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B521C" w14:textId="5FE3DFDA" w:rsidR="00103845" w:rsidRDefault="00103845" w:rsidP="005F2ADA">
      <w:pPr>
        <w:spacing w:before="240" w:after="240" w:line="360" w:lineRule="auto"/>
        <w:rPr>
          <w:rFonts w:ascii="Book Antiqua" w:hAnsi="Book Antiqua"/>
          <w:color w:val="153359"/>
          <w:sz w:val="2"/>
        </w:rPr>
      </w:pPr>
    </w:p>
    <w:p w14:paraId="440F9CCA" w14:textId="25FECF1F" w:rsidR="001E48D9" w:rsidRDefault="001E48D9" w:rsidP="005F2ADA">
      <w:pPr>
        <w:spacing w:before="240" w:after="240" w:line="360" w:lineRule="auto"/>
        <w:rPr>
          <w:rFonts w:ascii="Book Antiqua" w:hAnsi="Book Antiqua"/>
          <w:color w:val="153359"/>
          <w:sz w:val="2"/>
        </w:rPr>
      </w:pPr>
    </w:p>
    <w:p w14:paraId="3B5C94A8" w14:textId="77777777" w:rsidR="001E48D9" w:rsidRPr="00945DC3" w:rsidRDefault="001E48D9" w:rsidP="005F2ADA">
      <w:pPr>
        <w:spacing w:before="240" w:after="240" w:line="360" w:lineRule="auto"/>
        <w:rPr>
          <w:rFonts w:ascii="Book Antiqua" w:hAnsi="Book Antiqua"/>
          <w:color w:val="153359"/>
          <w:sz w:val="2"/>
        </w:rPr>
      </w:pPr>
    </w:p>
    <w:tbl>
      <w:tblPr>
        <w:tblW w:w="9216" w:type="dxa"/>
        <w:jc w:val="center"/>
        <w:tblLayout w:type="fixed"/>
        <w:tblLook w:val="04A0" w:firstRow="1" w:lastRow="0" w:firstColumn="1" w:lastColumn="0" w:noHBand="0" w:noVBand="1"/>
      </w:tblPr>
      <w:tblGrid>
        <w:gridCol w:w="4608"/>
        <w:gridCol w:w="4608"/>
      </w:tblGrid>
      <w:tr w:rsidR="00C55E28" w:rsidRPr="00E478D2" w14:paraId="41BDA3EF" w14:textId="77777777" w:rsidTr="001E454B">
        <w:trPr>
          <w:trHeight w:val="1249"/>
          <w:jc w:val="center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2D3C1050" w14:textId="1C5D8FAB" w:rsidR="00C55E28" w:rsidRPr="00945DC3" w:rsidRDefault="00A43D96" w:rsidP="005F2ADA">
            <w:pPr>
              <w:spacing w:after="120"/>
              <w:jc w:val="center"/>
              <w:rPr>
                <w:rFonts w:ascii="Book Antiqua" w:hAnsi="Book Antiqua"/>
                <w:b/>
                <w:color w:val="153359"/>
                <w:szCs w:val="24"/>
              </w:rPr>
            </w:pPr>
            <w:proofErr w:type="spellStart"/>
            <w:proofErr w:type="gramStart"/>
            <w:r>
              <w:rPr>
                <w:b/>
              </w:rPr>
              <w:t>Mr.Kumar</w:t>
            </w:r>
            <w:proofErr w:type="spellEnd"/>
            <w:proofErr w:type="gramEnd"/>
            <w:r>
              <w:rPr>
                <w:b/>
              </w:rPr>
              <w:t xml:space="preserve"> Piyush</w:t>
            </w:r>
          </w:p>
          <w:p w14:paraId="744AA45A" w14:textId="25EE42DA" w:rsidR="00C55E28" w:rsidRPr="00945DC3" w:rsidRDefault="00C55E28" w:rsidP="005F2ADA">
            <w:pPr>
              <w:spacing w:after="120"/>
              <w:jc w:val="center"/>
              <w:rPr>
                <w:rFonts w:ascii="Book Antiqua" w:hAnsi="Book Antiqua"/>
                <w:color w:val="153359"/>
                <w:sz w:val="20"/>
                <w:szCs w:val="24"/>
              </w:rPr>
            </w:pPr>
            <w:r w:rsidRPr="00945DC3">
              <w:rPr>
                <w:rFonts w:ascii="Book Antiqua" w:hAnsi="Book Antiqua"/>
                <w:color w:val="153359"/>
                <w:sz w:val="20"/>
                <w:szCs w:val="24"/>
              </w:rPr>
              <w:t xml:space="preserve">Aged about </w:t>
            </w:r>
            <w:r w:rsidR="00A43D96">
              <w:rPr>
                <w:rFonts w:ascii="Book Antiqua" w:hAnsi="Book Antiqua"/>
                <w:color w:val="153359"/>
                <w:sz w:val="20"/>
                <w:szCs w:val="24"/>
              </w:rPr>
              <w:t>31</w:t>
            </w:r>
            <w:r w:rsidR="00A43A3B">
              <w:rPr>
                <w:rFonts w:ascii="Book Antiqua" w:hAnsi="Book Antiqua"/>
                <w:color w:val="153359"/>
                <w:sz w:val="20"/>
                <w:szCs w:val="24"/>
              </w:rPr>
              <w:t xml:space="preserve"> </w:t>
            </w:r>
            <w:r w:rsidRPr="00945DC3">
              <w:rPr>
                <w:rFonts w:ascii="Book Antiqua" w:hAnsi="Book Antiqua"/>
                <w:noProof/>
                <w:color w:val="153359"/>
                <w:sz w:val="20"/>
                <w:szCs w:val="24"/>
              </w:rPr>
              <w:t>years</w:t>
            </w:r>
            <w:r w:rsidR="008F17FF">
              <w:rPr>
                <w:rFonts w:ascii="Book Antiqua" w:hAnsi="Book Antiqua"/>
                <w:noProof/>
                <w:color w:val="153359"/>
                <w:sz w:val="20"/>
                <w:szCs w:val="24"/>
              </w:rPr>
              <w:t xml:space="preserve">                                                        </w:t>
            </w:r>
          </w:p>
          <w:p w14:paraId="6E9001FC" w14:textId="28A2D3A2" w:rsidR="00C55E28" w:rsidRPr="00A43A3B" w:rsidRDefault="00C55E28" w:rsidP="005F2ADA">
            <w:pPr>
              <w:spacing w:after="120"/>
              <w:jc w:val="center"/>
              <w:rPr>
                <w:rFonts w:ascii="Book Antiqua" w:hAnsi="Book Antiqua"/>
                <w:color w:val="153359"/>
                <w:szCs w:val="24"/>
                <w:lang w:val="pt-BR"/>
              </w:rPr>
            </w:pPr>
            <w:r w:rsidRPr="00A43A3B">
              <w:rPr>
                <w:rFonts w:ascii="Book Antiqua" w:hAnsi="Book Antiqua"/>
                <w:noProof/>
                <w:color w:val="153359"/>
                <w:sz w:val="20"/>
                <w:szCs w:val="24"/>
                <w:lang w:val="pt-BR"/>
              </w:rPr>
              <w:t>S/o</w:t>
            </w:r>
            <w:r w:rsidRPr="00A43A3B">
              <w:rPr>
                <w:rFonts w:ascii="Book Antiqua" w:hAnsi="Book Antiqua"/>
                <w:color w:val="153359"/>
                <w:sz w:val="20"/>
                <w:szCs w:val="24"/>
                <w:lang w:val="pt-BR"/>
              </w:rPr>
              <w:t xml:space="preserve"> </w:t>
            </w:r>
            <w:proofErr w:type="spellStart"/>
            <w:r w:rsidR="00A43D96">
              <w:rPr>
                <w:b/>
              </w:rPr>
              <w:t>Mr.Arun</w:t>
            </w:r>
            <w:proofErr w:type="spellEnd"/>
            <w:r w:rsidR="00A43D96">
              <w:rPr>
                <w:b/>
              </w:rPr>
              <w:t xml:space="preserve"> Kumar Sinha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1A0373F9" w14:textId="77777777" w:rsidR="00A43D96" w:rsidRPr="00A43D96" w:rsidRDefault="00A43D96" w:rsidP="003F2C2C">
            <w:pPr>
              <w:spacing w:after="120"/>
              <w:jc w:val="center"/>
              <w:rPr>
                <w:rFonts w:ascii="Book Antiqua" w:hAnsi="Book Antiqua"/>
                <w:b/>
                <w:bCs/>
                <w:color w:val="153359"/>
                <w:szCs w:val="24"/>
                <w:lang w:val="en-US"/>
              </w:rPr>
            </w:pPr>
            <w:r w:rsidRPr="00A43D96">
              <w:rPr>
                <w:b/>
                <w:bCs/>
              </w:rPr>
              <w:t>Mrs. Shweta Srivastava</w:t>
            </w:r>
            <w:r w:rsidRPr="00A43D96">
              <w:rPr>
                <w:rFonts w:ascii="Book Antiqua" w:hAnsi="Book Antiqua"/>
                <w:b/>
                <w:bCs/>
                <w:color w:val="153359"/>
                <w:szCs w:val="24"/>
                <w:lang w:val="en-US"/>
              </w:rPr>
              <w:t xml:space="preserve"> </w:t>
            </w:r>
          </w:p>
          <w:p w14:paraId="7E48BAFE" w14:textId="7DAF6BE3" w:rsidR="00A43A3B" w:rsidRPr="00E478D2" w:rsidRDefault="00A43A3B" w:rsidP="003F2C2C">
            <w:pPr>
              <w:spacing w:after="120"/>
              <w:jc w:val="center"/>
              <w:rPr>
                <w:rFonts w:ascii="Book Antiqua" w:hAnsi="Book Antiqua"/>
                <w:color w:val="153359"/>
                <w:szCs w:val="24"/>
                <w:lang w:val="en-US"/>
              </w:rPr>
            </w:pPr>
            <w:r w:rsidRPr="00E478D2">
              <w:rPr>
                <w:rFonts w:ascii="Book Antiqua" w:hAnsi="Book Antiqua"/>
                <w:color w:val="153359"/>
                <w:szCs w:val="24"/>
                <w:lang w:val="en-US"/>
              </w:rPr>
              <w:t xml:space="preserve">Aged about </w:t>
            </w:r>
            <w:r w:rsidR="00A43D96">
              <w:rPr>
                <w:rFonts w:ascii="Book Antiqua" w:hAnsi="Book Antiqua"/>
                <w:color w:val="153359"/>
                <w:szCs w:val="24"/>
                <w:lang w:val="en-US"/>
              </w:rPr>
              <w:t>27</w:t>
            </w:r>
            <w:r w:rsidRPr="00E478D2">
              <w:rPr>
                <w:rFonts w:ascii="Book Antiqua" w:hAnsi="Book Antiqua"/>
                <w:color w:val="153359"/>
                <w:szCs w:val="24"/>
                <w:lang w:val="en-US"/>
              </w:rPr>
              <w:t xml:space="preserve"> Year</w:t>
            </w:r>
          </w:p>
          <w:p w14:paraId="49B86570" w14:textId="47C8AF3D" w:rsidR="00A43D96" w:rsidRPr="00945DC3" w:rsidRDefault="00A43A3B" w:rsidP="00A43D96">
            <w:pPr>
              <w:spacing w:after="120"/>
              <w:jc w:val="center"/>
              <w:rPr>
                <w:rFonts w:ascii="Book Antiqua" w:hAnsi="Book Antiqua"/>
                <w:b/>
                <w:color w:val="153359"/>
                <w:szCs w:val="24"/>
              </w:rPr>
            </w:pPr>
            <w:r>
              <w:rPr>
                <w:rFonts w:ascii="Book Antiqua" w:hAnsi="Book Antiqua"/>
                <w:color w:val="153359"/>
                <w:szCs w:val="24"/>
                <w:lang w:val="pt-BR"/>
              </w:rPr>
              <w:t xml:space="preserve">W /o </w:t>
            </w:r>
            <w:r w:rsidR="00A43D96">
              <w:rPr>
                <w:b/>
              </w:rPr>
              <w:t>Mr. Kumar Piyush</w:t>
            </w:r>
          </w:p>
          <w:p w14:paraId="3173C79D" w14:textId="42184B10" w:rsidR="00A43A3B" w:rsidRPr="00E478D2" w:rsidRDefault="00A43A3B" w:rsidP="003F2C2C">
            <w:pPr>
              <w:spacing w:after="120"/>
              <w:jc w:val="center"/>
              <w:rPr>
                <w:rFonts w:ascii="Book Antiqua" w:hAnsi="Book Antiqua"/>
                <w:color w:val="153359"/>
                <w:szCs w:val="24"/>
                <w:lang w:val="pt-BR"/>
              </w:rPr>
            </w:pPr>
          </w:p>
        </w:tc>
      </w:tr>
    </w:tbl>
    <w:p w14:paraId="4E290BA9" w14:textId="4D0DED74" w:rsidR="00A43D96" w:rsidRPr="00945DC3" w:rsidRDefault="00EB322B" w:rsidP="00A43D96">
      <w:pPr>
        <w:spacing w:after="120"/>
        <w:jc w:val="center"/>
        <w:rPr>
          <w:rFonts w:ascii="Book Antiqua" w:hAnsi="Book Antiqua"/>
          <w:b/>
          <w:color w:val="153359"/>
          <w:szCs w:val="24"/>
        </w:rPr>
      </w:pPr>
      <w:r w:rsidRPr="00945DC3">
        <w:rPr>
          <w:rFonts w:ascii="Book Antiqua" w:hAnsi="Book Antiqua"/>
          <w:color w:val="153359"/>
          <w:sz w:val="20"/>
          <w:szCs w:val="32"/>
        </w:rPr>
        <w:t xml:space="preserve">Residing at </w:t>
      </w:r>
      <w:r w:rsidR="00143567">
        <w:rPr>
          <w:color w:val="002060"/>
        </w:rPr>
        <w:t>#</w:t>
      </w:r>
      <w:r w:rsidR="00A43A3B">
        <w:rPr>
          <w:color w:val="002060"/>
        </w:rPr>
        <w:t xml:space="preserve"> </w:t>
      </w:r>
      <w:proofErr w:type="spellStart"/>
      <w:r w:rsidR="00A43D96">
        <w:rPr>
          <w:b/>
        </w:rPr>
        <w:t>Flat.No</w:t>
      </w:r>
      <w:proofErr w:type="spellEnd"/>
      <w:r w:rsidR="00A43D96">
        <w:rPr>
          <w:b/>
        </w:rPr>
        <w:t xml:space="preserve"> 407, 4</w:t>
      </w:r>
      <w:r w:rsidR="00A43D96" w:rsidRPr="00256BFF">
        <w:rPr>
          <w:b/>
          <w:vertAlign w:val="superscript"/>
        </w:rPr>
        <w:t>th</w:t>
      </w:r>
      <w:r w:rsidR="00A43D96">
        <w:rPr>
          <w:b/>
        </w:rPr>
        <w:t xml:space="preserve"> Floor, </w:t>
      </w:r>
      <w:proofErr w:type="gramStart"/>
      <w:r w:rsidR="00A43D96">
        <w:rPr>
          <w:b/>
        </w:rPr>
        <w:t>Sai  Chandra</w:t>
      </w:r>
      <w:proofErr w:type="gramEnd"/>
      <w:r w:rsidR="00A43D96">
        <w:rPr>
          <w:b/>
        </w:rPr>
        <w:t xml:space="preserve">  Residency , Vinayaka Layout , Whitefield, Near KSVK PU College, Bangalore 560066</w:t>
      </w:r>
    </w:p>
    <w:p w14:paraId="4A11A9E0" w14:textId="17B133E1" w:rsidR="005A6E75" w:rsidRPr="00945DC3" w:rsidRDefault="005A6E75" w:rsidP="00A43D96">
      <w:pPr>
        <w:spacing w:after="120"/>
        <w:jc w:val="center"/>
        <w:rPr>
          <w:rFonts w:ascii="Book Antiqua" w:hAnsi="Book Antiqua"/>
          <w:color w:val="153359"/>
          <w:szCs w:val="23"/>
        </w:rPr>
      </w:pPr>
      <w:r w:rsidRPr="00945DC3">
        <w:rPr>
          <w:rFonts w:ascii="Book Antiqua" w:hAnsi="Book Antiqua"/>
          <w:color w:val="153359"/>
          <w:szCs w:val="23"/>
        </w:rPr>
        <w:t xml:space="preserve">Dear </w:t>
      </w:r>
      <w:r w:rsidR="00FE285E" w:rsidRPr="00945DC3">
        <w:rPr>
          <w:rFonts w:ascii="Book Antiqua" w:hAnsi="Book Antiqua"/>
          <w:color w:val="153359"/>
          <w:szCs w:val="23"/>
        </w:rPr>
        <w:t>Respected Buyer</w:t>
      </w:r>
      <w:r w:rsidRPr="00945DC3">
        <w:rPr>
          <w:rFonts w:ascii="Book Antiqua" w:hAnsi="Book Antiqua"/>
          <w:color w:val="153359"/>
          <w:szCs w:val="23"/>
        </w:rPr>
        <w:t>,</w:t>
      </w:r>
    </w:p>
    <w:p w14:paraId="22AECE45" w14:textId="299AD263" w:rsidR="005A6E75" w:rsidRPr="00945DC3" w:rsidRDefault="005A6E75" w:rsidP="005F2ADA">
      <w:pPr>
        <w:spacing w:before="240" w:after="240"/>
        <w:jc w:val="center"/>
        <w:rPr>
          <w:rFonts w:ascii="Book Antiqua" w:hAnsi="Book Antiqua"/>
          <w:color w:val="153359"/>
          <w:szCs w:val="23"/>
        </w:rPr>
      </w:pPr>
      <w:r w:rsidRPr="00945DC3">
        <w:rPr>
          <w:rFonts w:ascii="Book Antiqua" w:hAnsi="Book Antiqua"/>
          <w:b/>
          <w:color w:val="153359"/>
          <w:szCs w:val="23"/>
        </w:rPr>
        <w:t>Sub:</w:t>
      </w:r>
      <w:r w:rsidRPr="00945DC3">
        <w:rPr>
          <w:rFonts w:ascii="Book Antiqua" w:hAnsi="Book Antiqua"/>
          <w:color w:val="153359"/>
          <w:szCs w:val="23"/>
        </w:rPr>
        <w:t xml:space="preserve"> Allotment of Apartment No</w:t>
      </w:r>
      <w:r w:rsidR="00825FCE">
        <w:rPr>
          <w:rFonts w:ascii="Book Antiqua" w:hAnsi="Book Antiqua"/>
          <w:color w:val="153359"/>
          <w:szCs w:val="23"/>
        </w:rPr>
        <w:t>.</w:t>
      </w:r>
      <w:r w:rsidR="00A43D96">
        <w:rPr>
          <w:rFonts w:ascii="Book Antiqua" w:hAnsi="Book Antiqua"/>
          <w:color w:val="153359"/>
          <w:szCs w:val="23"/>
        </w:rPr>
        <w:t>5A9</w:t>
      </w:r>
      <w:r w:rsidR="00825FCE">
        <w:rPr>
          <w:rFonts w:ascii="Book Antiqua" w:hAnsi="Book Antiqua"/>
          <w:color w:val="153359"/>
          <w:szCs w:val="23"/>
        </w:rPr>
        <w:t xml:space="preserve"> </w:t>
      </w:r>
      <w:r w:rsidR="00103845" w:rsidRPr="00945DC3">
        <w:rPr>
          <w:rFonts w:ascii="Book Antiqua" w:hAnsi="Book Antiqua"/>
          <w:color w:val="153359"/>
          <w:szCs w:val="23"/>
        </w:rPr>
        <w:t xml:space="preserve">in </w:t>
      </w:r>
      <w:r w:rsidR="00103845" w:rsidRPr="00945DC3">
        <w:rPr>
          <w:rFonts w:ascii="Book Antiqua" w:hAnsi="Book Antiqua"/>
          <w:b/>
          <w:noProof/>
          <w:color w:val="153359"/>
          <w:szCs w:val="23"/>
        </w:rPr>
        <w:t>Crest</w:t>
      </w:r>
      <w:r w:rsidR="00103845" w:rsidRPr="00945DC3">
        <w:rPr>
          <w:rFonts w:ascii="Book Antiqua" w:hAnsi="Book Antiqua"/>
          <w:color w:val="153359"/>
          <w:szCs w:val="23"/>
        </w:rPr>
        <w:t xml:space="preserve"> </w:t>
      </w:r>
      <w:r w:rsidR="007630A3" w:rsidRPr="00945DC3">
        <w:rPr>
          <w:rFonts w:ascii="Book Antiqua" w:hAnsi="Book Antiqua"/>
          <w:color w:val="153359"/>
          <w:szCs w:val="23"/>
        </w:rPr>
        <w:t>at</w:t>
      </w:r>
      <w:r w:rsidR="00BF0F27" w:rsidRPr="00945DC3">
        <w:rPr>
          <w:rFonts w:ascii="Book Antiqua" w:hAnsi="Book Antiqua"/>
          <w:color w:val="153359"/>
          <w:szCs w:val="23"/>
        </w:rPr>
        <w:t xml:space="preserve"> </w:t>
      </w:r>
      <w:r w:rsidR="00BF0F27" w:rsidRPr="00945DC3">
        <w:rPr>
          <w:rFonts w:ascii="Book Antiqua" w:hAnsi="Book Antiqua"/>
          <w:b/>
          <w:noProof/>
          <w:color w:val="153359"/>
          <w:szCs w:val="23"/>
        </w:rPr>
        <w:t>Monarch Aqua</w:t>
      </w:r>
      <w:r w:rsidRPr="00945DC3">
        <w:rPr>
          <w:rFonts w:ascii="Book Antiqua" w:hAnsi="Book Antiqua"/>
          <w:b/>
          <w:color w:val="153359"/>
          <w:szCs w:val="23"/>
        </w:rPr>
        <w:t xml:space="preserve">, </w:t>
      </w:r>
      <w:r w:rsidR="00BF0F27" w:rsidRPr="00945DC3">
        <w:rPr>
          <w:rFonts w:ascii="Book Antiqua" w:hAnsi="Book Antiqua"/>
          <w:b/>
          <w:noProof/>
          <w:color w:val="153359"/>
          <w:szCs w:val="23"/>
        </w:rPr>
        <w:t>Bengaluru</w:t>
      </w:r>
    </w:p>
    <w:p w14:paraId="272BE304" w14:textId="410E0DAD" w:rsidR="005A6E75" w:rsidRPr="00945DC3" w:rsidRDefault="005A6E75" w:rsidP="005F2ADA">
      <w:pPr>
        <w:spacing w:before="240" w:after="240"/>
        <w:jc w:val="center"/>
        <w:rPr>
          <w:rFonts w:ascii="Book Antiqua" w:hAnsi="Book Antiqua"/>
          <w:color w:val="153359"/>
          <w:szCs w:val="23"/>
        </w:rPr>
      </w:pPr>
      <w:r w:rsidRPr="00945DC3">
        <w:rPr>
          <w:rFonts w:ascii="Book Antiqua" w:hAnsi="Book Antiqua"/>
          <w:b/>
          <w:color w:val="153359"/>
          <w:szCs w:val="23"/>
        </w:rPr>
        <w:t>Ref:</w:t>
      </w:r>
      <w:r w:rsidR="00230522" w:rsidRPr="00945DC3">
        <w:rPr>
          <w:rFonts w:ascii="Book Antiqua" w:hAnsi="Book Antiqua"/>
          <w:color w:val="153359"/>
          <w:szCs w:val="23"/>
        </w:rPr>
        <w:t xml:space="preserve"> Your a</w:t>
      </w:r>
      <w:r w:rsidRPr="00945DC3">
        <w:rPr>
          <w:rFonts w:ascii="Book Antiqua" w:hAnsi="Book Antiqua"/>
          <w:color w:val="153359"/>
          <w:szCs w:val="23"/>
        </w:rPr>
        <w:t xml:space="preserve">pplication </w:t>
      </w:r>
      <w:r w:rsidR="00230522" w:rsidRPr="00945DC3">
        <w:rPr>
          <w:rFonts w:ascii="Book Antiqua" w:hAnsi="Book Antiqua"/>
          <w:color w:val="153359"/>
          <w:szCs w:val="23"/>
        </w:rPr>
        <w:t xml:space="preserve">for booking your new home at </w:t>
      </w:r>
      <w:r w:rsidR="00230522" w:rsidRPr="00945DC3">
        <w:rPr>
          <w:rFonts w:ascii="Book Antiqua" w:hAnsi="Book Antiqua"/>
          <w:noProof/>
          <w:color w:val="153359"/>
          <w:szCs w:val="23"/>
        </w:rPr>
        <w:t>Monarch Aqua</w:t>
      </w:r>
    </w:p>
    <w:p w14:paraId="59B0E1E6" w14:textId="458BE533" w:rsidR="00F375A6" w:rsidRPr="00945DC3" w:rsidRDefault="00F375A6" w:rsidP="005F2ADA">
      <w:pPr>
        <w:spacing w:before="240" w:after="240" w:line="360" w:lineRule="auto"/>
        <w:jc w:val="both"/>
        <w:rPr>
          <w:rFonts w:ascii="Book Antiqua" w:hAnsi="Book Antiqua"/>
          <w:b/>
          <w:color w:val="153359"/>
          <w:szCs w:val="23"/>
        </w:rPr>
      </w:pPr>
      <w:r w:rsidRPr="00945DC3">
        <w:rPr>
          <w:rFonts w:ascii="Book Antiqua" w:hAnsi="Book Antiqua"/>
          <w:color w:val="153359"/>
          <w:szCs w:val="23"/>
        </w:rPr>
        <w:t xml:space="preserve">We at Monarch Properties are delighted to inform </w:t>
      </w:r>
      <w:r w:rsidR="001346BD" w:rsidRPr="00945DC3">
        <w:rPr>
          <w:rFonts w:ascii="Book Antiqua" w:hAnsi="Book Antiqua"/>
          <w:color w:val="153359"/>
          <w:szCs w:val="23"/>
        </w:rPr>
        <w:t>on the</w:t>
      </w:r>
      <w:r w:rsidRPr="00945DC3">
        <w:rPr>
          <w:rFonts w:ascii="Book Antiqua" w:hAnsi="Book Antiqua"/>
          <w:color w:val="153359"/>
          <w:szCs w:val="23"/>
        </w:rPr>
        <w:t xml:space="preserve"> </w:t>
      </w:r>
      <w:r w:rsidR="001346BD" w:rsidRPr="00945DC3">
        <w:rPr>
          <w:rFonts w:ascii="Book Antiqua" w:hAnsi="Book Antiqua"/>
          <w:color w:val="153359"/>
          <w:szCs w:val="23"/>
        </w:rPr>
        <w:t>confirmation of</w:t>
      </w:r>
      <w:r w:rsidRPr="00945DC3">
        <w:rPr>
          <w:rFonts w:ascii="Book Antiqua" w:hAnsi="Book Antiqua"/>
          <w:color w:val="153359"/>
          <w:szCs w:val="23"/>
        </w:rPr>
        <w:t xml:space="preserve"> allotment </w:t>
      </w:r>
      <w:r w:rsidR="001346BD" w:rsidRPr="00945DC3">
        <w:rPr>
          <w:rFonts w:ascii="Book Antiqua" w:hAnsi="Book Antiqua"/>
          <w:color w:val="153359"/>
          <w:szCs w:val="23"/>
        </w:rPr>
        <w:t>for Unit No.</w:t>
      </w:r>
      <w:r w:rsidR="00A43D96">
        <w:rPr>
          <w:rFonts w:ascii="Book Antiqua" w:hAnsi="Book Antiqua"/>
          <w:color w:val="153359"/>
          <w:szCs w:val="23"/>
        </w:rPr>
        <w:t>5A9</w:t>
      </w:r>
      <w:r w:rsidR="001346BD" w:rsidRPr="00945DC3">
        <w:rPr>
          <w:rFonts w:ascii="Book Antiqua" w:hAnsi="Book Antiqua"/>
          <w:color w:val="153359"/>
          <w:szCs w:val="23"/>
        </w:rPr>
        <w:t>, a</w:t>
      </w:r>
      <w:r w:rsidR="000F1091">
        <w:rPr>
          <w:rFonts w:ascii="Book Antiqua" w:hAnsi="Book Antiqua"/>
          <w:color w:val="153359"/>
          <w:szCs w:val="23"/>
        </w:rPr>
        <w:t xml:space="preserve"> </w:t>
      </w:r>
      <w:r w:rsidR="00A43D96">
        <w:rPr>
          <w:rFonts w:ascii="Book Antiqua" w:hAnsi="Book Antiqua"/>
          <w:b/>
          <w:color w:val="153359"/>
          <w:szCs w:val="23"/>
        </w:rPr>
        <w:t>3</w:t>
      </w:r>
      <w:r w:rsidR="00825FCE">
        <w:rPr>
          <w:rFonts w:ascii="Book Antiqua" w:hAnsi="Book Antiqua"/>
          <w:b/>
          <w:color w:val="153359"/>
          <w:szCs w:val="23"/>
        </w:rPr>
        <w:t>.</w:t>
      </w:r>
      <w:r w:rsidR="005850AC" w:rsidRPr="00945DC3">
        <w:rPr>
          <w:rFonts w:ascii="Book Antiqua" w:hAnsi="Book Antiqua"/>
          <w:b/>
          <w:color w:val="153359"/>
          <w:szCs w:val="23"/>
        </w:rPr>
        <w:t>0</w:t>
      </w:r>
      <w:r w:rsidR="005850AC" w:rsidRPr="00945DC3">
        <w:rPr>
          <w:rFonts w:ascii="Book Antiqua" w:hAnsi="Book Antiqua"/>
          <w:color w:val="153359"/>
          <w:szCs w:val="23"/>
        </w:rPr>
        <w:t xml:space="preserve"> Bedroom</w:t>
      </w:r>
      <w:r w:rsidR="005850AC" w:rsidRPr="00945DC3">
        <w:rPr>
          <w:rFonts w:ascii="Book Antiqua" w:hAnsi="Book Antiqua" w:cs="Times"/>
          <w:color w:val="153359"/>
          <w:szCs w:val="23"/>
          <w:lang w:val="en-US" w:eastAsia="en-US"/>
        </w:rPr>
        <w:t xml:space="preserve"> </w:t>
      </w:r>
      <w:r w:rsidRPr="00945DC3">
        <w:rPr>
          <w:rFonts w:ascii="Book Antiqua" w:hAnsi="Book Antiqua"/>
          <w:color w:val="153359"/>
          <w:szCs w:val="23"/>
        </w:rPr>
        <w:t>Apartment</w:t>
      </w:r>
      <w:r w:rsidR="00847D9D" w:rsidRPr="00945DC3">
        <w:rPr>
          <w:rFonts w:ascii="Book Antiqua" w:hAnsi="Book Antiqua"/>
          <w:color w:val="153359"/>
          <w:szCs w:val="23"/>
        </w:rPr>
        <w:t xml:space="preserve"> in </w:t>
      </w:r>
      <w:r w:rsidR="00847D9D" w:rsidRPr="00945DC3">
        <w:rPr>
          <w:rFonts w:ascii="Book Antiqua" w:hAnsi="Book Antiqua"/>
          <w:b/>
          <w:noProof/>
          <w:color w:val="153359"/>
          <w:szCs w:val="23"/>
        </w:rPr>
        <w:t>Crest</w:t>
      </w:r>
      <w:r w:rsidR="00847D9D" w:rsidRPr="00945DC3">
        <w:rPr>
          <w:rFonts w:ascii="Book Antiqua" w:hAnsi="Book Antiqua"/>
          <w:b/>
          <w:color w:val="153359"/>
          <w:szCs w:val="23"/>
        </w:rPr>
        <w:t xml:space="preserve"> </w:t>
      </w:r>
      <w:r w:rsidR="00847D9D" w:rsidRPr="00945DC3">
        <w:rPr>
          <w:rFonts w:ascii="Book Antiqua" w:hAnsi="Book Antiqua"/>
          <w:color w:val="153359"/>
          <w:szCs w:val="23"/>
        </w:rPr>
        <w:t xml:space="preserve">Block, </w:t>
      </w:r>
      <w:r w:rsidRPr="00945DC3">
        <w:rPr>
          <w:rFonts w:ascii="Book Antiqua" w:hAnsi="Book Antiqua"/>
          <w:color w:val="153359"/>
          <w:szCs w:val="23"/>
        </w:rPr>
        <w:t xml:space="preserve">sprawling over a </w:t>
      </w:r>
      <w:r w:rsidR="00884A6A">
        <w:rPr>
          <w:rFonts w:ascii="Book Antiqua" w:hAnsi="Book Antiqua"/>
          <w:color w:val="153359"/>
          <w:szCs w:val="23"/>
        </w:rPr>
        <w:t xml:space="preserve">super </w:t>
      </w:r>
      <w:r w:rsidRPr="00945DC3">
        <w:rPr>
          <w:rFonts w:ascii="Book Antiqua" w:hAnsi="Book Antiqua"/>
          <w:color w:val="153359"/>
          <w:szCs w:val="23"/>
        </w:rPr>
        <w:t xml:space="preserve">built up area of </w:t>
      </w:r>
      <w:r w:rsidR="00A43D96">
        <w:rPr>
          <w:rFonts w:ascii="Book Antiqua" w:hAnsi="Book Antiqua"/>
          <w:b/>
          <w:noProof/>
          <w:color w:val="153359"/>
          <w:szCs w:val="23"/>
        </w:rPr>
        <w:t xml:space="preserve">1606 </w:t>
      </w:r>
      <w:r w:rsidR="00143567">
        <w:rPr>
          <w:rFonts w:ascii="Book Antiqua" w:hAnsi="Book Antiqua"/>
          <w:b/>
          <w:noProof/>
          <w:color w:val="153359"/>
          <w:szCs w:val="23"/>
        </w:rPr>
        <w:t>sqft</w:t>
      </w:r>
      <w:r w:rsidR="00A43D96">
        <w:rPr>
          <w:rFonts w:ascii="Book Antiqua" w:hAnsi="Book Antiqua"/>
          <w:color w:val="153359"/>
          <w:szCs w:val="23"/>
        </w:rPr>
        <w:t xml:space="preserve"> with Terrace Area 88 </w:t>
      </w:r>
      <w:proofErr w:type="spellStart"/>
      <w:r w:rsidR="00A43D96">
        <w:rPr>
          <w:rFonts w:ascii="Book Antiqua" w:hAnsi="Book Antiqua"/>
          <w:color w:val="153359"/>
          <w:szCs w:val="23"/>
        </w:rPr>
        <w:t>sqft</w:t>
      </w:r>
      <w:proofErr w:type="spellEnd"/>
      <w:r w:rsidRPr="00945DC3">
        <w:rPr>
          <w:rFonts w:ascii="Book Antiqua" w:hAnsi="Book Antiqua"/>
          <w:color w:val="153359"/>
          <w:szCs w:val="23"/>
        </w:rPr>
        <w:t xml:space="preserve"> </w:t>
      </w:r>
      <w:r w:rsidR="00BF0F27" w:rsidRPr="00945DC3">
        <w:rPr>
          <w:rFonts w:ascii="Book Antiqua" w:hAnsi="Book Antiqua"/>
          <w:color w:val="153359"/>
          <w:szCs w:val="23"/>
        </w:rPr>
        <w:t xml:space="preserve">at </w:t>
      </w:r>
      <w:r w:rsidR="00BF0F27" w:rsidRPr="00945DC3">
        <w:rPr>
          <w:rFonts w:ascii="Book Antiqua" w:hAnsi="Book Antiqua"/>
          <w:b/>
          <w:noProof/>
          <w:color w:val="153359"/>
          <w:szCs w:val="23"/>
        </w:rPr>
        <w:t>Monarch Aqua</w:t>
      </w:r>
      <w:r w:rsidR="0078046E" w:rsidRPr="00945DC3">
        <w:rPr>
          <w:rFonts w:ascii="Book Antiqua" w:hAnsi="Book Antiqua"/>
          <w:b/>
          <w:noProof/>
          <w:color w:val="153359"/>
          <w:szCs w:val="23"/>
        </w:rPr>
        <w:t>, Bengaluru</w:t>
      </w:r>
      <w:r w:rsidR="00FE285E" w:rsidRPr="00945DC3">
        <w:rPr>
          <w:rFonts w:ascii="Book Antiqua" w:hAnsi="Book Antiqua"/>
          <w:b/>
          <w:noProof/>
          <w:color w:val="153359"/>
          <w:szCs w:val="23"/>
        </w:rPr>
        <w:t>.</w:t>
      </w:r>
    </w:p>
    <w:p w14:paraId="64DC8D01" w14:textId="1B1C56C5" w:rsidR="00F375A6" w:rsidRPr="00945DC3" w:rsidRDefault="00F375A6" w:rsidP="005F2ADA">
      <w:pPr>
        <w:spacing w:before="240" w:after="240" w:line="360" w:lineRule="auto"/>
        <w:jc w:val="both"/>
        <w:rPr>
          <w:rFonts w:ascii="Book Antiqua" w:hAnsi="Book Antiqua"/>
          <w:color w:val="153359"/>
          <w:szCs w:val="23"/>
        </w:rPr>
      </w:pPr>
      <w:r w:rsidRPr="00945DC3">
        <w:rPr>
          <w:rFonts w:ascii="Book Antiqua" w:hAnsi="Book Antiqua"/>
          <w:color w:val="153359"/>
          <w:szCs w:val="23"/>
        </w:rPr>
        <w:t>The total value of the Apartment is Rs</w:t>
      </w:r>
      <w:r w:rsidRPr="00945DC3">
        <w:rPr>
          <w:rFonts w:ascii="Book Antiqua" w:hAnsi="Book Antiqua"/>
          <w:b/>
          <w:color w:val="153359"/>
          <w:szCs w:val="23"/>
        </w:rPr>
        <w:t>.</w:t>
      </w:r>
      <w:r w:rsidR="006A0EB4" w:rsidRPr="00945DC3">
        <w:rPr>
          <w:rFonts w:ascii="Book Antiqua" w:hAnsi="Book Antiqua"/>
          <w:b/>
          <w:color w:val="153359"/>
          <w:szCs w:val="23"/>
        </w:rPr>
        <w:t xml:space="preserve"> </w:t>
      </w:r>
      <w:r w:rsidR="00A43D96">
        <w:rPr>
          <w:rFonts w:ascii="Book Antiqua" w:hAnsi="Book Antiqua"/>
          <w:b/>
          <w:color w:val="153359"/>
          <w:szCs w:val="23"/>
        </w:rPr>
        <w:t>90,00,000</w:t>
      </w:r>
      <w:r w:rsidRPr="00945DC3">
        <w:rPr>
          <w:rFonts w:ascii="Book Antiqua" w:hAnsi="Book Antiqua"/>
          <w:b/>
          <w:color w:val="153359"/>
          <w:szCs w:val="23"/>
        </w:rPr>
        <w:t>/-</w:t>
      </w:r>
      <w:r w:rsidRPr="00945DC3">
        <w:rPr>
          <w:rFonts w:ascii="Book Antiqua" w:hAnsi="Book Antiqua"/>
          <w:color w:val="153359"/>
          <w:szCs w:val="23"/>
        </w:rPr>
        <w:t xml:space="preserve"> (Rupees </w:t>
      </w:r>
      <w:r w:rsidR="00A43D96">
        <w:rPr>
          <w:rFonts w:ascii="Book Antiqua" w:hAnsi="Book Antiqua"/>
          <w:b/>
          <w:noProof/>
          <w:color w:val="153359"/>
          <w:szCs w:val="23"/>
        </w:rPr>
        <w:t>Ninety Lakhs</w:t>
      </w:r>
      <w:r w:rsidR="00A43A3B">
        <w:rPr>
          <w:rFonts w:ascii="Book Antiqua" w:hAnsi="Book Antiqua"/>
          <w:b/>
          <w:noProof/>
          <w:color w:val="153359"/>
          <w:szCs w:val="23"/>
        </w:rPr>
        <w:t xml:space="preserve"> </w:t>
      </w:r>
      <w:r w:rsidR="00143567">
        <w:rPr>
          <w:rFonts w:ascii="Book Antiqua" w:hAnsi="Book Antiqua"/>
          <w:b/>
          <w:color w:val="153359"/>
          <w:szCs w:val="23"/>
        </w:rPr>
        <w:t>only</w:t>
      </w:r>
      <w:r w:rsidR="004E23E4">
        <w:rPr>
          <w:rFonts w:ascii="Book Antiqua" w:hAnsi="Book Antiqua"/>
          <w:color w:val="153359"/>
          <w:szCs w:val="23"/>
        </w:rPr>
        <w:t>) which includes the costs mentioned in the final agreed cost by the Developer.</w:t>
      </w:r>
      <w:r w:rsidR="00D808CE">
        <w:rPr>
          <w:rFonts w:ascii="Book Antiqua" w:hAnsi="Book Antiqua"/>
          <w:color w:val="153359"/>
          <w:szCs w:val="23"/>
        </w:rPr>
        <w:t xml:space="preserve"> </w:t>
      </w:r>
    </w:p>
    <w:p w14:paraId="4C018E34" w14:textId="393BEA57" w:rsidR="00F375A6" w:rsidRPr="00945DC3" w:rsidRDefault="00F375A6" w:rsidP="005F2ADA">
      <w:pPr>
        <w:spacing w:before="240" w:after="240" w:line="360" w:lineRule="auto"/>
        <w:jc w:val="both"/>
        <w:rPr>
          <w:rFonts w:ascii="Book Antiqua" w:hAnsi="Book Antiqua"/>
          <w:color w:val="153359"/>
          <w:szCs w:val="23"/>
        </w:rPr>
      </w:pPr>
      <w:r w:rsidRPr="00945DC3">
        <w:rPr>
          <w:rFonts w:ascii="Book Antiqua" w:hAnsi="Book Antiqua"/>
          <w:color w:val="153359"/>
          <w:szCs w:val="23"/>
        </w:rPr>
        <w:t>All</w:t>
      </w:r>
      <w:r w:rsidR="001713B6" w:rsidRPr="00945DC3">
        <w:rPr>
          <w:rFonts w:ascii="Book Antiqua" w:hAnsi="Book Antiqua"/>
          <w:color w:val="153359"/>
          <w:szCs w:val="23"/>
        </w:rPr>
        <w:t xml:space="preserve"> Government</w:t>
      </w:r>
      <w:r w:rsidR="004E23E4">
        <w:rPr>
          <w:rFonts w:ascii="Book Antiqua" w:hAnsi="Book Antiqua"/>
          <w:color w:val="153359"/>
          <w:szCs w:val="23"/>
        </w:rPr>
        <w:t>, Miscellaneous</w:t>
      </w:r>
      <w:r w:rsidR="001713B6" w:rsidRPr="00945DC3">
        <w:rPr>
          <w:rFonts w:ascii="Book Antiqua" w:hAnsi="Book Antiqua"/>
          <w:color w:val="153359"/>
          <w:szCs w:val="23"/>
        </w:rPr>
        <w:t xml:space="preserve"> Charges and</w:t>
      </w:r>
      <w:r w:rsidRPr="00945DC3">
        <w:rPr>
          <w:rFonts w:ascii="Book Antiqua" w:hAnsi="Book Antiqua"/>
          <w:color w:val="153359"/>
          <w:szCs w:val="23"/>
        </w:rPr>
        <w:t xml:space="preserve"> taxes, including Service Tax &amp; Value Added Tax are </w:t>
      </w:r>
      <w:r w:rsidR="003235A9" w:rsidRPr="00945DC3">
        <w:rPr>
          <w:rFonts w:ascii="Book Antiqua" w:hAnsi="Book Antiqua"/>
          <w:color w:val="153359"/>
          <w:szCs w:val="23"/>
        </w:rPr>
        <w:t xml:space="preserve">additionally </w:t>
      </w:r>
      <w:r w:rsidRPr="00945DC3">
        <w:rPr>
          <w:rFonts w:ascii="Book Antiqua" w:hAnsi="Book Antiqua"/>
          <w:color w:val="153359"/>
          <w:szCs w:val="23"/>
        </w:rPr>
        <w:t xml:space="preserve">applicable and payable by you at the applicable rates </w:t>
      </w:r>
      <w:r w:rsidR="007A5BD5" w:rsidRPr="00945DC3">
        <w:rPr>
          <w:rFonts w:ascii="Book Antiqua" w:hAnsi="Book Antiqua"/>
          <w:color w:val="153359"/>
          <w:szCs w:val="23"/>
        </w:rPr>
        <w:t>along with the milestones</w:t>
      </w:r>
      <w:r w:rsidRPr="00945DC3">
        <w:rPr>
          <w:rFonts w:ascii="Book Antiqua" w:hAnsi="Book Antiqua"/>
          <w:color w:val="153359"/>
          <w:szCs w:val="23"/>
        </w:rPr>
        <w:t xml:space="preserve"> mentioned in the Payment Schedule.</w:t>
      </w:r>
      <w:r w:rsidR="001713B6" w:rsidRPr="00945DC3">
        <w:rPr>
          <w:rFonts w:ascii="Book Antiqua" w:hAnsi="Book Antiqua"/>
          <w:color w:val="153359"/>
          <w:szCs w:val="23"/>
        </w:rPr>
        <w:t xml:space="preserve"> Stamp Duty &amp; Registration charges are applicable at the time of Sale Deed Registration.</w:t>
      </w:r>
    </w:p>
    <w:p w14:paraId="72B950D5" w14:textId="77777777" w:rsidR="00F375A6" w:rsidRPr="00945DC3" w:rsidRDefault="003235A9" w:rsidP="005F2ADA">
      <w:pPr>
        <w:spacing w:before="240" w:after="240" w:line="360" w:lineRule="auto"/>
        <w:jc w:val="both"/>
        <w:rPr>
          <w:rFonts w:ascii="Book Antiqua" w:hAnsi="Book Antiqua"/>
          <w:color w:val="153359"/>
          <w:szCs w:val="23"/>
        </w:rPr>
      </w:pPr>
      <w:r w:rsidRPr="00945DC3">
        <w:rPr>
          <w:rFonts w:ascii="Book Antiqua" w:hAnsi="Book Antiqua"/>
          <w:color w:val="153359"/>
          <w:szCs w:val="23"/>
        </w:rPr>
        <w:t>On r</w:t>
      </w:r>
      <w:r w:rsidR="00F375A6" w:rsidRPr="00945DC3">
        <w:rPr>
          <w:rFonts w:ascii="Book Antiqua" w:hAnsi="Book Antiqua"/>
          <w:color w:val="153359"/>
          <w:szCs w:val="23"/>
        </w:rPr>
        <w:t xml:space="preserve">eceipt </w:t>
      </w:r>
      <w:r w:rsidRPr="00945DC3">
        <w:rPr>
          <w:rFonts w:ascii="Book Antiqua" w:hAnsi="Book Antiqua"/>
          <w:color w:val="153359"/>
          <w:szCs w:val="23"/>
        </w:rPr>
        <w:t xml:space="preserve">of the Agreement Value </w:t>
      </w:r>
      <w:r w:rsidR="00F375A6" w:rsidRPr="00945DC3">
        <w:rPr>
          <w:rFonts w:ascii="Book Antiqua" w:hAnsi="Book Antiqua"/>
          <w:color w:val="153359"/>
          <w:szCs w:val="23"/>
        </w:rPr>
        <w:t xml:space="preserve">as per </w:t>
      </w:r>
      <w:r w:rsidRPr="00945DC3">
        <w:rPr>
          <w:rFonts w:ascii="Book Antiqua" w:hAnsi="Book Antiqua"/>
          <w:color w:val="153359"/>
          <w:szCs w:val="23"/>
        </w:rPr>
        <w:t xml:space="preserve">the </w:t>
      </w:r>
      <w:r w:rsidR="00F375A6" w:rsidRPr="00945DC3">
        <w:rPr>
          <w:rFonts w:ascii="Book Antiqua" w:hAnsi="Book Antiqua"/>
          <w:color w:val="153359"/>
          <w:szCs w:val="23"/>
        </w:rPr>
        <w:t>Payment Schedule; we will enter into Agreement for Sa</w:t>
      </w:r>
      <w:r w:rsidRPr="00945DC3">
        <w:rPr>
          <w:rFonts w:ascii="Book Antiqua" w:hAnsi="Book Antiqua"/>
          <w:color w:val="153359"/>
          <w:szCs w:val="23"/>
        </w:rPr>
        <w:t>le and Construction in your name</w:t>
      </w:r>
      <w:r w:rsidR="00F375A6" w:rsidRPr="00945DC3">
        <w:rPr>
          <w:rFonts w:ascii="Book Antiqua" w:hAnsi="Book Antiqua"/>
          <w:color w:val="153359"/>
          <w:szCs w:val="23"/>
        </w:rPr>
        <w:t xml:space="preserve">. On receipt of the Total Value mentioned along with other charges, we </w:t>
      </w:r>
      <w:r w:rsidRPr="00945DC3">
        <w:rPr>
          <w:rFonts w:ascii="Book Antiqua" w:hAnsi="Book Antiqua"/>
          <w:color w:val="153359"/>
          <w:szCs w:val="23"/>
        </w:rPr>
        <w:t xml:space="preserve">will execute the Sale Deed to </w:t>
      </w:r>
      <w:proofErr w:type="gramStart"/>
      <w:r w:rsidRPr="00945DC3">
        <w:rPr>
          <w:rFonts w:ascii="Book Antiqua" w:hAnsi="Book Antiqua"/>
          <w:color w:val="153359"/>
          <w:szCs w:val="23"/>
        </w:rPr>
        <w:t>effect</w:t>
      </w:r>
      <w:proofErr w:type="gramEnd"/>
      <w:r w:rsidRPr="00945DC3">
        <w:rPr>
          <w:rFonts w:ascii="Book Antiqua" w:hAnsi="Book Antiqua"/>
          <w:color w:val="153359"/>
          <w:szCs w:val="23"/>
        </w:rPr>
        <w:t xml:space="preserve"> the transfer of</w:t>
      </w:r>
      <w:r w:rsidR="00F375A6" w:rsidRPr="00945DC3">
        <w:rPr>
          <w:rFonts w:ascii="Book Antiqua" w:hAnsi="Book Antiqua"/>
          <w:color w:val="153359"/>
          <w:szCs w:val="23"/>
        </w:rPr>
        <w:t xml:space="preserve"> Undivided Share of Land.</w:t>
      </w:r>
    </w:p>
    <w:p w14:paraId="72DC210B" w14:textId="77777777" w:rsidR="00A8484E" w:rsidRDefault="00F375A6" w:rsidP="005F2ADA">
      <w:pPr>
        <w:pStyle w:val="ListParagraph"/>
        <w:spacing w:before="240" w:after="240" w:line="360" w:lineRule="auto"/>
        <w:ind w:left="0"/>
        <w:contextualSpacing w:val="0"/>
        <w:jc w:val="both"/>
        <w:rPr>
          <w:rFonts w:ascii="Book Antiqua" w:hAnsi="Book Antiqua"/>
          <w:color w:val="153359"/>
          <w:szCs w:val="23"/>
        </w:rPr>
      </w:pPr>
      <w:r w:rsidRPr="00945DC3">
        <w:rPr>
          <w:rFonts w:ascii="Book Antiqua" w:hAnsi="Book Antiqua"/>
          <w:color w:val="153359"/>
          <w:szCs w:val="23"/>
        </w:rPr>
        <w:t xml:space="preserve">In the event of Cancellation after allotment but before entering into agreement for Sale and Construction, the amount paid by you will be refunded without any interest within a period of 3 Months from the date of Receipt of Cancellation letter or from the date of identifying a new </w:t>
      </w:r>
    </w:p>
    <w:p w14:paraId="6D3AF8E9" w14:textId="77777777" w:rsidR="00A8484E" w:rsidRDefault="00A8484E" w:rsidP="005F2ADA">
      <w:pPr>
        <w:pStyle w:val="ListParagraph"/>
        <w:spacing w:before="240" w:after="240" w:line="360" w:lineRule="auto"/>
        <w:ind w:left="0"/>
        <w:contextualSpacing w:val="0"/>
        <w:jc w:val="both"/>
        <w:rPr>
          <w:rFonts w:ascii="Book Antiqua" w:hAnsi="Book Antiqua"/>
          <w:color w:val="153359"/>
          <w:szCs w:val="23"/>
        </w:rPr>
      </w:pPr>
    </w:p>
    <w:p w14:paraId="6BC79250" w14:textId="77777777" w:rsidR="00A8484E" w:rsidRDefault="00A8484E" w:rsidP="005F2ADA">
      <w:pPr>
        <w:pStyle w:val="ListParagraph"/>
        <w:spacing w:before="240" w:after="240" w:line="360" w:lineRule="auto"/>
        <w:ind w:left="0"/>
        <w:contextualSpacing w:val="0"/>
        <w:jc w:val="both"/>
        <w:rPr>
          <w:rFonts w:ascii="Book Antiqua" w:hAnsi="Book Antiqua"/>
          <w:color w:val="153359"/>
          <w:szCs w:val="23"/>
        </w:rPr>
      </w:pPr>
    </w:p>
    <w:p w14:paraId="0C57377D" w14:textId="77777777" w:rsidR="00A8484E" w:rsidRDefault="00A8484E" w:rsidP="005F2ADA">
      <w:pPr>
        <w:pStyle w:val="ListParagraph"/>
        <w:spacing w:before="240" w:after="240" w:line="360" w:lineRule="auto"/>
        <w:ind w:left="0"/>
        <w:contextualSpacing w:val="0"/>
        <w:jc w:val="both"/>
        <w:rPr>
          <w:rFonts w:ascii="Book Antiqua" w:hAnsi="Book Antiqua"/>
          <w:color w:val="153359"/>
          <w:szCs w:val="23"/>
        </w:rPr>
      </w:pPr>
    </w:p>
    <w:p w14:paraId="4A5EE374" w14:textId="6245017E" w:rsidR="00F375A6" w:rsidRPr="00945DC3" w:rsidRDefault="00F375A6" w:rsidP="005F2ADA">
      <w:pPr>
        <w:pStyle w:val="ListParagraph"/>
        <w:spacing w:before="240" w:after="240" w:line="360" w:lineRule="auto"/>
        <w:ind w:left="0"/>
        <w:contextualSpacing w:val="0"/>
        <w:jc w:val="both"/>
        <w:rPr>
          <w:rFonts w:ascii="Book Antiqua" w:hAnsi="Book Antiqua"/>
          <w:color w:val="153359"/>
          <w:szCs w:val="23"/>
        </w:rPr>
      </w:pPr>
      <w:bookmarkStart w:id="0" w:name="_GoBack"/>
      <w:bookmarkEnd w:id="0"/>
      <w:r w:rsidRPr="00945DC3">
        <w:rPr>
          <w:rFonts w:ascii="Book Antiqua" w:hAnsi="Book Antiqua"/>
          <w:color w:val="153359"/>
          <w:szCs w:val="23"/>
        </w:rPr>
        <w:t>buyer for the said Apartment whichever is later.</w:t>
      </w:r>
      <w:r w:rsidR="00776398" w:rsidRPr="00945DC3">
        <w:rPr>
          <w:rFonts w:ascii="Book Antiqua" w:hAnsi="Book Antiqua"/>
          <w:color w:val="153359"/>
          <w:szCs w:val="23"/>
        </w:rPr>
        <w:t xml:space="preserve"> In lieu of the unit being blocked from further sale, 15% of the booking amount will be withheld as cancellation fee.</w:t>
      </w:r>
      <w:r w:rsidR="003235A9" w:rsidRPr="00945DC3">
        <w:rPr>
          <w:rFonts w:ascii="Book Antiqua" w:hAnsi="Book Antiqua"/>
          <w:color w:val="153359"/>
          <w:szCs w:val="23"/>
        </w:rPr>
        <w:t xml:space="preserve"> </w:t>
      </w:r>
    </w:p>
    <w:p w14:paraId="3548BE85" w14:textId="77777777" w:rsidR="00F375A6" w:rsidRPr="00945DC3" w:rsidRDefault="00F375A6" w:rsidP="005F2ADA">
      <w:pPr>
        <w:pStyle w:val="ListParagraph"/>
        <w:spacing w:before="240" w:after="240" w:line="360" w:lineRule="auto"/>
        <w:ind w:left="0"/>
        <w:contextualSpacing w:val="0"/>
        <w:jc w:val="both"/>
        <w:rPr>
          <w:rFonts w:ascii="Book Antiqua" w:hAnsi="Book Antiqua"/>
          <w:color w:val="153359"/>
          <w:szCs w:val="23"/>
        </w:rPr>
      </w:pPr>
      <w:r w:rsidRPr="00945DC3">
        <w:rPr>
          <w:rFonts w:ascii="Book Antiqua" w:hAnsi="Book Antiqua"/>
          <w:color w:val="153359"/>
          <w:szCs w:val="23"/>
        </w:rPr>
        <w:t xml:space="preserve">This letter has been sent to you in </w:t>
      </w:r>
      <w:r w:rsidR="00776398" w:rsidRPr="00945DC3">
        <w:rPr>
          <w:rFonts w:ascii="Book Antiqua" w:hAnsi="Book Antiqua"/>
          <w:color w:val="153359"/>
          <w:szCs w:val="23"/>
        </w:rPr>
        <w:t>duplicate. We</w:t>
      </w:r>
      <w:r w:rsidRPr="00945DC3">
        <w:rPr>
          <w:rFonts w:ascii="Book Antiqua" w:hAnsi="Book Antiqua"/>
          <w:color w:val="153359"/>
          <w:szCs w:val="23"/>
        </w:rPr>
        <w:t xml:space="preserve"> request you to sign the copies as a token of your acceptance and return the </w:t>
      </w:r>
      <w:r w:rsidR="00776398" w:rsidRPr="00945DC3">
        <w:rPr>
          <w:rFonts w:ascii="Book Antiqua" w:hAnsi="Book Antiqua"/>
          <w:color w:val="153359"/>
          <w:szCs w:val="23"/>
        </w:rPr>
        <w:t>duplicate copy to</w:t>
      </w:r>
      <w:r w:rsidRPr="00945DC3">
        <w:rPr>
          <w:rFonts w:ascii="Book Antiqua" w:hAnsi="Book Antiqua"/>
          <w:color w:val="153359"/>
          <w:szCs w:val="23"/>
        </w:rPr>
        <w:t xml:space="preserve"> us. Please note that the contract is complete only on execution of agreement by you in our favour.</w:t>
      </w:r>
      <w:r w:rsidR="003235A9" w:rsidRPr="00945DC3">
        <w:rPr>
          <w:rFonts w:ascii="Book Antiqua" w:hAnsi="Book Antiqua"/>
          <w:color w:val="153359"/>
          <w:szCs w:val="23"/>
        </w:rPr>
        <w:t xml:space="preserve"> W</w:t>
      </w:r>
      <w:r w:rsidRPr="00945DC3">
        <w:rPr>
          <w:rFonts w:ascii="Book Antiqua" w:hAnsi="Book Antiqua"/>
          <w:color w:val="153359"/>
          <w:szCs w:val="23"/>
        </w:rPr>
        <w:t xml:space="preserve">e also request you to quote your apartment number for all future correspondence with us relating to the same. </w:t>
      </w:r>
    </w:p>
    <w:p w14:paraId="42C1C4F0" w14:textId="5B190282" w:rsidR="00F375A6" w:rsidRPr="00945DC3" w:rsidRDefault="00F375A6" w:rsidP="005F2ADA">
      <w:pPr>
        <w:pStyle w:val="ListParagraph"/>
        <w:spacing w:before="240" w:after="240" w:line="360" w:lineRule="auto"/>
        <w:ind w:left="0"/>
        <w:contextualSpacing w:val="0"/>
        <w:jc w:val="both"/>
        <w:rPr>
          <w:rFonts w:ascii="Book Antiqua" w:hAnsi="Book Antiqua"/>
          <w:color w:val="153359"/>
          <w:szCs w:val="23"/>
        </w:rPr>
      </w:pPr>
      <w:r w:rsidRPr="00945DC3">
        <w:rPr>
          <w:rFonts w:ascii="Book Antiqua" w:hAnsi="Book Antiqua"/>
          <w:color w:val="153359"/>
          <w:szCs w:val="23"/>
        </w:rPr>
        <w:t xml:space="preserve">At </w:t>
      </w:r>
      <w:r w:rsidRPr="00945DC3">
        <w:rPr>
          <w:rFonts w:ascii="Book Antiqua" w:hAnsi="Book Antiqua"/>
          <w:b/>
          <w:color w:val="153359"/>
          <w:szCs w:val="23"/>
        </w:rPr>
        <w:t>Monarch Properties</w:t>
      </w:r>
      <w:r w:rsidRPr="00945DC3">
        <w:rPr>
          <w:rFonts w:ascii="Book Antiqua" w:hAnsi="Book Antiqua"/>
          <w:color w:val="153359"/>
          <w:szCs w:val="23"/>
        </w:rPr>
        <w:t xml:space="preserve"> every</w:t>
      </w:r>
      <w:r w:rsidR="00BE2B62" w:rsidRPr="00945DC3">
        <w:rPr>
          <w:rFonts w:ascii="Book Antiqua" w:hAnsi="Book Antiqua"/>
          <w:color w:val="153359"/>
          <w:szCs w:val="23"/>
        </w:rPr>
        <w:t xml:space="preserve"> </w:t>
      </w:r>
      <w:r w:rsidR="007D7E72" w:rsidRPr="00945DC3">
        <w:rPr>
          <w:rFonts w:ascii="Book Antiqua" w:hAnsi="Book Antiqua"/>
          <w:color w:val="153359"/>
          <w:szCs w:val="23"/>
        </w:rPr>
        <w:t xml:space="preserve">aspect </w:t>
      </w:r>
      <w:r w:rsidR="00BE2B62" w:rsidRPr="00945DC3">
        <w:rPr>
          <w:rFonts w:ascii="Book Antiqua" w:hAnsi="Book Antiqua"/>
          <w:color w:val="153359"/>
          <w:szCs w:val="23"/>
        </w:rPr>
        <w:t xml:space="preserve">from site </w:t>
      </w:r>
      <w:r w:rsidRPr="00945DC3">
        <w:rPr>
          <w:rFonts w:ascii="Book Antiqua" w:hAnsi="Book Antiqua"/>
          <w:color w:val="153359"/>
          <w:szCs w:val="23"/>
        </w:rPr>
        <w:t xml:space="preserve">selection to the finished product is </w:t>
      </w:r>
      <w:r w:rsidR="007D7E72" w:rsidRPr="00945DC3">
        <w:rPr>
          <w:rFonts w:ascii="Book Antiqua" w:hAnsi="Book Antiqua"/>
          <w:color w:val="153359"/>
          <w:szCs w:val="23"/>
        </w:rPr>
        <w:t xml:space="preserve">closely examined and hand-picked to ensure it follows our brand guideline of </w:t>
      </w:r>
      <w:r w:rsidR="00717200" w:rsidRPr="00945DC3">
        <w:rPr>
          <w:rFonts w:ascii="Book Antiqua" w:hAnsi="Book Antiqua"/>
          <w:b/>
          <w:color w:val="153359"/>
          <w:szCs w:val="23"/>
        </w:rPr>
        <w:t>‘Delivering Perfec</w:t>
      </w:r>
      <w:r w:rsidR="007D7E72" w:rsidRPr="00945DC3">
        <w:rPr>
          <w:rFonts w:ascii="Book Antiqua" w:hAnsi="Book Antiqua"/>
          <w:b/>
          <w:color w:val="153359"/>
          <w:szCs w:val="23"/>
        </w:rPr>
        <w:t>tion’</w:t>
      </w:r>
      <w:r w:rsidR="007D7E72" w:rsidRPr="00945DC3">
        <w:rPr>
          <w:rFonts w:ascii="Book Antiqua" w:hAnsi="Book Antiqua"/>
          <w:color w:val="153359"/>
          <w:szCs w:val="23"/>
        </w:rPr>
        <w:t xml:space="preserve"> and only the </w:t>
      </w:r>
      <w:r w:rsidR="005C6433" w:rsidRPr="00945DC3">
        <w:rPr>
          <w:rFonts w:ascii="Book Antiqua" w:hAnsi="Book Antiqua"/>
          <w:color w:val="153359"/>
          <w:szCs w:val="23"/>
        </w:rPr>
        <w:t>best</w:t>
      </w:r>
      <w:r w:rsidR="007D7E72" w:rsidRPr="00945DC3">
        <w:rPr>
          <w:rFonts w:ascii="Book Antiqua" w:hAnsi="Book Antiqua"/>
          <w:color w:val="153359"/>
          <w:szCs w:val="23"/>
        </w:rPr>
        <w:t xml:space="preserve"> items are offered for you and your family</w:t>
      </w:r>
      <w:r w:rsidRPr="00945DC3">
        <w:rPr>
          <w:rFonts w:ascii="Book Antiqua" w:hAnsi="Book Antiqua"/>
          <w:color w:val="153359"/>
          <w:szCs w:val="23"/>
        </w:rPr>
        <w:t xml:space="preserve">, to ensure </w:t>
      </w:r>
      <w:r w:rsidR="007D7E72" w:rsidRPr="00945DC3">
        <w:rPr>
          <w:rFonts w:ascii="Book Antiqua" w:hAnsi="Book Antiqua"/>
          <w:color w:val="153359"/>
          <w:szCs w:val="23"/>
        </w:rPr>
        <w:t>you</w:t>
      </w:r>
      <w:r w:rsidRPr="00945DC3">
        <w:rPr>
          <w:rFonts w:ascii="Book Antiqua" w:hAnsi="Book Antiqua"/>
          <w:color w:val="153359"/>
          <w:szCs w:val="23"/>
        </w:rPr>
        <w:t xml:space="preserve"> get the very best in </w:t>
      </w:r>
      <w:r w:rsidR="007D7E72" w:rsidRPr="00945DC3">
        <w:rPr>
          <w:rFonts w:ascii="Book Antiqua" w:hAnsi="Book Antiqua"/>
          <w:color w:val="153359"/>
          <w:szCs w:val="23"/>
        </w:rPr>
        <w:t>your future home</w:t>
      </w:r>
      <w:r w:rsidRPr="00945DC3">
        <w:rPr>
          <w:rFonts w:ascii="Book Antiqua" w:hAnsi="Book Antiqua"/>
          <w:color w:val="153359"/>
          <w:szCs w:val="23"/>
        </w:rPr>
        <w:t xml:space="preserve">. We stand to assure you that </w:t>
      </w:r>
      <w:r w:rsidRPr="00945DC3">
        <w:rPr>
          <w:rFonts w:ascii="Book Antiqua" w:hAnsi="Book Antiqua"/>
          <w:b/>
          <w:color w:val="153359"/>
          <w:szCs w:val="23"/>
        </w:rPr>
        <w:t xml:space="preserve">Monarch </w:t>
      </w:r>
      <w:r w:rsidR="0043030B" w:rsidRPr="00945DC3">
        <w:rPr>
          <w:rFonts w:ascii="Book Antiqua" w:hAnsi="Book Antiqua"/>
          <w:b/>
          <w:color w:val="153359"/>
          <w:szCs w:val="23"/>
        </w:rPr>
        <w:t>Aqua</w:t>
      </w:r>
      <w:r w:rsidRPr="00945DC3">
        <w:rPr>
          <w:rFonts w:ascii="Book Antiqua" w:hAnsi="Book Antiqua"/>
          <w:color w:val="153359"/>
          <w:szCs w:val="23"/>
        </w:rPr>
        <w:t xml:space="preserve"> will be an excellent investment decision for the present and future of you and your family.</w:t>
      </w:r>
    </w:p>
    <w:p w14:paraId="77684E49" w14:textId="2E61AC72" w:rsidR="0043030B" w:rsidRPr="00945DC3" w:rsidRDefault="00F375A6" w:rsidP="005F2ADA">
      <w:pPr>
        <w:pStyle w:val="ListParagraph"/>
        <w:spacing w:before="240" w:after="240"/>
        <w:ind w:left="0"/>
        <w:contextualSpacing w:val="0"/>
        <w:jc w:val="center"/>
        <w:rPr>
          <w:rFonts w:ascii="Book Antiqua" w:hAnsi="Book Antiqua"/>
          <w:b/>
          <w:i/>
          <w:color w:val="153359"/>
          <w:szCs w:val="23"/>
        </w:rPr>
      </w:pPr>
      <w:r w:rsidRPr="00945DC3">
        <w:rPr>
          <w:rFonts w:ascii="Book Antiqua" w:hAnsi="Book Antiqua"/>
          <w:b/>
          <w:i/>
          <w:color w:val="153359"/>
          <w:szCs w:val="23"/>
        </w:rPr>
        <w:t xml:space="preserve">Assuring you the Best of Services </w:t>
      </w:r>
      <w:proofErr w:type="gramStart"/>
      <w:r w:rsidRPr="00945DC3">
        <w:rPr>
          <w:rFonts w:ascii="Book Antiqua" w:hAnsi="Book Antiqua"/>
          <w:b/>
          <w:i/>
          <w:color w:val="153359"/>
          <w:szCs w:val="23"/>
        </w:rPr>
        <w:t>at all times</w:t>
      </w:r>
      <w:proofErr w:type="gramEnd"/>
      <w:r w:rsidRPr="00945DC3">
        <w:rPr>
          <w:rFonts w:ascii="Book Antiqua" w:hAnsi="Book Antiqua"/>
          <w:b/>
          <w:i/>
          <w:color w:val="153359"/>
          <w:szCs w:val="23"/>
        </w:rPr>
        <w:t xml:space="preserve"> and Wishing you the very Best </w:t>
      </w:r>
      <w:r w:rsidR="007D7E72" w:rsidRPr="00945DC3">
        <w:rPr>
          <w:rFonts w:ascii="Book Antiqua" w:hAnsi="Book Antiqua"/>
          <w:b/>
          <w:i/>
          <w:color w:val="153359"/>
          <w:szCs w:val="23"/>
        </w:rPr>
        <w:t>on</w:t>
      </w:r>
      <w:r w:rsidRPr="00945DC3">
        <w:rPr>
          <w:rFonts w:ascii="Book Antiqua" w:hAnsi="Book Antiqua"/>
          <w:b/>
          <w:i/>
          <w:color w:val="153359"/>
          <w:szCs w:val="23"/>
        </w:rPr>
        <w:t xml:space="preserve"> </w:t>
      </w:r>
      <w:r w:rsidR="007D7E72" w:rsidRPr="00945DC3">
        <w:rPr>
          <w:rFonts w:ascii="Book Antiqua" w:hAnsi="Book Antiqua"/>
          <w:b/>
          <w:i/>
          <w:color w:val="153359"/>
          <w:szCs w:val="23"/>
        </w:rPr>
        <w:t>an</w:t>
      </w:r>
      <w:r w:rsidRPr="00945DC3">
        <w:rPr>
          <w:rFonts w:ascii="Book Antiqua" w:hAnsi="Book Antiqua"/>
          <w:b/>
          <w:i/>
          <w:color w:val="153359"/>
          <w:szCs w:val="23"/>
        </w:rPr>
        <w:t xml:space="preserve"> Excellent Investment Decision.</w:t>
      </w:r>
    </w:p>
    <w:p w14:paraId="713611BA" w14:textId="77777777" w:rsidR="00F375A6" w:rsidRPr="00945DC3" w:rsidRDefault="00F375A6" w:rsidP="005F2ADA">
      <w:pPr>
        <w:spacing w:before="240" w:after="240"/>
        <w:rPr>
          <w:rFonts w:ascii="Book Antiqua" w:hAnsi="Book Antiqua"/>
          <w:color w:val="153359"/>
          <w:szCs w:val="23"/>
        </w:rPr>
      </w:pPr>
      <w:r w:rsidRPr="00945DC3">
        <w:rPr>
          <w:rFonts w:ascii="Book Antiqua" w:hAnsi="Book Antiqua"/>
          <w:color w:val="153359"/>
          <w:szCs w:val="23"/>
        </w:rPr>
        <w:t>Yours Faithfully,</w:t>
      </w:r>
    </w:p>
    <w:p w14:paraId="4252F971" w14:textId="77777777" w:rsidR="00F375A6" w:rsidRPr="00945DC3" w:rsidRDefault="00F375A6" w:rsidP="005F2ADA">
      <w:pPr>
        <w:spacing w:before="240" w:after="240"/>
        <w:rPr>
          <w:rFonts w:ascii="Book Antiqua" w:hAnsi="Book Antiqua"/>
          <w:color w:val="153359"/>
          <w:szCs w:val="23"/>
        </w:rPr>
      </w:pPr>
      <w:r w:rsidRPr="00945DC3">
        <w:rPr>
          <w:rFonts w:ascii="Book Antiqua" w:hAnsi="Book Antiqua"/>
          <w:color w:val="153359"/>
          <w:szCs w:val="23"/>
        </w:rPr>
        <w:t>For Monarch,</w:t>
      </w:r>
    </w:p>
    <w:p w14:paraId="7B6220BD" w14:textId="77777777" w:rsidR="006374F0" w:rsidRPr="00945DC3" w:rsidRDefault="006374F0" w:rsidP="005F2ADA">
      <w:pPr>
        <w:spacing w:before="240" w:after="240" w:line="360" w:lineRule="auto"/>
        <w:rPr>
          <w:rFonts w:ascii="Book Antiqua" w:hAnsi="Book Antiqua"/>
          <w:color w:val="153359"/>
          <w:szCs w:val="23"/>
        </w:rPr>
      </w:pPr>
    </w:p>
    <w:p w14:paraId="742168DA" w14:textId="77777777" w:rsidR="007D7E72" w:rsidRPr="00945DC3" w:rsidRDefault="007D7E72" w:rsidP="005F2ADA">
      <w:pPr>
        <w:spacing w:before="240" w:after="240"/>
        <w:rPr>
          <w:rFonts w:ascii="Book Antiqua" w:hAnsi="Book Antiqua"/>
          <w:b/>
          <w:color w:val="153359"/>
          <w:szCs w:val="23"/>
        </w:rPr>
      </w:pPr>
    </w:p>
    <w:p w14:paraId="6E56C10B" w14:textId="77777777" w:rsidR="00F375A6" w:rsidRPr="00945DC3" w:rsidRDefault="007630A3" w:rsidP="005F2ADA">
      <w:pPr>
        <w:spacing w:before="240" w:after="240"/>
        <w:rPr>
          <w:rFonts w:ascii="Book Antiqua" w:hAnsi="Book Antiqua"/>
          <w:color w:val="153359"/>
          <w:szCs w:val="23"/>
        </w:rPr>
      </w:pPr>
      <w:r w:rsidRPr="00945DC3">
        <w:rPr>
          <w:rFonts w:ascii="Book Antiqua" w:hAnsi="Book Antiqua"/>
          <w:b/>
          <w:color w:val="153359"/>
          <w:szCs w:val="23"/>
        </w:rPr>
        <w:t>PARTNER</w:t>
      </w:r>
      <w:r w:rsidR="00F375A6" w:rsidRPr="00945DC3">
        <w:rPr>
          <w:rFonts w:ascii="Book Antiqua" w:hAnsi="Book Antiqua"/>
          <w:color w:val="153359"/>
          <w:szCs w:val="23"/>
        </w:rPr>
        <w:t xml:space="preserve"> / AUTHORISED SIGNATORY</w:t>
      </w:r>
    </w:p>
    <w:p w14:paraId="1138A96D" w14:textId="77777777" w:rsidR="00F375A6" w:rsidRPr="00945DC3" w:rsidRDefault="00F375A6" w:rsidP="005F2ADA">
      <w:pPr>
        <w:spacing w:before="240" w:after="240"/>
        <w:ind w:firstLine="720"/>
        <w:jc w:val="center"/>
        <w:rPr>
          <w:rFonts w:ascii="Book Antiqua" w:hAnsi="Book Antiqua"/>
          <w:color w:val="153359"/>
          <w:szCs w:val="23"/>
        </w:rPr>
      </w:pPr>
      <w:r w:rsidRPr="00945DC3">
        <w:rPr>
          <w:rFonts w:ascii="Book Antiqua" w:hAnsi="Book Antiqua"/>
          <w:b/>
          <w:color w:val="153359"/>
          <w:szCs w:val="23"/>
        </w:rPr>
        <w:t>Accepted</w:t>
      </w:r>
    </w:p>
    <w:tbl>
      <w:tblPr>
        <w:tblW w:w="8797" w:type="dxa"/>
        <w:jc w:val="center"/>
        <w:tblLook w:val="04A0" w:firstRow="1" w:lastRow="0" w:firstColumn="1" w:lastColumn="0" w:noHBand="0" w:noVBand="1"/>
      </w:tblPr>
      <w:tblGrid>
        <w:gridCol w:w="4359"/>
        <w:gridCol w:w="4438"/>
      </w:tblGrid>
      <w:tr w:rsidR="00C55E28" w:rsidRPr="00E478D2" w14:paraId="7977C547" w14:textId="77777777" w:rsidTr="00053B6E">
        <w:trPr>
          <w:trHeight w:val="458"/>
          <w:jc w:val="center"/>
        </w:trPr>
        <w:tc>
          <w:tcPr>
            <w:tcW w:w="4359" w:type="dxa"/>
            <w:shd w:val="clear" w:color="auto" w:fill="auto"/>
            <w:vAlign w:val="center"/>
          </w:tcPr>
          <w:p w14:paraId="497D5176" w14:textId="77777777" w:rsidR="00A43D96" w:rsidRPr="00A43D96" w:rsidRDefault="00A43D96" w:rsidP="00A43D96">
            <w:pPr>
              <w:spacing w:after="120"/>
              <w:jc w:val="center"/>
              <w:rPr>
                <w:rFonts w:ascii="Book Antiqua" w:hAnsi="Book Antiqua"/>
                <w:b/>
                <w:bCs/>
                <w:color w:val="153359"/>
                <w:szCs w:val="24"/>
                <w:lang w:val="en-US"/>
              </w:rPr>
            </w:pPr>
            <w:proofErr w:type="spellStart"/>
            <w:proofErr w:type="gramStart"/>
            <w:r>
              <w:rPr>
                <w:b/>
              </w:rPr>
              <w:t>Mr.Kumar</w:t>
            </w:r>
            <w:proofErr w:type="spellEnd"/>
            <w:proofErr w:type="gramEnd"/>
            <w:r>
              <w:rPr>
                <w:b/>
              </w:rPr>
              <w:t xml:space="preserve"> Piyush &amp; </w:t>
            </w:r>
            <w:r w:rsidRPr="00A43D96">
              <w:rPr>
                <w:b/>
                <w:bCs/>
              </w:rPr>
              <w:t>Mrs. Shweta Srivastava</w:t>
            </w:r>
            <w:r w:rsidRPr="00A43D96">
              <w:rPr>
                <w:rFonts w:ascii="Book Antiqua" w:hAnsi="Book Antiqua"/>
                <w:b/>
                <w:bCs/>
                <w:color w:val="153359"/>
                <w:szCs w:val="24"/>
                <w:lang w:val="en-US"/>
              </w:rPr>
              <w:t xml:space="preserve"> </w:t>
            </w:r>
          </w:p>
          <w:p w14:paraId="6E3D6F66" w14:textId="67AAF5A1" w:rsidR="00C55E28" w:rsidRPr="00E478D2" w:rsidRDefault="00C55E28" w:rsidP="005F2ADA">
            <w:pPr>
              <w:spacing w:before="240" w:after="240"/>
              <w:rPr>
                <w:rFonts w:ascii="Book Antiqua" w:hAnsi="Book Antiqua"/>
                <w:b/>
                <w:color w:val="153359"/>
                <w:szCs w:val="23"/>
                <w:highlight w:val="yellow"/>
                <w:lang w:val="pt-BR"/>
              </w:rPr>
            </w:pPr>
          </w:p>
        </w:tc>
        <w:tc>
          <w:tcPr>
            <w:tcW w:w="4438" w:type="dxa"/>
            <w:shd w:val="clear" w:color="auto" w:fill="auto"/>
            <w:vAlign w:val="center"/>
          </w:tcPr>
          <w:p w14:paraId="1A70EE6F" w14:textId="2968045E" w:rsidR="00C55E28" w:rsidRPr="00E478D2" w:rsidRDefault="00C55E28" w:rsidP="005F2ADA">
            <w:pPr>
              <w:spacing w:before="240" w:after="240"/>
              <w:jc w:val="right"/>
              <w:rPr>
                <w:rFonts w:ascii="Book Antiqua" w:hAnsi="Book Antiqua"/>
                <w:b/>
                <w:color w:val="153359"/>
                <w:szCs w:val="23"/>
                <w:lang w:val="pt-BR"/>
              </w:rPr>
            </w:pPr>
          </w:p>
        </w:tc>
      </w:tr>
    </w:tbl>
    <w:p w14:paraId="722C097C" w14:textId="076E65FC" w:rsidR="0043030B" w:rsidRPr="00945DC3" w:rsidRDefault="00A43D96" w:rsidP="00A43D96">
      <w:pPr>
        <w:spacing w:before="240" w:after="240"/>
        <w:jc w:val="right"/>
        <w:rPr>
          <w:rStyle w:val="Emphasis"/>
          <w:rFonts w:ascii="Book Antiqua" w:hAnsi="Book Antiqua"/>
          <w:i w:val="0"/>
          <w:iCs w:val="0"/>
          <w:noProof/>
          <w:color w:val="153359"/>
          <w:sz w:val="18"/>
          <w:szCs w:val="20"/>
        </w:rPr>
      </w:pPr>
      <w:r>
        <w:rPr>
          <w:rStyle w:val="Emphasis"/>
          <w:rFonts w:ascii="Book Antiqua" w:hAnsi="Book Antiqua"/>
          <w:i w:val="0"/>
          <w:iCs w:val="0"/>
          <w:noProof/>
          <w:color w:val="153359"/>
          <w:sz w:val="18"/>
          <w:szCs w:val="20"/>
        </w:rPr>
        <w:t>15.06.2021</w:t>
      </w:r>
    </w:p>
    <w:sectPr w:rsidR="0043030B" w:rsidRPr="00945DC3" w:rsidSect="00716128">
      <w:headerReference w:type="first" r:id="rId8"/>
      <w:footerReference w:type="first" r:id="rId9"/>
      <w:pgSz w:w="11906" w:h="16838" w:code="9"/>
      <w:pgMar w:top="1800" w:right="1296" w:bottom="1656" w:left="1224" w:header="864" w:footer="576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15491" w14:textId="77777777" w:rsidR="0005461D" w:rsidRDefault="0005461D" w:rsidP="009A3103">
      <w:pPr>
        <w:spacing w:after="0" w:line="240" w:lineRule="auto"/>
      </w:pPr>
      <w:r>
        <w:separator/>
      </w:r>
    </w:p>
  </w:endnote>
  <w:endnote w:type="continuationSeparator" w:id="0">
    <w:p w14:paraId="6DB1604C" w14:textId="77777777" w:rsidR="0005461D" w:rsidRDefault="0005461D" w:rsidP="009A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2D42" w14:textId="77777777" w:rsidR="00CD4ED6" w:rsidRDefault="00CD4ED6" w:rsidP="00D1787A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289E8" w14:textId="77777777" w:rsidR="0005461D" w:rsidRDefault="0005461D" w:rsidP="009A3103">
      <w:pPr>
        <w:spacing w:after="0" w:line="240" w:lineRule="auto"/>
      </w:pPr>
      <w:r>
        <w:separator/>
      </w:r>
    </w:p>
  </w:footnote>
  <w:footnote w:type="continuationSeparator" w:id="0">
    <w:p w14:paraId="38BF4BAE" w14:textId="77777777" w:rsidR="0005461D" w:rsidRDefault="0005461D" w:rsidP="009A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1EC66" w14:textId="1EF3F7DD" w:rsidR="00CD4ED6" w:rsidRPr="00945DC3" w:rsidRDefault="00CD4ED6" w:rsidP="00097D40">
    <w:pPr>
      <w:spacing w:after="0"/>
      <w:jc w:val="center"/>
      <w:rPr>
        <w:rFonts w:ascii="Book Antiqua" w:hAnsi="Book Antiqua"/>
        <w:b/>
        <w:color w:val="153359"/>
        <w:sz w:val="44"/>
        <w:szCs w:val="46"/>
      </w:rPr>
    </w:pPr>
    <w:r>
      <w:rPr>
        <w:rFonts w:ascii="Book Antiqua" w:hAnsi="Book Antiqua"/>
        <w:b/>
        <w:noProof/>
        <w:color w:val="153359"/>
        <w:sz w:val="44"/>
        <w:szCs w:val="46"/>
        <w:lang w:val="en-US" w:eastAsia="en-US"/>
      </w:rPr>
      <w:drawing>
        <wp:inline distT="0" distB="0" distL="0" distR="0" wp14:anchorId="2C9AF6D7" wp14:editId="4E83E009">
          <wp:extent cx="2865629" cy="818707"/>
          <wp:effectExtent l="0" t="0" r="5080" b="0"/>
          <wp:docPr id="1" name="Picture 1" descr="Macintosh HD:Users:apple:Desktop:Aqua-Marketing:Aqu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pple:Desktop:Aqua-Marketing:Aqu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205" cy="819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DDCFC" w14:textId="7F4FA03A" w:rsidR="00CD4ED6" w:rsidRPr="00945DC3" w:rsidRDefault="00CD4ED6" w:rsidP="00A14E0B">
    <w:pPr>
      <w:spacing w:after="0"/>
      <w:jc w:val="center"/>
      <w:rPr>
        <w:rFonts w:ascii="Book Antiqua" w:hAnsi="Book Antiqua"/>
        <w:b/>
        <w:color w:val="153359"/>
        <w:sz w:val="32"/>
        <w:szCs w:val="34"/>
      </w:rPr>
    </w:pPr>
    <w:r w:rsidRPr="00945DC3">
      <w:rPr>
        <w:rFonts w:ascii="Book Antiqua" w:hAnsi="Book Antiqua"/>
        <w:b/>
        <w:color w:val="153359"/>
        <w:sz w:val="32"/>
        <w:szCs w:val="34"/>
      </w:rPr>
      <w:t>ALLOTMENT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3674E"/>
    <w:multiLevelType w:val="hybridMultilevel"/>
    <w:tmpl w:val="F7B693F6"/>
    <w:lvl w:ilvl="0" w:tplc="B3D0CB1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57E14"/>
    <w:multiLevelType w:val="hybridMultilevel"/>
    <w:tmpl w:val="111EFE1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F40A91"/>
    <w:multiLevelType w:val="hybridMultilevel"/>
    <w:tmpl w:val="0F4E5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E3537"/>
    <w:multiLevelType w:val="hybridMultilevel"/>
    <w:tmpl w:val="95E04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C34072"/>
    <w:multiLevelType w:val="hybridMultilevel"/>
    <w:tmpl w:val="3B76AD4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F15"/>
    <w:rsid w:val="00000D24"/>
    <w:rsid w:val="00030F04"/>
    <w:rsid w:val="00041A09"/>
    <w:rsid w:val="00053B6E"/>
    <w:rsid w:val="0005461D"/>
    <w:rsid w:val="000566E2"/>
    <w:rsid w:val="000970A6"/>
    <w:rsid w:val="00097D40"/>
    <w:rsid w:val="000A1B5F"/>
    <w:rsid w:val="000A4C36"/>
    <w:rsid w:val="000A7297"/>
    <w:rsid w:val="000B2D87"/>
    <w:rsid w:val="000C5BE8"/>
    <w:rsid w:val="000D3321"/>
    <w:rsid w:val="000D50F7"/>
    <w:rsid w:val="000D796E"/>
    <w:rsid w:val="000E593B"/>
    <w:rsid w:val="000E7CEF"/>
    <w:rsid w:val="000F1091"/>
    <w:rsid w:val="00103845"/>
    <w:rsid w:val="0010685F"/>
    <w:rsid w:val="001346BD"/>
    <w:rsid w:val="00135C55"/>
    <w:rsid w:val="00136F11"/>
    <w:rsid w:val="00143567"/>
    <w:rsid w:val="00145E1C"/>
    <w:rsid w:val="001713B6"/>
    <w:rsid w:val="0019096F"/>
    <w:rsid w:val="00194BC0"/>
    <w:rsid w:val="001A4FD8"/>
    <w:rsid w:val="001B671B"/>
    <w:rsid w:val="001C583F"/>
    <w:rsid w:val="001D55C6"/>
    <w:rsid w:val="001E2DB9"/>
    <w:rsid w:val="001E454B"/>
    <w:rsid w:val="001E48D9"/>
    <w:rsid w:val="001F7DEC"/>
    <w:rsid w:val="00211D5E"/>
    <w:rsid w:val="00230522"/>
    <w:rsid w:val="00231690"/>
    <w:rsid w:val="0024319F"/>
    <w:rsid w:val="00255DEE"/>
    <w:rsid w:val="002640C1"/>
    <w:rsid w:val="00272582"/>
    <w:rsid w:val="00272B88"/>
    <w:rsid w:val="00274957"/>
    <w:rsid w:val="0028295F"/>
    <w:rsid w:val="00293940"/>
    <w:rsid w:val="002A0885"/>
    <w:rsid w:val="002A0B9F"/>
    <w:rsid w:val="002A558A"/>
    <w:rsid w:val="002C270B"/>
    <w:rsid w:val="002C581A"/>
    <w:rsid w:val="002D75E8"/>
    <w:rsid w:val="002E2048"/>
    <w:rsid w:val="002E30E9"/>
    <w:rsid w:val="002E74A6"/>
    <w:rsid w:val="002F64A3"/>
    <w:rsid w:val="00302BB4"/>
    <w:rsid w:val="00317516"/>
    <w:rsid w:val="003235A9"/>
    <w:rsid w:val="00333FDE"/>
    <w:rsid w:val="00336FA5"/>
    <w:rsid w:val="00362833"/>
    <w:rsid w:val="003874D1"/>
    <w:rsid w:val="00394E11"/>
    <w:rsid w:val="003972E1"/>
    <w:rsid w:val="003B2721"/>
    <w:rsid w:val="003B75D3"/>
    <w:rsid w:val="003C412F"/>
    <w:rsid w:val="003E48FE"/>
    <w:rsid w:val="003F2C2C"/>
    <w:rsid w:val="00402F62"/>
    <w:rsid w:val="004213AA"/>
    <w:rsid w:val="0043030B"/>
    <w:rsid w:val="00431A68"/>
    <w:rsid w:val="00440DBF"/>
    <w:rsid w:val="0045177B"/>
    <w:rsid w:val="004755D3"/>
    <w:rsid w:val="00487A17"/>
    <w:rsid w:val="00492F44"/>
    <w:rsid w:val="004A5E90"/>
    <w:rsid w:val="004C5071"/>
    <w:rsid w:val="004C5847"/>
    <w:rsid w:val="004E23E4"/>
    <w:rsid w:val="0050204C"/>
    <w:rsid w:val="005078FD"/>
    <w:rsid w:val="0051384A"/>
    <w:rsid w:val="00557DC4"/>
    <w:rsid w:val="0056598E"/>
    <w:rsid w:val="005850AC"/>
    <w:rsid w:val="005A35E9"/>
    <w:rsid w:val="005A6E75"/>
    <w:rsid w:val="005B2865"/>
    <w:rsid w:val="005B4F4C"/>
    <w:rsid w:val="005C6433"/>
    <w:rsid w:val="005C6561"/>
    <w:rsid w:val="005F2ADA"/>
    <w:rsid w:val="005F78CF"/>
    <w:rsid w:val="00605748"/>
    <w:rsid w:val="006062B7"/>
    <w:rsid w:val="00610C9C"/>
    <w:rsid w:val="00610E8D"/>
    <w:rsid w:val="00611E9E"/>
    <w:rsid w:val="00622F76"/>
    <w:rsid w:val="00635556"/>
    <w:rsid w:val="006374F0"/>
    <w:rsid w:val="006457E7"/>
    <w:rsid w:val="00652A2A"/>
    <w:rsid w:val="00655952"/>
    <w:rsid w:val="006A0EB4"/>
    <w:rsid w:val="006A49E8"/>
    <w:rsid w:val="006B058A"/>
    <w:rsid w:val="006B6B8E"/>
    <w:rsid w:val="006C0E62"/>
    <w:rsid w:val="006D5807"/>
    <w:rsid w:val="006E5213"/>
    <w:rsid w:val="006F67EF"/>
    <w:rsid w:val="00703821"/>
    <w:rsid w:val="00705848"/>
    <w:rsid w:val="007106FD"/>
    <w:rsid w:val="00716128"/>
    <w:rsid w:val="00717200"/>
    <w:rsid w:val="007221B1"/>
    <w:rsid w:val="00740492"/>
    <w:rsid w:val="00762FF1"/>
    <w:rsid w:val="007630A3"/>
    <w:rsid w:val="007643E2"/>
    <w:rsid w:val="0076740C"/>
    <w:rsid w:val="0076793C"/>
    <w:rsid w:val="00776398"/>
    <w:rsid w:val="0078046E"/>
    <w:rsid w:val="0078175B"/>
    <w:rsid w:val="00783773"/>
    <w:rsid w:val="007A5BD5"/>
    <w:rsid w:val="007A73E0"/>
    <w:rsid w:val="007B3A10"/>
    <w:rsid w:val="007C572E"/>
    <w:rsid w:val="007D0365"/>
    <w:rsid w:val="007D1F15"/>
    <w:rsid w:val="007D47A9"/>
    <w:rsid w:val="007D7E72"/>
    <w:rsid w:val="00825DE7"/>
    <w:rsid w:val="00825FCE"/>
    <w:rsid w:val="00834D86"/>
    <w:rsid w:val="008414AF"/>
    <w:rsid w:val="00847D9D"/>
    <w:rsid w:val="00855244"/>
    <w:rsid w:val="008572F5"/>
    <w:rsid w:val="00866795"/>
    <w:rsid w:val="00867D0E"/>
    <w:rsid w:val="008741CB"/>
    <w:rsid w:val="00874668"/>
    <w:rsid w:val="00875928"/>
    <w:rsid w:val="00880078"/>
    <w:rsid w:val="00884991"/>
    <w:rsid w:val="00884A6A"/>
    <w:rsid w:val="0088737D"/>
    <w:rsid w:val="00892A9C"/>
    <w:rsid w:val="00893CA4"/>
    <w:rsid w:val="008C3F74"/>
    <w:rsid w:val="008E4CF9"/>
    <w:rsid w:val="008F0755"/>
    <w:rsid w:val="008F17FF"/>
    <w:rsid w:val="00902CC1"/>
    <w:rsid w:val="00917B22"/>
    <w:rsid w:val="00923A42"/>
    <w:rsid w:val="00930BDF"/>
    <w:rsid w:val="00945AF2"/>
    <w:rsid w:val="00945DC3"/>
    <w:rsid w:val="00954B0B"/>
    <w:rsid w:val="00957C54"/>
    <w:rsid w:val="00960C23"/>
    <w:rsid w:val="0097697F"/>
    <w:rsid w:val="009926EB"/>
    <w:rsid w:val="009A3103"/>
    <w:rsid w:val="009A6FE0"/>
    <w:rsid w:val="009C7007"/>
    <w:rsid w:val="009D52FD"/>
    <w:rsid w:val="00A03657"/>
    <w:rsid w:val="00A14E0B"/>
    <w:rsid w:val="00A3079F"/>
    <w:rsid w:val="00A367AD"/>
    <w:rsid w:val="00A43A3B"/>
    <w:rsid w:val="00A43D96"/>
    <w:rsid w:val="00A51074"/>
    <w:rsid w:val="00A743F6"/>
    <w:rsid w:val="00A83D11"/>
    <w:rsid w:val="00A8484E"/>
    <w:rsid w:val="00A975BF"/>
    <w:rsid w:val="00AA5A92"/>
    <w:rsid w:val="00AB492C"/>
    <w:rsid w:val="00AD0AD5"/>
    <w:rsid w:val="00AD1E3E"/>
    <w:rsid w:val="00AD2DB3"/>
    <w:rsid w:val="00AE40A2"/>
    <w:rsid w:val="00AF2A5B"/>
    <w:rsid w:val="00B0399B"/>
    <w:rsid w:val="00B04AB8"/>
    <w:rsid w:val="00B2430C"/>
    <w:rsid w:val="00B459DE"/>
    <w:rsid w:val="00B45A07"/>
    <w:rsid w:val="00B47385"/>
    <w:rsid w:val="00B56F14"/>
    <w:rsid w:val="00B64E05"/>
    <w:rsid w:val="00B77F08"/>
    <w:rsid w:val="00B813F8"/>
    <w:rsid w:val="00B82198"/>
    <w:rsid w:val="00B91459"/>
    <w:rsid w:val="00B95118"/>
    <w:rsid w:val="00BC2D46"/>
    <w:rsid w:val="00BD6B8B"/>
    <w:rsid w:val="00BE2A6F"/>
    <w:rsid w:val="00BE2B62"/>
    <w:rsid w:val="00BE49B1"/>
    <w:rsid w:val="00BE7114"/>
    <w:rsid w:val="00BF0F27"/>
    <w:rsid w:val="00BF49F8"/>
    <w:rsid w:val="00BF56A4"/>
    <w:rsid w:val="00C11229"/>
    <w:rsid w:val="00C12628"/>
    <w:rsid w:val="00C51328"/>
    <w:rsid w:val="00C51B0C"/>
    <w:rsid w:val="00C55E28"/>
    <w:rsid w:val="00C60ECC"/>
    <w:rsid w:val="00C61CF7"/>
    <w:rsid w:val="00C6461D"/>
    <w:rsid w:val="00C92061"/>
    <w:rsid w:val="00CA02E6"/>
    <w:rsid w:val="00CA1AC0"/>
    <w:rsid w:val="00CD4ED6"/>
    <w:rsid w:val="00D1432E"/>
    <w:rsid w:val="00D1787A"/>
    <w:rsid w:val="00D31BFD"/>
    <w:rsid w:val="00D36818"/>
    <w:rsid w:val="00D41FBC"/>
    <w:rsid w:val="00D51C4B"/>
    <w:rsid w:val="00D51EFF"/>
    <w:rsid w:val="00D808CE"/>
    <w:rsid w:val="00D83B5E"/>
    <w:rsid w:val="00DA5ED1"/>
    <w:rsid w:val="00DB7AE5"/>
    <w:rsid w:val="00DF465B"/>
    <w:rsid w:val="00E00680"/>
    <w:rsid w:val="00E00984"/>
    <w:rsid w:val="00E478D2"/>
    <w:rsid w:val="00E659EB"/>
    <w:rsid w:val="00E71022"/>
    <w:rsid w:val="00E95339"/>
    <w:rsid w:val="00E9690A"/>
    <w:rsid w:val="00EA16F5"/>
    <w:rsid w:val="00EA18D5"/>
    <w:rsid w:val="00EB322B"/>
    <w:rsid w:val="00EC53C9"/>
    <w:rsid w:val="00EF26B5"/>
    <w:rsid w:val="00EF3063"/>
    <w:rsid w:val="00F00E4A"/>
    <w:rsid w:val="00F020ED"/>
    <w:rsid w:val="00F052A9"/>
    <w:rsid w:val="00F1105C"/>
    <w:rsid w:val="00F12B47"/>
    <w:rsid w:val="00F15F01"/>
    <w:rsid w:val="00F17745"/>
    <w:rsid w:val="00F3537E"/>
    <w:rsid w:val="00F375A6"/>
    <w:rsid w:val="00F67929"/>
    <w:rsid w:val="00FB38F5"/>
    <w:rsid w:val="00FB41E6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962D67"/>
  <w15:docId w15:val="{23AE0631-43FE-46DB-96FE-77085D8C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5D3"/>
    <w:pPr>
      <w:spacing w:after="200" w:line="276" w:lineRule="auto"/>
    </w:pPr>
    <w:rPr>
      <w:sz w:val="22"/>
      <w:szCs w:val="22"/>
      <w:lang w:val="en-IN" w:eastAsia="en-IN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48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F1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D1F15"/>
    <w:rPr>
      <w:color w:val="0000FF"/>
      <w:u w:val="single"/>
    </w:rPr>
  </w:style>
  <w:style w:type="table" w:styleId="TableGrid">
    <w:name w:val="Table Grid"/>
    <w:basedOn w:val="TableNormal"/>
    <w:uiPriority w:val="59"/>
    <w:rsid w:val="00655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C5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03"/>
  </w:style>
  <w:style w:type="paragraph" w:styleId="Footer">
    <w:name w:val="footer"/>
    <w:basedOn w:val="Normal"/>
    <w:link w:val="FooterChar"/>
    <w:uiPriority w:val="99"/>
    <w:unhideWhenUsed/>
    <w:rsid w:val="009A3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03"/>
  </w:style>
  <w:style w:type="character" w:styleId="Emphasis">
    <w:name w:val="Emphasis"/>
    <w:uiPriority w:val="20"/>
    <w:qFormat/>
    <w:rsid w:val="000A1B5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048"/>
    <w:rPr>
      <w:rFonts w:ascii="Cambria" w:hAnsi="Cambria"/>
      <w:color w:val="16505E"/>
    </w:rPr>
  </w:style>
  <w:style w:type="paragraph" w:styleId="Revision">
    <w:name w:val="Revision"/>
    <w:hidden/>
    <w:uiPriority w:val="99"/>
    <w:semiHidden/>
    <w:rsid w:val="006457E7"/>
    <w:rPr>
      <w:sz w:val="22"/>
      <w:szCs w:val="22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8552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4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244"/>
    <w:rPr>
      <w:sz w:val="24"/>
      <w:szCs w:val="24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244"/>
    <w:rPr>
      <w:b/>
      <w:bCs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21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7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747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5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65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31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9A4C9-D5F7-4C6B-BB2C-FBB3A196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mubarak khan</cp:lastModifiedBy>
  <cp:revision>32</cp:revision>
  <cp:lastPrinted>2021-06-22T10:43:00Z</cp:lastPrinted>
  <dcterms:created xsi:type="dcterms:W3CDTF">2015-08-10T11:14:00Z</dcterms:created>
  <dcterms:modified xsi:type="dcterms:W3CDTF">2021-06-22T10:56:00Z</dcterms:modified>
</cp:coreProperties>
</file>