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C7A6C" w14:textId="77777777" w:rsidR="0016346B" w:rsidRPr="009B0451" w:rsidRDefault="0075385A" w:rsidP="009B0451">
      <w:pPr>
        <w:spacing w:after="0" w:line="276" w:lineRule="auto"/>
        <w:ind w:left="0" w:hanging="10"/>
        <w:jc w:val="center"/>
        <w:rPr>
          <w:rFonts w:ascii="Bookman Old Style" w:hAnsi="Bookman Old Style"/>
          <w:b/>
          <w:color w:val="auto"/>
          <w:sz w:val="24"/>
          <w:szCs w:val="24"/>
          <w:u w:val="double"/>
        </w:rPr>
      </w:pPr>
      <w:r w:rsidRPr="009B0451">
        <w:rPr>
          <w:rFonts w:ascii="Bookman Old Style" w:hAnsi="Bookman Old Style"/>
          <w:b/>
          <w:color w:val="auto"/>
          <w:sz w:val="72"/>
          <w:szCs w:val="24"/>
          <w:u w:val="double"/>
        </w:rPr>
        <w:t>AGREEMENT TO SALE</w:t>
      </w:r>
    </w:p>
    <w:p w14:paraId="54013216" w14:textId="77777777" w:rsidR="0000688B" w:rsidRPr="009B0451" w:rsidRDefault="0000688B" w:rsidP="009B0451">
      <w:pPr>
        <w:spacing w:after="0" w:line="276" w:lineRule="auto"/>
        <w:ind w:left="3600" w:hanging="3600"/>
        <w:rPr>
          <w:rFonts w:ascii="Bookman Old Style" w:hAnsi="Bookman Old Style"/>
          <w:bCs/>
          <w:color w:val="auto"/>
          <w:sz w:val="24"/>
          <w:szCs w:val="24"/>
          <w:u w:val="single"/>
        </w:rPr>
      </w:pPr>
      <w:r w:rsidRPr="009B0451">
        <w:rPr>
          <w:rFonts w:ascii="Bookman Old Style" w:hAnsi="Bookman Old Style"/>
          <w:bCs/>
          <w:color w:val="auto"/>
          <w:sz w:val="24"/>
          <w:szCs w:val="24"/>
          <w:u w:val="single"/>
        </w:rPr>
        <w:t>____________________________________________________________</w:t>
      </w:r>
      <w:r w:rsidR="00155134" w:rsidRPr="009B0451">
        <w:rPr>
          <w:rFonts w:ascii="Bookman Old Style" w:hAnsi="Bookman Old Style"/>
          <w:bCs/>
          <w:color w:val="auto"/>
          <w:sz w:val="24"/>
          <w:szCs w:val="24"/>
          <w:u w:val="single"/>
        </w:rPr>
        <w:t>___________</w:t>
      </w:r>
    </w:p>
    <w:p w14:paraId="4CEB6051" w14:textId="22497F97" w:rsidR="0000688B" w:rsidRDefault="0000688B" w:rsidP="009B0451">
      <w:pPr>
        <w:pStyle w:val="BodyText2"/>
        <w:spacing w:after="0" w:line="276" w:lineRule="auto"/>
        <w:rPr>
          <w:rFonts w:ascii="Bookman Old Style" w:hAnsi="Bookman Old Style"/>
          <w:b/>
          <w:bCs/>
          <w:color w:val="auto"/>
          <w:sz w:val="24"/>
          <w:szCs w:val="24"/>
        </w:rPr>
      </w:pPr>
      <w:r w:rsidRPr="009B0451">
        <w:rPr>
          <w:rFonts w:ascii="Bookman Old Style" w:hAnsi="Bookman Old Style"/>
          <w:bCs/>
          <w:color w:val="auto"/>
          <w:sz w:val="24"/>
          <w:szCs w:val="24"/>
        </w:rPr>
        <w:t>Project Name</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w:t>
      </w:r>
      <w:r w:rsidR="00B0416B" w:rsidRPr="009B0451">
        <w:rPr>
          <w:rFonts w:ascii="Bookman Old Style" w:hAnsi="Bookman Old Style"/>
          <w:b/>
          <w:bCs/>
          <w:color w:val="auto"/>
          <w:sz w:val="24"/>
          <w:szCs w:val="24"/>
        </w:rPr>
        <w:t xml:space="preserve"> </w:t>
      </w:r>
      <w:r w:rsidR="007B015F" w:rsidRPr="009B0451">
        <w:rPr>
          <w:rFonts w:ascii="Bookman Old Style" w:hAnsi="Bookman Old Style"/>
          <w:b/>
          <w:bCs/>
          <w:color w:val="auto"/>
          <w:sz w:val="24"/>
          <w:szCs w:val="24"/>
        </w:rPr>
        <w:t xml:space="preserve">41 </w:t>
      </w:r>
      <w:r w:rsidR="009520AD">
        <w:rPr>
          <w:rFonts w:ascii="Bookman Old Style" w:hAnsi="Bookman Old Style"/>
          <w:b/>
          <w:bCs/>
          <w:color w:val="auto"/>
          <w:sz w:val="24"/>
          <w:szCs w:val="24"/>
        </w:rPr>
        <w:t>EVOKE</w:t>
      </w:r>
    </w:p>
    <w:p w14:paraId="7CDAD398" w14:textId="202A9B12" w:rsidR="00464C3F" w:rsidRDefault="00464C3F" w:rsidP="009B0451">
      <w:pPr>
        <w:pStyle w:val="BodyText2"/>
        <w:spacing w:after="0" w:line="276" w:lineRule="auto"/>
        <w:rPr>
          <w:rFonts w:ascii="Bookman Old Style" w:hAnsi="Bookman Old Style"/>
          <w:b/>
          <w:bCs/>
          <w:color w:val="auto"/>
          <w:sz w:val="24"/>
          <w:szCs w:val="24"/>
        </w:rPr>
      </w:pPr>
      <w:r w:rsidRPr="009B0451">
        <w:rPr>
          <w:rFonts w:ascii="Bookman Old Style" w:hAnsi="Bookman Old Style"/>
          <w:bCs/>
          <w:color w:val="auto"/>
          <w:sz w:val="24"/>
          <w:szCs w:val="24"/>
        </w:rPr>
        <w:t>Project Type</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w:t>
      </w:r>
      <w:r w:rsidR="00361B48" w:rsidRPr="009B0451">
        <w:rPr>
          <w:rFonts w:ascii="Bookman Old Style" w:hAnsi="Bookman Old Style"/>
          <w:bCs/>
          <w:color w:val="auto"/>
          <w:sz w:val="24"/>
          <w:szCs w:val="24"/>
        </w:rPr>
        <w:t xml:space="preserve"> </w:t>
      </w:r>
      <w:r w:rsidR="005C7C89" w:rsidRPr="009B0451">
        <w:rPr>
          <w:rFonts w:ascii="Bookman Old Style" w:hAnsi="Bookman Old Style"/>
          <w:b/>
          <w:bCs/>
          <w:color w:val="auto"/>
          <w:sz w:val="24"/>
          <w:szCs w:val="24"/>
        </w:rPr>
        <w:t>Residential</w:t>
      </w:r>
      <w:r w:rsidR="00375A08">
        <w:rPr>
          <w:rFonts w:ascii="Bookman Old Style" w:hAnsi="Bookman Old Style"/>
          <w:b/>
          <w:bCs/>
          <w:color w:val="auto"/>
          <w:sz w:val="24"/>
          <w:szCs w:val="24"/>
        </w:rPr>
        <w:t xml:space="preserve"> + Commercial</w:t>
      </w:r>
      <w:r w:rsidRPr="009B0451">
        <w:rPr>
          <w:rFonts w:ascii="Bookman Old Style" w:hAnsi="Bookman Old Style"/>
          <w:b/>
          <w:bCs/>
          <w:color w:val="auto"/>
          <w:sz w:val="24"/>
          <w:szCs w:val="24"/>
        </w:rPr>
        <w:t xml:space="preserve"> </w:t>
      </w:r>
    </w:p>
    <w:p w14:paraId="1D8BD3D0" w14:textId="1986E442" w:rsidR="00E917B5" w:rsidRDefault="00E917B5" w:rsidP="009B0451">
      <w:pPr>
        <w:pStyle w:val="BodyText2"/>
        <w:spacing w:after="0" w:line="276" w:lineRule="auto"/>
        <w:rPr>
          <w:rFonts w:ascii="Bookman Old Style" w:hAnsi="Bookman Old Style"/>
          <w:b/>
          <w:bCs/>
          <w:color w:val="auto"/>
          <w:sz w:val="24"/>
          <w:szCs w:val="24"/>
        </w:rPr>
      </w:pPr>
      <w:r w:rsidRPr="0048659D">
        <w:rPr>
          <w:rFonts w:ascii="Bookman Old Style" w:hAnsi="Bookman Old Style"/>
          <w:bCs/>
          <w:color w:val="auto"/>
          <w:sz w:val="24"/>
          <w:szCs w:val="24"/>
        </w:rPr>
        <w:t xml:space="preserve">Phase No. </w:t>
      </w:r>
      <w:r w:rsidRPr="0048659D">
        <w:rPr>
          <w:rFonts w:ascii="Bookman Old Style" w:hAnsi="Bookman Old Style"/>
          <w:bCs/>
          <w:color w:val="auto"/>
          <w:sz w:val="24"/>
          <w:szCs w:val="24"/>
        </w:rPr>
        <w:tab/>
      </w:r>
      <w:r w:rsidRPr="0048659D">
        <w:rPr>
          <w:rFonts w:ascii="Bookman Old Style" w:hAnsi="Bookman Old Style"/>
          <w:bCs/>
          <w:color w:val="auto"/>
          <w:sz w:val="24"/>
          <w:szCs w:val="24"/>
        </w:rPr>
        <w:tab/>
        <w:t xml:space="preserve">: </w:t>
      </w:r>
      <w:r w:rsidRPr="0048659D">
        <w:rPr>
          <w:rFonts w:ascii="Bookman Old Style" w:hAnsi="Bookman Old Style"/>
          <w:b/>
          <w:bCs/>
          <w:color w:val="auto"/>
          <w:sz w:val="24"/>
          <w:szCs w:val="24"/>
        </w:rPr>
        <w:t>I</w:t>
      </w:r>
    </w:p>
    <w:p w14:paraId="4B481F72" w14:textId="45C26F91" w:rsidR="001A03E4" w:rsidRPr="009B0451" w:rsidRDefault="0076772B" w:rsidP="009B0451">
      <w:pPr>
        <w:pStyle w:val="BodyText2"/>
        <w:spacing w:after="0" w:line="276" w:lineRule="auto"/>
        <w:rPr>
          <w:rFonts w:ascii="Bookman Old Style" w:hAnsi="Bookman Old Style"/>
          <w:b/>
          <w:bCs/>
          <w:color w:val="auto"/>
          <w:sz w:val="24"/>
          <w:szCs w:val="24"/>
        </w:rPr>
      </w:pPr>
      <w:r>
        <w:rPr>
          <w:rFonts w:ascii="Bookman Old Style" w:hAnsi="Bookman Old Style"/>
          <w:bCs/>
          <w:color w:val="auto"/>
          <w:sz w:val="24"/>
          <w:szCs w:val="24"/>
        </w:rPr>
        <w:t xml:space="preserve">Building </w:t>
      </w:r>
      <w:r w:rsidR="001A03E4" w:rsidRPr="009B0451">
        <w:rPr>
          <w:rFonts w:ascii="Bookman Old Style" w:hAnsi="Bookman Old Style"/>
          <w:bCs/>
          <w:color w:val="auto"/>
          <w:sz w:val="24"/>
          <w:szCs w:val="24"/>
        </w:rPr>
        <w:t xml:space="preserve">No. </w:t>
      </w:r>
      <w:r w:rsidR="001A03E4" w:rsidRPr="009B0451">
        <w:rPr>
          <w:rFonts w:ascii="Bookman Old Style" w:hAnsi="Bookman Old Style"/>
          <w:bCs/>
          <w:color w:val="auto"/>
          <w:sz w:val="24"/>
          <w:szCs w:val="24"/>
        </w:rPr>
        <w:tab/>
      </w:r>
      <w:r w:rsidR="001A03E4" w:rsidRPr="009B0451">
        <w:rPr>
          <w:rFonts w:ascii="Bookman Old Style" w:hAnsi="Bookman Old Style"/>
          <w:bCs/>
          <w:color w:val="auto"/>
          <w:sz w:val="24"/>
          <w:szCs w:val="24"/>
        </w:rPr>
        <w:tab/>
        <w:t xml:space="preserve">: </w:t>
      </w:r>
      <w:r w:rsidR="00B0416B" w:rsidRPr="00423126">
        <w:rPr>
          <w:rFonts w:ascii="Bookman Old Style" w:hAnsi="Bookman Old Style"/>
          <w:b/>
          <w:bCs/>
          <w:color w:val="auto"/>
          <w:sz w:val="24"/>
          <w:szCs w:val="24"/>
        </w:rPr>
        <w:t>“</w:t>
      </w:r>
      <w:r w:rsidR="00921E9A" w:rsidRPr="00423126">
        <w:rPr>
          <w:rFonts w:ascii="Bookman Old Style" w:hAnsi="Bookman Old Style"/>
          <w:b/>
          <w:bCs/>
          <w:color w:val="auto"/>
          <w:sz w:val="24"/>
          <w:szCs w:val="24"/>
        </w:rPr>
        <w:t>&lt;&lt;&lt;INTRODUCERBUILDING&gt;&gt;&gt;</w:t>
      </w:r>
      <w:r w:rsidR="00B0416B" w:rsidRPr="00423126">
        <w:rPr>
          <w:rFonts w:ascii="Bookman Old Style" w:hAnsi="Bookman Old Style"/>
          <w:b/>
          <w:bCs/>
          <w:color w:val="auto"/>
          <w:sz w:val="24"/>
          <w:szCs w:val="24"/>
        </w:rPr>
        <w:t>”</w:t>
      </w:r>
    </w:p>
    <w:p w14:paraId="28EB23B8" w14:textId="79D7B28F" w:rsidR="0000688B" w:rsidRPr="009B0451" w:rsidRDefault="0000688B" w:rsidP="009B0451">
      <w:pPr>
        <w:pStyle w:val="BodyText2"/>
        <w:spacing w:after="0" w:line="276" w:lineRule="auto"/>
        <w:rPr>
          <w:rFonts w:ascii="Bookman Old Style" w:hAnsi="Bookman Old Style"/>
          <w:b/>
          <w:bCs/>
          <w:color w:val="auto"/>
          <w:sz w:val="24"/>
          <w:szCs w:val="24"/>
        </w:rPr>
      </w:pPr>
      <w:r w:rsidRPr="009B0451">
        <w:rPr>
          <w:rFonts w:ascii="Bookman Old Style" w:hAnsi="Bookman Old Style"/>
          <w:bCs/>
          <w:color w:val="auto"/>
          <w:sz w:val="24"/>
          <w:szCs w:val="24"/>
        </w:rPr>
        <w:t>Floor No.</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r>
      <w:r w:rsidR="007274A8" w:rsidRPr="009B0451">
        <w:rPr>
          <w:rFonts w:ascii="Bookman Old Style" w:hAnsi="Bookman Old Style"/>
          <w:bCs/>
          <w:color w:val="auto"/>
          <w:sz w:val="24"/>
          <w:szCs w:val="24"/>
        </w:rPr>
        <w:tab/>
      </w:r>
      <w:r w:rsidRPr="009B0451">
        <w:rPr>
          <w:rFonts w:ascii="Bookman Old Style" w:hAnsi="Bookman Old Style"/>
          <w:bCs/>
          <w:color w:val="auto"/>
          <w:sz w:val="24"/>
          <w:szCs w:val="24"/>
        </w:rPr>
        <w:t xml:space="preserve">: </w:t>
      </w:r>
      <w:r w:rsidR="00B0416B" w:rsidRPr="00423126">
        <w:rPr>
          <w:rFonts w:ascii="Bookman Old Style" w:hAnsi="Bookman Old Style"/>
          <w:b/>
          <w:bCs/>
          <w:color w:val="auto"/>
          <w:sz w:val="24"/>
          <w:szCs w:val="24"/>
        </w:rPr>
        <w:t>“</w:t>
      </w:r>
      <w:r w:rsidR="002928BA" w:rsidRPr="00423126">
        <w:rPr>
          <w:rFonts w:ascii="Bookman Old Style" w:eastAsiaTheme="minorEastAsia" w:hAnsi="Bookman Old Style" w:cs="TimesNewRoman"/>
          <w:b/>
          <w:color w:val="auto"/>
          <w:sz w:val="24"/>
          <w:szCs w:val="24"/>
          <w:lang w:val="en-US"/>
        </w:rPr>
        <w:t>&lt;&lt;&lt;FLOOR&gt;&gt;&gt;</w:t>
      </w:r>
      <w:r w:rsidR="00B0416B" w:rsidRPr="00423126">
        <w:rPr>
          <w:rFonts w:ascii="Bookman Old Style" w:eastAsiaTheme="minorEastAsia" w:hAnsi="Bookman Old Style" w:cs="TimesNewRoman"/>
          <w:b/>
          <w:color w:val="auto"/>
          <w:sz w:val="24"/>
          <w:szCs w:val="24"/>
          <w:lang w:val="en-US"/>
        </w:rPr>
        <w:t>”</w:t>
      </w:r>
    </w:p>
    <w:p w14:paraId="5FC6125F" w14:textId="417B417E" w:rsidR="0000688B" w:rsidRPr="009B0451" w:rsidRDefault="00D80086" w:rsidP="009B0451">
      <w:pPr>
        <w:pStyle w:val="BodyText2"/>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Apartment</w:t>
      </w:r>
      <w:r w:rsidR="00B23DDA" w:rsidRPr="009B0451">
        <w:rPr>
          <w:rFonts w:ascii="Bookman Old Style" w:hAnsi="Bookman Old Style"/>
          <w:bCs/>
          <w:color w:val="auto"/>
          <w:sz w:val="24"/>
          <w:szCs w:val="24"/>
        </w:rPr>
        <w:t xml:space="preserve"> </w:t>
      </w:r>
      <w:r w:rsidR="0000688B" w:rsidRPr="009B0451">
        <w:rPr>
          <w:rFonts w:ascii="Bookman Old Style" w:hAnsi="Bookman Old Style"/>
          <w:bCs/>
          <w:color w:val="auto"/>
          <w:sz w:val="24"/>
          <w:szCs w:val="24"/>
        </w:rPr>
        <w:t>No.</w:t>
      </w:r>
      <w:r w:rsidR="00B23DDA" w:rsidRPr="009B0451">
        <w:rPr>
          <w:rFonts w:ascii="Bookman Old Style" w:hAnsi="Bookman Old Style"/>
          <w:bCs/>
          <w:color w:val="auto"/>
          <w:sz w:val="24"/>
          <w:szCs w:val="24"/>
        </w:rPr>
        <w:tab/>
      </w:r>
      <w:r w:rsidR="007274A8" w:rsidRPr="009B0451">
        <w:rPr>
          <w:rFonts w:ascii="Bookman Old Style" w:hAnsi="Bookman Old Style"/>
          <w:bCs/>
          <w:color w:val="auto"/>
          <w:sz w:val="24"/>
          <w:szCs w:val="24"/>
        </w:rPr>
        <w:tab/>
      </w:r>
      <w:r w:rsidR="0000688B" w:rsidRPr="009B0451">
        <w:rPr>
          <w:rFonts w:ascii="Bookman Old Style" w:hAnsi="Bookman Old Style"/>
          <w:bCs/>
          <w:color w:val="auto"/>
          <w:sz w:val="24"/>
          <w:szCs w:val="24"/>
        </w:rPr>
        <w:t xml:space="preserve">: </w:t>
      </w:r>
      <w:r w:rsidR="00B0416B" w:rsidRPr="00423126">
        <w:rPr>
          <w:rFonts w:ascii="Bookman Old Style" w:hAnsi="Bookman Old Style"/>
          <w:b/>
          <w:bCs/>
          <w:color w:val="auto"/>
          <w:sz w:val="24"/>
          <w:szCs w:val="24"/>
        </w:rPr>
        <w:t>“</w:t>
      </w:r>
      <w:r w:rsidR="002928BA" w:rsidRPr="00423126">
        <w:rPr>
          <w:rFonts w:ascii="Bookman Old Style" w:hAnsi="Bookman Old Style"/>
          <w:b/>
          <w:bCs/>
          <w:color w:val="auto"/>
          <w:sz w:val="24"/>
          <w:szCs w:val="24"/>
        </w:rPr>
        <w:t>&lt;&lt;&lt;UNITNAME&gt;&gt;&gt;</w:t>
      </w:r>
      <w:r w:rsidR="00B0416B" w:rsidRPr="00423126">
        <w:rPr>
          <w:rFonts w:ascii="Bookman Old Style" w:hAnsi="Bookman Old Style"/>
          <w:b/>
          <w:bCs/>
          <w:color w:val="auto"/>
          <w:sz w:val="24"/>
          <w:szCs w:val="24"/>
        </w:rPr>
        <w:t>”</w:t>
      </w:r>
      <w:r w:rsidR="002928BA">
        <w:rPr>
          <w:rFonts w:ascii="Bookman Old Style" w:hAnsi="Bookman Old Style"/>
          <w:b/>
          <w:bCs/>
          <w:color w:val="auto"/>
          <w:sz w:val="24"/>
          <w:szCs w:val="24"/>
        </w:rPr>
        <w:t xml:space="preserve"> </w:t>
      </w:r>
    </w:p>
    <w:p w14:paraId="4CBBC01F" w14:textId="7225CCB3" w:rsidR="0000688B" w:rsidRPr="009B0451" w:rsidRDefault="00D63F32" w:rsidP="009B0451">
      <w:pPr>
        <w:pStyle w:val="BodyText2"/>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Consideration</w:t>
      </w:r>
      <w:r w:rsidRPr="009B0451">
        <w:rPr>
          <w:rFonts w:ascii="Bookman Old Style" w:hAnsi="Bookman Old Style"/>
          <w:bCs/>
          <w:color w:val="auto"/>
          <w:sz w:val="24"/>
          <w:szCs w:val="24"/>
        </w:rPr>
        <w:tab/>
      </w:r>
      <w:r w:rsidR="0000688B" w:rsidRPr="009B0451">
        <w:rPr>
          <w:rFonts w:ascii="Bookman Old Style" w:hAnsi="Bookman Old Style"/>
          <w:bCs/>
          <w:color w:val="auto"/>
          <w:sz w:val="24"/>
          <w:szCs w:val="24"/>
        </w:rPr>
        <w:tab/>
        <w:t xml:space="preserve">: </w:t>
      </w:r>
      <w:proofErr w:type="spellStart"/>
      <w:r w:rsidR="002928BA" w:rsidRPr="00CB456E">
        <w:rPr>
          <w:rFonts w:ascii="Bookman Old Style" w:hAnsi="Bookman Old Style"/>
          <w:b/>
          <w:bCs/>
          <w:color w:val="auto"/>
          <w:sz w:val="24"/>
          <w:szCs w:val="24"/>
        </w:rPr>
        <w:t>Rs</w:t>
      </w:r>
      <w:proofErr w:type="spellEnd"/>
      <w:r w:rsidR="002928BA" w:rsidRPr="00CB456E">
        <w:rPr>
          <w:rFonts w:ascii="Bookman Old Style" w:hAnsi="Bookman Old Style"/>
          <w:b/>
          <w:bCs/>
          <w:color w:val="auto"/>
          <w:sz w:val="24"/>
          <w:szCs w:val="24"/>
        </w:rPr>
        <w:t>.</w:t>
      </w:r>
      <w:r w:rsidR="002928BA" w:rsidRPr="002928BA">
        <w:rPr>
          <w:rFonts w:ascii="TimesNewRoman" w:eastAsiaTheme="minorEastAsia" w:hAnsi="TimesNewRoman" w:cs="TimesNewRoman"/>
          <w:color w:val="auto"/>
          <w:sz w:val="18"/>
          <w:szCs w:val="18"/>
          <w:lang w:val="en-US"/>
        </w:rPr>
        <w:t xml:space="preserve"> </w:t>
      </w:r>
      <w:r w:rsidR="002928BA" w:rsidRPr="00423126">
        <w:rPr>
          <w:rFonts w:ascii="Bookman Old Style" w:hAnsi="Bookman Old Style"/>
          <w:b/>
          <w:bCs/>
          <w:color w:val="auto"/>
          <w:sz w:val="24"/>
          <w:szCs w:val="24"/>
        </w:rPr>
        <w:t>&lt;&lt;&lt;AGREEMENTVALUE&gt;&gt;&gt;</w:t>
      </w:r>
      <w:r w:rsidR="00423126">
        <w:rPr>
          <w:rFonts w:ascii="Bookman Old Style" w:hAnsi="Bookman Old Style"/>
          <w:b/>
          <w:bCs/>
          <w:color w:val="auto"/>
          <w:sz w:val="24"/>
          <w:szCs w:val="24"/>
        </w:rPr>
        <w:t>.</w:t>
      </w:r>
    </w:p>
    <w:p w14:paraId="59C63788" w14:textId="2AC7CD0E" w:rsidR="0000688B" w:rsidRPr="009B0451" w:rsidRDefault="0000688B" w:rsidP="006D6E82">
      <w:pPr>
        <w:spacing w:after="0" w:line="276" w:lineRule="auto"/>
        <w:ind w:left="2880" w:right="-149" w:hanging="2543"/>
        <w:rPr>
          <w:rFonts w:ascii="Bookman Old Style" w:hAnsi="Bookman Old Style"/>
          <w:b/>
          <w:color w:val="auto"/>
          <w:sz w:val="24"/>
          <w:szCs w:val="24"/>
        </w:rPr>
      </w:pPr>
      <w:r w:rsidRPr="009B0451">
        <w:rPr>
          <w:rFonts w:ascii="Bookman Old Style" w:hAnsi="Bookman Old Style"/>
          <w:bCs/>
          <w:color w:val="auto"/>
          <w:sz w:val="24"/>
          <w:szCs w:val="24"/>
        </w:rPr>
        <w:t>S</w:t>
      </w:r>
      <w:r w:rsidR="00FB4794" w:rsidRPr="009B0451">
        <w:rPr>
          <w:rFonts w:ascii="Bookman Old Style" w:hAnsi="Bookman Old Style"/>
          <w:bCs/>
          <w:color w:val="auto"/>
          <w:sz w:val="24"/>
          <w:szCs w:val="24"/>
        </w:rPr>
        <w:t xml:space="preserve">urvey </w:t>
      </w:r>
      <w:r w:rsidRPr="009B0451">
        <w:rPr>
          <w:rFonts w:ascii="Bookman Old Style" w:hAnsi="Bookman Old Style"/>
          <w:bCs/>
          <w:color w:val="auto"/>
          <w:sz w:val="24"/>
          <w:szCs w:val="24"/>
        </w:rPr>
        <w:t>No</w:t>
      </w:r>
      <w:r w:rsidR="00FB4794" w:rsidRPr="009B0451">
        <w:rPr>
          <w:rFonts w:ascii="Bookman Old Style" w:hAnsi="Bookman Old Style"/>
          <w:bCs/>
          <w:color w:val="auto"/>
          <w:sz w:val="24"/>
          <w:szCs w:val="24"/>
        </w:rPr>
        <w:t>.</w:t>
      </w:r>
      <w:r w:rsidR="00FB4794" w:rsidRPr="009B0451">
        <w:rPr>
          <w:rFonts w:ascii="Bookman Old Style" w:hAnsi="Bookman Old Style"/>
          <w:bCs/>
          <w:color w:val="auto"/>
          <w:sz w:val="24"/>
          <w:szCs w:val="24"/>
        </w:rPr>
        <w:tab/>
      </w:r>
      <w:r w:rsidRPr="009B0451">
        <w:rPr>
          <w:rFonts w:ascii="Bookman Old Style" w:hAnsi="Bookman Old Style"/>
          <w:bCs/>
          <w:color w:val="auto"/>
          <w:sz w:val="24"/>
          <w:szCs w:val="24"/>
        </w:rPr>
        <w:t xml:space="preserve">: </w:t>
      </w:r>
      <w:bookmarkStart w:id="0" w:name="_Hlk497755618"/>
      <w:r w:rsidR="007B015F" w:rsidRPr="009B0451">
        <w:rPr>
          <w:rFonts w:ascii="Bookman Old Style" w:hAnsi="Bookman Old Style"/>
          <w:b/>
          <w:bCs/>
          <w:color w:val="auto"/>
          <w:sz w:val="24"/>
          <w:szCs w:val="24"/>
        </w:rPr>
        <w:t>Survey No.</w:t>
      </w:r>
      <w:r w:rsidR="007B015F" w:rsidRPr="009B0451">
        <w:rPr>
          <w:rFonts w:ascii="Bookman Old Style" w:hAnsi="Bookman Old Style"/>
          <w:bCs/>
          <w:color w:val="auto"/>
          <w:sz w:val="24"/>
          <w:szCs w:val="24"/>
        </w:rPr>
        <w:t xml:space="preserve"> </w:t>
      </w:r>
      <w:r w:rsidR="00CD6A0C">
        <w:rPr>
          <w:rFonts w:ascii="Bookman Old Style" w:hAnsi="Bookman Old Style"/>
          <w:b/>
          <w:color w:val="auto"/>
          <w:sz w:val="24"/>
          <w:szCs w:val="24"/>
        </w:rPr>
        <w:t xml:space="preserve">74 </w:t>
      </w:r>
      <w:proofErr w:type="spellStart"/>
      <w:r w:rsidR="00CD6A0C">
        <w:rPr>
          <w:rFonts w:ascii="Bookman Old Style" w:hAnsi="Bookman Old Style"/>
          <w:b/>
          <w:color w:val="auto"/>
          <w:sz w:val="24"/>
          <w:szCs w:val="24"/>
        </w:rPr>
        <w:t>Hissa</w:t>
      </w:r>
      <w:proofErr w:type="spellEnd"/>
      <w:r w:rsidR="00CD6A0C">
        <w:rPr>
          <w:rFonts w:ascii="Bookman Old Style" w:hAnsi="Bookman Old Style"/>
          <w:b/>
          <w:color w:val="auto"/>
          <w:sz w:val="24"/>
          <w:szCs w:val="24"/>
        </w:rPr>
        <w:t xml:space="preserve"> No. 1A/1B +</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1</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2</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3</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 xml:space="preserve">4 + Survey No. 74/1B </w:t>
      </w:r>
      <w:r w:rsidR="007B015F" w:rsidRPr="009B0451">
        <w:rPr>
          <w:rFonts w:ascii="Bookman Old Style" w:hAnsi="Bookman Old Style"/>
          <w:b/>
          <w:color w:val="auto"/>
          <w:sz w:val="24"/>
          <w:szCs w:val="24"/>
        </w:rPr>
        <w:t xml:space="preserve"> </w:t>
      </w:r>
      <w:bookmarkEnd w:id="0"/>
    </w:p>
    <w:p w14:paraId="244D472E" w14:textId="15D7E282" w:rsidR="0000688B" w:rsidRPr="009B0451" w:rsidRDefault="0000688B" w:rsidP="009B0451">
      <w:pPr>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Village</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w:t>
      </w:r>
      <w:r w:rsidR="00361B48" w:rsidRPr="009B0451">
        <w:rPr>
          <w:rFonts w:ascii="Bookman Old Style" w:hAnsi="Bookman Old Style"/>
          <w:bCs/>
          <w:color w:val="auto"/>
          <w:sz w:val="24"/>
          <w:szCs w:val="24"/>
        </w:rPr>
        <w:t xml:space="preserve"> </w:t>
      </w:r>
      <w:r w:rsidR="0027679F">
        <w:rPr>
          <w:rFonts w:ascii="Bookman Old Style" w:hAnsi="Bookman Old Style"/>
          <w:b/>
          <w:color w:val="auto"/>
          <w:sz w:val="24"/>
          <w:szCs w:val="24"/>
        </w:rPr>
        <w:t>RAVET</w:t>
      </w:r>
    </w:p>
    <w:p w14:paraId="43B08355" w14:textId="7156D2C3" w:rsidR="002E7642" w:rsidRPr="009B0451" w:rsidRDefault="002E7642" w:rsidP="009B0451">
      <w:pPr>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Postal Code</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w:t>
      </w:r>
      <w:r w:rsidR="00361B48" w:rsidRPr="009B0451">
        <w:rPr>
          <w:rFonts w:ascii="Bookman Old Style" w:hAnsi="Bookman Old Style"/>
          <w:bCs/>
          <w:color w:val="auto"/>
          <w:sz w:val="24"/>
          <w:szCs w:val="24"/>
        </w:rPr>
        <w:t xml:space="preserve"> </w:t>
      </w:r>
      <w:r w:rsidR="00375208">
        <w:rPr>
          <w:rFonts w:ascii="Bookman Old Style" w:hAnsi="Bookman Old Style"/>
          <w:b/>
          <w:color w:val="auto"/>
          <w:sz w:val="24"/>
          <w:szCs w:val="24"/>
        </w:rPr>
        <w:t>412101</w:t>
      </w:r>
    </w:p>
    <w:p w14:paraId="65AB22A0" w14:textId="5F841E22" w:rsidR="00026AC0" w:rsidRPr="009B0451" w:rsidRDefault="00F946B1" w:rsidP="009B0451">
      <w:pPr>
        <w:spacing w:after="0" w:line="276" w:lineRule="auto"/>
        <w:rPr>
          <w:rFonts w:ascii="Bookman Old Style" w:hAnsi="Bookman Old Style"/>
          <w:b/>
          <w:color w:val="auto"/>
          <w:sz w:val="24"/>
          <w:szCs w:val="24"/>
        </w:rPr>
      </w:pPr>
      <w:proofErr w:type="spellStart"/>
      <w:r w:rsidRPr="009B0451">
        <w:rPr>
          <w:rFonts w:ascii="Bookman Old Style" w:hAnsi="Bookman Old Style"/>
          <w:bCs/>
          <w:color w:val="auto"/>
          <w:sz w:val="24"/>
          <w:szCs w:val="24"/>
        </w:rPr>
        <w:t>Maha</w:t>
      </w:r>
      <w:r w:rsidR="00026AC0" w:rsidRPr="009B0451">
        <w:rPr>
          <w:rFonts w:ascii="Bookman Old Style" w:hAnsi="Bookman Old Style"/>
          <w:bCs/>
          <w:color w:val="auto"/>
          <w:sz w:val="24"/>
          <w:szCs w:val="24"/>
        </w:rPr>
        <w:t>RERA</w:t>
      </w:r>
      <w:proofErr w:type="spellEnd"/>
      <w:r w:rsidR="00026AC0" w:rsidRPr="009B0451">
        <w:rPr>
          <w:rFonts w:ascii="Bookman Old Style" w:hAnsi="Bookman Old Style"/>
          <w:bCs/>
          <w:color w:val="auto"/>
          <w:sz w:val="24"/>
          <w:szCs w:val="24"/>
        </w:rPr>
        <w:t xml:space="preserve"> Reg. No.</w:t>
      </w:r>
      <w:r w:rsidR="00026AC0" w:rsidRPr="009B0451">
        <w:rPr>
          <w:rFonts w:ascii="Bookman Old Style" w:hAnsi="Bookman Old Style"/>
          <w:bCs/>
          <w:color w:val="auto"/>
          <w:sz w:val="24"/>
          <w:szCs w:val="24"/>
        </w:rPr>
        <w:tab/>
        <w:t xml:space="preserve">: </w:t>
      </w:r>
      <w:r w:rsidR="00653F86">
        <w:rPr>
          <w:rFonts w:ascii="Bookman Old Style" w:hAnsi="Bookman Old Style"/>
          <w:b/>
          <w:color w:val="auto"/>
          <w:sz w:val="24"/>
          <w:szCs w:val="24"/>
        </w:rPr>
        <w:t>P52100026277</w:t>
      </w:r>
    </w:p>
    <w:p w14:paraId="7022732E" w14:textId="0D3FEB9C" w:rsidR="00B42F55" w:rsidRDefault="00AB29E9" w:rsidP="00C23075">
      <w:pPr>
        <w:spacing w:after="0" w:line="276" w:lineRule="auto"/>
        <w:rPr>
          <w:rFonts w:ascii="Bookman Old Style" w:hAnsi="Bookman Old Style"/>
          <w:b/>
          <w:bCs/>
          <w:color w:val="auto"/>
          <w:sz w:val="24"/>
          <w:szCs w:val="24"/>
          <w:highlight w:val="yellow"/>
        </w:rPr>
      </w:pPr>
      <w:r w:rsidRPr="009B0451">
        <w:rPr>
          <w:rFonts w:ascii="Bookman Old Style" w:hAnsi="Bookman Old Style"/>
          <w:bCs/>
          <w:color w:val="auto"/>
          <w:sz w:val="24"/>
          <w:szCs w:val="24"/>
        </w:rPr>
        <w:t>Plan Sanction No.</w:t>
      </w:r>
      <w:r w:rsidRPr="009B0451">
        <w:rPr>
          <w:rFonts w:ascii="Bookman Old Style" w:hAnsi="Bookman Old Style"/>
          <w:bCs/>
          <w:color w:val="auto"/>
          <w:sz w:val="24"/>
          <w:szCs w:val="24"/>
        </w:rPr>
        <w:tab/>
        <w:t>:</w:t>
      </w:r>
      <w:r w:rsidR="0029394F" w:rsidRPr="009B0451">
        <w:rPr>
          <w:rFonts w:ascii="Bookman Old Style" w:hAnsi="Bookman Old Style"/>
          <w:bCs/>
          <w:color w:val="auto"/>
          <w:sz w:val="24"/>
          <w:szCs w:val="24"/>
        </w:rPr>
        <w:t xml:space="preserve"> </w:t>
      </w:r>
      <w:r w:rsidR="00074244" w:rsidRPr="000F4897">
        <w:rPr>
          <w:rFonts w:ascii="Bookman Old Style" w:hAnsi="Bookman Old Style"/>
          <w:b/>
          <w:bCs/>
          <w:color w:val="auto"/>
          <w:sz w:val="24"/>
          <w:szCs w:val="24"/>
          <w:highlight w:val="yellow"/>
        </w:rPr>
        <w:t>B.P./</w:t>
      </w:r>
      <w:r w:rsidR="00B42F55">
        <w:rPr>
          <w:rFonts w:ascii="Bookman Old Style" w:hAnsi="Bookman Old Style"/>
          <w:b/>
          <w:bCs/>
          <w:color w:val="auto"/>
          <w:sz w:val="24"/>
          <w:szCs w:val="24"/>
          <w:highlight w:val="yellow"/>
        </w:rPr>
        <w:t>LAYOUT/</w:t>
      </w:r>
      <w:r w:rsidR="008D2707">
        <w:rPr>
          <w:rFonts w:ascii="Bookman Old Style" w:hAnsi="Bookman Old Style"/>
          <w:b/>
          <w:bCs/>
          <w:color w:val="auto"/>
          <w:sz w:val="24"/>
          <w:szCs w:val="24"/>
          <w:highlight w:val="yellow"/>
        </w:rPr>
        <w:t>RAVET</w:t>
      </w:r>
      <w:r w:rsidR="00074244" w:rsidRPr="000F4897">
        <w:rPr>
          <w:rFonts w:ascii="Bookman Old Style" w:hAnsi="Bookman Old Style"/>
          <w:b/>
          <w:bCs/>
          <w:color w:val="auto"/>
          <w:sz w:val="24"/>
          <w:szCs w:val="24"/>
          <w:highlight w:val="yellow"/>
        </w:rPr>
        <w:t>/</w:t>
      </w:r>
      <w:r w:rsidR="000E1BF8">
        <w:rPr>
          <w:rFonts w:ascii="Bookman Old Style" w:hAnsi="Bookman Old Style"/>
          <w:b/>
          <w:bCs/>
          <w:color w:val="auto"/>
          <w:sz w:val="24"/>
          <w:szCs w:val="24"/>
          <w:highlight w:val="yellow"/>
        </w:rPr>
        <w:t>87</w:t>
      </w:r>
      <w:r w:rsidR="00074244" w:rsidRPr="000F4897">
        <w:rPr>
          <w:rFonts w:ascii="Bookman Old Style" w:hAnsi="Bookman Old Style"/>
          <w:b/>
          <w:bCs/>
          <w:color w:val="auto"/>
          <w:sz w:val="24"/>
          <w:szCs w:val="24"/>
          <w:highlight w:val="yellow"/>
        </w:rPr>
        <w:t>/20</w:t>
      </w:r>
      <w:r w:rsidR="00791ECA">
        <w:rPr>
          <w:rFonts w:ascii="Bookman Old Style" w:hAnsi="Bookman Old Style"/>
          <w:b/>
          <w:bCs/>
          <w:color w:val="auto"/>
          <w:sz w:val="24"/>
          <w:szCs w:val="24"/>
          <w:highlight w:val="yellow"/>
        </w:rPr>
        <w:t>20</w:t>
      </w:r>
      <w:r w:rsidR="00074244" w:rsidRPr="000F4897">
        <w:rPr>
          <w:rFonts w:ascii="Bookman Old Style" w:hAnsi="Bookman Old Style"/>
          <w:b/>
          <w:bCs/>
          <w:color w:val="auto"/>
          <w:sz w:val="24"/>
          <w:szCs w:val="24"/>
          <w:highlight w:val="yellow"/>
        </w:rPr>
        <w:t>,</w:t>
      </w:r>
      <w:r w:rsidR="00C23075">
        <w:rPr>
          <w:rFonts w:ascii="Bookman Old Style" w:hAnsi="Bookman Old Style"/>
          <w:b/>
          <w:bCs/>
          <w:color w:val="auto"/>
          <w:sz w:val="24"/>
          <w:szCs w:val="24"/>
          <w:highlight w:val="yellow"/>
        </w:rPr>
        <w:t xml:space="preserve"> </w:t>
      </w:r>
    </w:p>
    <w:p w14:paraId="7D8F1285" w14:textId="596BAAFC" w:rsidR="0063136F" w:rsidRPr="009B0451" w:rsidRDefault="00B42F55" w:rsidP="00B42F55">
      <w:pPr>
        <w:spacing w:after="0" w:line="276" w:lineRule="auto"/>
        <w:ind w:left="2497" w:firstLine="383"/>
        <w:rPr>
          <w:rFonts w:ascii="Bookman Old Style" w:hAnsi="Bookman Old Style"/>
          <w:bCs/>
          <w:color w:val="auto"/>
          <w:spacing w:val="-1"/>
          <w:sz w:val="24"/>
          <w:szCs w:val="24"/>
        </w:rPr>
      </w:pPr>
      <w:r>
        <w:rPr>
          <w:rFonts w:ascii="Bookman Old Style" w:hAnsi="Bookman Old Style"/>
          <w:b/>
          <w:bCs/>
          <w:color w:val="auto"/>
          <w:sz w:val="24"/>
          <w:szCs w:val="24"/>
          <w:highlight w:val="yellow"/>
        </w:rPr>
        <w:t xml:space="preserve">  </w:t>
      </w:r>
      <w:r w:rsidR="00074244" w:rsidRPr="000F4897">
        <w:rPr>
          <w:rFonts w:ascii="Bookman Old Style" w:hAnsi="Bookman Old Style"/>
          <w:b/>
          <w:bCs/>
          <w:color w:val="auto"/>
          <w:sz w:val="24"/>
          <w:szCs w:val="24"/>
          <w:highlight w:val="yellow"/>
        </w:rPr>
        <w:t xml:space="preserve">DATED </w:t>
      </w:r>
      <w:r w:rsidR="000E1BF8">
        <w:rPr>
          <w:rFonts w:ascii="Bookman Old Style" w:hAnsi="Bookman Old Style"/>
          <w:b/>
          <w:bCs/>
          <w:color w:val="auto"/>
          <w:sz w:val="24"/>
          <w:szCs w:val="24"/>
          <w:highlight w:val="yellow"/>
        </w:rPr>
        <w:t>20/10</w:t>
      </w:r>
      <w:r w:rsidR="00074244" w:rsidRPr="000F4897">
        <w:rPr>
          <w:rFonts w:ascii="Bookman Old Style" w:hAnsi="Bookman Old Style"/>
          <w:b/>
          <w:bCs/>
          <w:color w:val="auto"/>
          <w:sz w:val="24"/>
          <w:szCs w:val="24"/>
          <w:highlight w:val="yellow"/>
        </w:rPr>
        <w:t>/20</w:t>
      </w:r>
      <w:r w:rsidR="00791ECA">
        <w:rPr>
          <w:rFonts w:ascii="Bookman Old Style" w:hAnsi="Bookman Old Style"/>
          <w:b/>
          <w:bCs/>
          <w:color w:val="auto"/>
          <w:sz w:val="24"/>
          <w:szCs w:val="24"/>
        </w:rPr>
        <w:t>20</w:t>
      </w:r>
      <w:r w:rsidR="00074244" w:rsidRPr="009B0451">
        <w:rPr>
          <w:rFonts w:ascii="Bookman Old Style" w:hAnsi="Bookman Old Style"/>
          <w:bCs/>
          <w:color w:val="auto"/>
          <w:spacing w:val="-1"/>
          <w:sz w:val="24"/>
          <w:szCs w:val="24"/>
          <w:shd w:val="clear" w:color="auto" w:fill="D9D9D9" w:themeFill="background1" w:themeFillShade="D9"/>
        </w:rPr>
        <w:t xml:space="preserve"> </w:t>
      </w:r>
    </w:p>
    <w:p w14:paraId="74C68242" w14:textId="1723C5A6" w:rsidR="00EE1C67" w:rsidRPr="009B0451" w:rsidRDefault="00EE1C67" w:rsidP="009B0451">
      <w:pPr>
        <w:spacing w:after="0" w:line="276" w:lineRule="auto"/>
        <w:rPr>
          <w:rFonts w:ascii="Bookman Old Style" w:hAnsi="Bookman Old Style"/>
          <w:color w:val="auto"/>
          <w:sz w:val="24"/>
          <w:szCs w:val="24"/>
        </w:rPr>
      </w:pPr>
      <w:r w:rsidRPr="009B0451">
        <w:rPr>
          <w:rFonts w:ascii="Bookman Old Style" w:hAnsi="Bookman Old Style"/>
          <w:bCs/>
          <w:color w:val="auto"/>
          <w:sz w:val="24"/>
          <w:szCs w:val="24"/>
        </w:rPr>
        <w:t>Date of Possession</w:t>
      </w:r>
      <w:r w:rsidRPr="009B0451">
        <w:rPr>
          <w:rFonts w:ascii="Bookman Old Style" w:hAnsi="Bookman Old Style"/>
          <w:bCs/>
          <w:color w:val="auto"/>
          <w:sz w:val="24"/>
          <w:szCs w:val="24"/>
        </w:rPr>
        <w:tab/>
        <w:t>:</w:t>
      </w:r>
      <w:r w:rsidR="00361B48" w:rsidRPr="009B0451">
        <w:rPr>
          <w:rFonts w:ascii="Bookman Old Style" w:hAnsi="Bookman Old Style"/>
          <w:bCs/>
          <w:color w:val="auto"/>
          <w:sz w:val="24"/>
          <w:szCs w:val="24"/>
        </w:rPr>
        <w:t xml:space="preserve"> </w:t>
      </w:r>
      <w:r w:rsidR="00182C7F" w:rsidRPr="00182C7F">
        <w:rPr>
          <w:rFonts w:ascii="Bookman Old Style" w:hAnsi="Bookman Old Style"/>
          <w:b/>
          <w:color w:val="auto"/>
          <w:sz w:val="24"/>
          <w:szCs w:val="24"/>
          <w:highlight w:val="yellow"/>
        </w:rPr>
        <w:t>01</w:t>
      </w:r>
      <w:r w:rsidR="00182C7F" w:rsidRPr="00182C7F">
        <w:rPr>
          <w:rFonts w:ascii="Bookman Old Style" w:hAnsi="Bookman Old Style"/>
          <w:b/>
          <w:color w:val="auto"/>
          <w:sz w:val="24"/>
          <w:szCs w:val="24"/>
          <w:highlight w:val="yellow"/>
          <w:vertAlign w:val="superscript"/>
        </w:rPr>
        <w:t>st</w:t>
      </w:r>
      <w:r w:rsidR="00182C7F" w:rsidRPr="00182C7F">
        <w:rPr>
          <w:rFonts w:ascii="Bookman Old Style" w:hAnsi="Bookman Old Style"/>
          <w:b/>
          <w:color w:val="auto"/>
          <w:sz w:val="24"/>
          <w:szCs w:val="24"/>
          <w:highlight w:val="yellow"/>
        </w:rPr>
        <w:t xml:space="preserve"> </w:t>
      </w:r>
      <w:r w:rsidR="00074244" w:rsidRPr="00182C7F">
        <w:rPr>
          <w:rFonts w:ascii="Bookman Old Style" w:hAnsi="Bookman Old Style"/>
          <w:b/>
          <w:color w:val="auto"/>
          <w:sz w:val="24"/>
          <w:szCs w:val="24"/>
          <w:highlight w:val="yellow"/>
        </w:rPr>
        <w:t xml:space="preserve">Day of </w:t>
      </w:r>
      <w:r w:rsidR="00182C7F" w:rsidRPr="00182C7F">
        <w:rPr>
          <w:rFonts w:ascii="Bookman Old Style" w:hAnsi="Bookman Old Style"/>
          <w:b/>
          <w:color w:val="auto"/>
          <w:sz w:val="24"/>
          <w:szCs w:val="24"/>
          <w:highlight w:val="yellow"/>
        </w:rPr>
        <w:t xml:space="preserve">January </w:t>
      </w:r>
      <w:r w:rsidR="00AC3DB2" w:rsidRPr="00182C7F">
        <w:rPr>
          <w:rFonts w:ascii="Bookman Old Style" w:hAnsi="Bookman Old Style"/>
          <w:b/>
          <w:color w:val="auto"/>
          <w:sz w:val="24"/>
          <w:szCs w:val="24"/>
          <w:highlight w:val="yellow"/>
        </w:rPr>
        <w:t>20</w:t>
      </w:r>
      <w:r w:rsidR="00182C7F" w:rsidRPr="00182C7F">
        <w:rPr>
          <w:rFonts w:ascii="Bookman Old Style" w:hAnsi="Bookman Old Style"/>
          <w:b/>
          <w:color w:val="auto"/>
          <w:sz w:val="24"/>
          <w:szCs w:val="24"/>
          <w:highlight w:val="yellow"/>
        </w:rPr>
        <w:t>24</w:t>
      </w:r>
    </w:p>
    <w:p w14:paraId="7E80073F" w14:textId="77777777" w:rsidR="001108ED" w:rsidRPr="009B0451" w:rsidRDefault="001108ED" w:rsidP="009B0451">
      <w:pPr>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Annexure-A</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Certificate of Title</w:t>
      </w:r>
    </w:p>
    <w:p w14:paraId="10A30409" w14:textId="77777777" w:rsidR="001108ED" w:rsidRPr="009B0451" w:rsidRDefault="001108ED" w:rsidP="009B0451">
      <w:pPr>
        <w:spacing w:after="0" w:line="276" w:lineRule="auto"/>
        <w:rPr>
          <w:rFonts w:ascii="Bookman Old Style" w:hAnsi="Bookman Old Style"/>
          <w:color w:val="auto"/>
          <w:sz w:val="24"/>
          <w:szCs w:val="24"/>
        </w:rPr>
      </w:pPr>
      <w:r w:rsidRPr="009B0451">
        <w:rPr>
          <w:rFonts w:ascii="Bookman Old Style" w:hAnsi="Bookman Old Style"/>
          <w:bCs/>
          <w:color w:val="auto"/>
          <w:sz w:val="24"/>
          <w:szCs w:val="24"/>
        </w:rPr>
        <w:t>Annexure-B</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7/12 Extract of Land</w:t>
      </w:r>
    </w:p>
    <w:p w14:paraId="58DE8264" w14:textId="77777777" w:rsidR="005710AC" w:rsidRPr="009B0451" w:rsidRDefault="005710AC" w:rsidP="009B0451">
      <w:pPr>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Annexure-C1</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Layout of the Project</w:t>
      </w:r>
    </w:p>
    <w:p w14:paraId="6B3D2E36" w14:textId="77777777" w:rsidR="005710AC" w:rsidRPr="009B0451" w:rsidRDefault="005710AC" w:rsidP="009B0451">
      <w:pPr>
        <w:spacing w:after="0" w:line="276" w:lineRule="auto"/>
        <w:rPr>
          <w:rFonts w:ascii="Bookman Old Style" w:hAnsi="Bookman Old Style"/>
          <w:color w:val="auto"/>
          <w:sz w:val="24"/>
          <w:szCs w:val="24"/>
        </w:rPr>
      </w:pPr>
      <w:r w:rsidRPr="009B0451">
        <w:rPr>
          <w:rFonts w:ascii="Bookman Old Style" w:hAnsi="Bookman Old Style"/>
          <w:bCs/>
          <w:color w:val="auto"/>
          <w:sz w:val="24"/>
          <w:szCs w:val="24"/>
        </w:rPr>
        <w:t>Annexure-C2</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Sanction Building Plan</w:t>
      </w:r>
    </w:p>
    <w:p w14:paraId="2522BF6F" w14:textId="77777777" w:rsidR="001108ED" w:rsidRPr="009B0451" w:rsidRDefault="005710AC" w:rsidP="009B0451">
      <w:pPr>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Annexure-C3</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Open Space of Project</w:t>
      </w:r>
    </w:p>
    <w:p w14:paraId="4116DBDE" w14:textId="77777777" w:rsidR="001108ED" w:rsidRPr="009B0451" w:rsidRDefault="001108ED" w:rsidP="009B0451">
      <w:pPr>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Annexure-D</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Floor Plan of The Apartment</w:t>
      </w:r>
    </w:p>
    <w:p w14:paraId="24FDA59F" w14:textId="77777777" w:rsidR="001108ED" w:rsidRPr="009B0451" w:rsidRDefault="001108ED" w:rsidP="009B0451">
      <w:pPr>
        <w:spacing w:after="0" w:line="276" w:lineRule="auto"/>
        <w:ind w:right="-1170"/>
        <w:rPr>
          <w:rFonts w:ascii="Bookman Old Style" w:hAnsi="Bookman Old Style"/>
          <w:b/>
          <w:color w:val="auto"/>
          <w:sz w:val="24"/>
          <w:szCs w:val="24"/>
        </w:rPr>
      </w:pPr>
      <w:r w:rsidRPr="009B0451">
        <w:rPr>
          <w:rFonts w:ascii="Bookman Old Style" w:hAnsi="Bookman Old Style"/>
          <w:bCs/>
          <w:color w:val="auto"/>
          <w:sz w:val="24"/>
          <w:szCs w:val="24"/>
        </w:rPr>
        <w:t>Annexure-E</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Specification &amp; Amenities of Apartment</w:t>
      </w:r>
    </w:p>
    <w:p w14:paraId="31C793AA" w14:textId="77777777" w:rsidR="00294C74" w:rsidRPr="009B0451" w:rsidRDefault="001108ED" w:rsidP="009B0451">
      <w:pPr>
        <w:spacing w:after="0" w:line="276" w:lineRule="auto"/>
        <w:ind w:right="-1170"/>
        <w:rPr>
          <w:rFonts w:ascii="Bookman Old Style" w:hAnsi="Bookman Old Style"/>
          <w:b/>
          <w:color w:val="auto"/>
          <w:sz w:val="24"/>
          <w:szCs w:val="24"/>
        </w:rPr>
      </w:pPr>
      <w:r w:rsidRPr="009B0451">
        <w:rPr>
          <w:rFonts w:ascii="Bookman Old Style" w:hAnsi="Bookman Old Style"/>
          <w:bCs/>
          <w:color w:val="auto"/>
          <w:sz w:val="24"/>
          <w:szCs w:val="24"/>
        </w:rPr>
        <w:t>Annexure-F</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 xml:space="preserve">Certificate of Registration with </w:t>
      </w:r>
      <w:proofErr w:type="spellStart"/>
      <w:r w:rsidR="00C3535C" w:rsidRPr="009B0451">
        <w:rPr>
          <w:rFonts w:ascii="Bookman Old Style" w:hAnsi="Bookman Old Style"/>
          <w:b/>
          <w:color w:val="auto"/>
          <w:sz w:val="24"/>
          <w:szCs w:val="24"/>
        </w:rPr>
        <w:t>Maha</w:t>
      </w:r>
      <w:r w:rsidRPr="009B0451">
        <w:rPr>
          <w:rFonts w:ascii="Bookman Old Style" w:hAnsi="Bookman Old Style"/>
          <w:b/>
          <w:color w:val="auto"/>
          <w:sz w:val="24"/>
          <w:szCs w:val="24"/>
        </w:rPr>
        <w:t>RERA</w:t>
      </w:r>
      <w:proofErr w:type="spellEnd"/>
    </w:p>
    <w:p w14:paraId="50789E80" w14:textId="77777777" w:rsidR="00F34E78" w:rsidRPr="009B0451" w:rsidRDefault="00F34E78" w:rsidP="009B0451">
      <w:pPr>
        <w:spacing w:after="0" w:line="276" w:lineRule="auto"/>
        <w:ind w:right="-1170"/>
        <w:rPr>
          <w:rFonts w:ascii="Bookman Old Style" w:hAnsi="Bookman Old Style"/>
          <w:b/>
          <w:color w:val="auto"/>
          <w:sz w:val="24"/>
          <w:szCs w:val="24"/>
        </w:rPr>
      </w:pPr>
      <w:r w:rsidRPr="009B0451">
        <w:rPr>
          <w:rFonts w:ascii="Bookman Old Style" w:hAnsi="Bookman Old Style"/>
          <w:bCs/>
          <w:color w:val="auto"/>
          <w:sz w:val="24"/>
          <w:szCs w:val="24"/>
        </w:rPr>
        <w:t>Annexure-</w:t>
      </w:r>
      <w:r w:rsidR="001B30C9" w:rsidRPr="009B0451">
        <w:rPr>
          <w:rFonts w:ascii="Bookman Old Style" w:hAnsi="Bookman Old Style"/>
          <w:bCs/>
          <w:color w:val="auto"/>
          <w:sz w:val="24"/>
          <w:szCs w:val="24"/>
        </w:rPr>
        <w:t>G</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Commencement Certificate</w:t>
      </w:r>
    </w:p>
    <w:p w14:paraId="3E6561C0" w14:textId="77777777" w:rsidR="0000688B" w:rsidRPr="009B0451" w:rsidRDefault="0000688B" w:rsidP="009B0451">
      <w:pPr>
        <w:spacing w:after="0" w:line="276" w:lineRule="auto"/>
        <w:ind w:left="3600" w:hanging="3600"/>
        <w:rPr>
          <w:rFonts w:ascii="Bookman Old Style" w:hAnsi="Bookman Old Style"/>
          <w:bCs/>
          <w:color w:val="auto"/>
          <w:sz w:val="24"/>
          <w:szCs w:val="24"/>
          <w:u w:val="single"/>
        </w:rPr>
      </w:pPr>
      <w:r w:rsidRPr="009B0451">
        <w:rPr>
          <w:rFonts w:ascii="Bookman Old Style" w:hAnsi="Bookman Old Style"/>
          <w:bCs/>
          <w:color w:val="auto"/>
          <w:sz w:val="24"/>
          <w:szCs w:val="24"/>
          <w:u w:val="single"/>
        </w:rPr>
        <w:t>____________________________________________________________</w:t>
      </w:r>
      <w:r w:rsidR="00155134" w:rsidRPr="009B0451">
        <w:rPr>
          <w:rFonts w:ascii="Bookman Old Style" w:hAnsi="Bookman Old Style"/>
          <w:bCs/>
          <w:color w:val="auto"/>
          <w:sz w:val="24"/>
          <w:szCs w:val="24"/>
          <w:u w:val="single"/>
        </w:rPr>
        <w:t>___________</w:t>
      </w:r>
    </w:p>
    <w:p w14:paraId="5263E701" w14:textId="77777777" w:rsidR="0000688B" w:rsidRPr="009B0451" w:rsidRDefault="0000688B" w:rsidP="009B0451">
      <w:pPr>
        <w:spacing w:line="276" w:lineRule="auto"/>
        <w:ind w:left="0" w:right="13" w:hanging="5"/>
        <w:rPr>
          <w:rFonts w:ascii="Bookman Old Style" w:hAnsi="Bookman Old Style"/>
          <w:b/>
          <w:color w:val="auto"/>
          <w:sz w:val="24"/>
          <w:szCs w:val="24"/>
        </w:rPr>
      </w:pPr>
    </w:p>
    <w:p w14:paraId="5DA1EC8D" w14:textId="480F5206" w:rsidR="0024301C" w:rsidRPr="009B0451" w:rsidRDefault="00236299" w:rsidP="009B0451">
      <w:pPr>
        <w:spacing w:line="276" w:lineRule="auto"/>
        <w:ind w:left="0" w:right="13" w:hanging="5"/>
        <w:rPr>
          <w:rFonts w:ascii="Bookman Old Style" w:hAnsi="Bookman Old Style"/>
          <w:b/>
          <w:color w:val="auto"/>
          <w:sz w:val="24"/>
          <w:szCs w:val="24"/>
        </w:rPr>
      </w:pPr>
      <w:r w:rsidRPr="009B0451">
        <w:rPr>
          <w:rFonts w:ascii="Bookman Old Style" w:hAnsi="Bookman Old Style"/>
          <w:b/>
          <w:color w:val="auto"/>
          <w:sz w:val="24"/>
          <w:szCs w:val="24"/>
        </w:rPr>
        <w:t>THIS AGREEMENT MADE AT PUNE ON THIS ........</w:t>
      </w:r>
      <w:r w:rsidR="00ED54D7" w:rsidRPr="009B0451">
        <w:rPr>
          <w:rFonts w:ascii="Bookman Old Style" w:hAnsi="Bookman Old Style"/>
          <w:b/>
          <w:color w:val="auto"/>
          <w:sz w:val="24"/>
          <w:szCs w:val="24"/>
        </w:rPr>
        <w:t xml:space="preserve"> </w:t>
      </w:r>
      <w:r w:rsidRPr="009B0451">
        <w:rPr>
          <w:rFonts w:ascii="Bookman Old Style" w:hAnsi="Bookman Old Style"/>
          <w:b/>
          <w:color w:val="auto"/>
          <w:sz w:val="24"/>
          <w:szCs w:val="24"/>
        </w:rPr>
        <w:t>DAY OF ............................. IN THE YEAR 20</w:t>
      </w:r>
      <w:r w:rsidR="00533C13">
        <w:rPr>
          <w:rFonts w:ascii="Bookman Old Style" w:hAnsi="Bookman Old Style"/>
          <w:b/>
          <w:color w:val="auto"/>
          <w:sz w:val="24"/>
          <w:szCs w:val="24"/>
        </w:rPr>
        <w:t>20</w:t>
      </w:r>
      <w:r w:rsidR="002E218E" w:rsidRPr="009B0451">
        <w:rPr>
          <w:rFonts w:ascii="Bookman Old Style" w:hAnsi="Bookman Old Style"/>
          <w:b/>
          <w:color w:val="auto"/>
          <w:sz w:val="24"/>
          <w:szCs w:val="24"/>
        </w:rPr>
        <w:t>.</w:t>
      </w:r>
    </w:p>
    <w:p w14:paraId="27FCB93D" w14:textId="77777777" w:rsidR="0024301C" w:rsidRPr="009B0451" w:rsidRDefault="0024301C" w:rsidP="009B0451">
      <w:pPr>
        <w:spacing w:line="276" w:lineRule="auto"/>
        <w:ind w:left="0" w:right="13" w:firstLine="721"/>
        <w:rPr>
          <w:rFonts w:ascii="Bookman Old Style" w:hAnsi="Bookman Old Style"/>
          <w:color w:val="auto"/>
          <w:sz w:val="24"/>
          <w:szCs w:val="24"/>
        </w:rPr>
      </w:pPr>
    </w:p>
    <w:p w14:paraId="255B0EBC" w14:textId="77777777" w:rsidR="0024301C" w:rsidRPr="009B0451" w:rsidRDefault="0024301C" w:rsidP="009B0451">
      <w:pPr>
        <w:tabs>
          <w:tab w:val="left" w:pos="365"/>
        </w:tabs>
        <w:spacing w:line="276" w:lineRule="auto"/>
        <w:ind w:left="0" w:right="13" w:hanging="5"/>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BETWEEN</w:t>
      </w:r>
    </w:p>
    <w:p w14:paraId="31511744" w14:textId="77777777" w:rsidR="000D29AB" w:rsidRPr="009B0451" w:rsidRDefault="000D29AB" w:rsidP="009B0451">
      <w:pPr>
        <w:tabs>
          <w:tab w:val="left" w:pos="365"/>
        </w:tabs>
        <w:spacing w:line="276" w:lineRule="auto"/>
        <w:ind w:left="0" w:right="13" w:hanging="5"/>
        <w:jc w:val="center"/>
        <w:rPr>
          <w:rFonts w:ascii="Bookman Old Style" w:hAnsi="Bookman Old Style"/>
          <w:b/>
          <w:color w:val="auto"/>
          <w:sz w:val="24"/>
          <w:szCs w:val="24"/>
          <w:u w:val="single"/>
        </w:rPr>
      </w:pPr>
    </w:p>
    <w:p w14:paraId="0EF664CC" w14:textId="53710386" w:rsidR="00D4332E" w:rsidRPr="009B0451" w:rsidRDefault="00D4332E" w:rsidP="009B0451">
      <w:pPr>
        <w:spacing w:after="0"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M/S. </w:t>
      </w:r>
      <w:r w:rsidR="008A3F62" w:rsidRPr="009B0451">
        <w:rPr>
          <w:rFonts w:ascii="Bookman Old Style" w:hAnsi="Bookman Old Style"/>
          <w:b/>
          <w:color w:val="auto"/>
          <w:sz w:val="24"/>
          <w:szCs w:val="24"/>
          <w:u w:val="single"/>
        </w:rPr>
        <w:t xml:space="preserve">KRISALA </w:t>
      </w:r>
      <w:r w:rsidR="0046447A">
        <w:rPr>
          <w:rFonts w:ascii="Bookman Old Style" w:hAnsi="Bookman Old Style"/>
          <w:b/>
          <w:color w:val="auto"/>
          <w:sz w:val="24"/>
          <w:szCs w:val="24"/>
          <w:u w:val="single"/>
        </w:rPr>
        <w:t>ASSOCIATES</w:t>
      </w:r>
      <w:r w:rsidR="008A3F62" w:rsidRPr="009B0451">
        <w:rPr>
          <w:rFonts w:ascii="Bookman Old Style" w:hAnsi="Bookman Old Style"/>
          <w:b/>
          <w:color w:val="auto"/>
          <w:sz w:val="24"/>
          <w:szCs w:val="24"/>
          <w:u w:val="single"/>
        </w:rPr>
        <w:t xml:space="preserve"> </w:t>
      </w:r>
      <w:r w:rsidRPr="009B0451">
        <w:rPr>
          <w:rFonts w:ascii="Bookman Old Style" w:hAnsi="Bookman Old Style"/>
          <w:b/>
          <w:color w:val="auto"/>
          <w:sz w:val="24"/>
          <w:szCs w:val="24"/>
          <w:u w:val="single"/>
        </w:rPr>
        <w:t xml:space="preserve"> </w:t>
      </w:r>
    </w:p>
    <w:p w14:paraId="1D859877" w14:textId="74CAD709" w:rsidR="00D4332E" w:rsidRPr="001008A8" w:rsidRDefault="00D4332E" w:rsidP="009B0451">
      <w:pPr>
        <w:spacing w:after="0" w:line="240" w:lineRule="auto"/>
        <w:ind w:left="0"/>
        <w:rPr>
          <w:rFonts w:ascii="Bookman Old Style" w:hAnsi="Bookman Old Style"/>
          <w:b/>
          <w:bCs/>
          <w:color w:val="auto"/>
          <w:sz w:val="24"/>
          <w:szCs w:val="24"/>
        </w:rPr>
      </w:pPr>
      <w:r w:rsidRPr="009D15F5">
        <w:rPr>
          <w:rFonts w:ascii="Bookman Old Style" w:hAnsi="Bookman Old Style"/>
          <w:b/>
          <w:color w:val="auto"/>
          <w:sz w:val="24"/>
          <w:szCs w:val="24"/>
          <w:highlight w:val="yellow"/>
        </w:rPr>
        <w:t>[PAN</w:t>
      </w:r>
      <w:r w:rsidR="00153C0F" w:rsidRPr="009D15F5">
        <w:rPr>
          <w:rFonts w:ascii="Bookman Old Style" w:hAnsi="Bookman Old Style"/>
          <w:b/>
          <w:color w:val="auto"/>
          <w:sz w:val="24"/>
          <w:szCs w:val="24"/>
          <w:highlight w:val="yellow"/>
        </w:rPr>
        <w:t>:</w:t>
      </w:r>
      <w:r w:rsidR="00FC7D37" w:rsidRPr="009D15F5">
        <w:rPr>
          <w:rFonts w:ascii="Bookman Old Style" w:hAnsi="Bookman Old Style"/>
          <w:b/>
          <w:color w:val="auto"/>
          <w:sz w:val="24"/>
          <w:szCs w:val="24"/>
          <w:highlight w:val="yellow"/>
        </w:rPr>
        <w:t xml:space="preserve"> </w:t>
      </w:r>
      <w:r w:rsidR="00DC0AD4">
        <w:rPr>
          <w:rFonts w:ascii="Bookman Old Style" w:hAnsi="Bookman Old Style"/>
          <w:b/>
          <w:color w:val="auto"/>
          <w:sz w:val="24"/>
          <w:szCs w:val="24"/>
          <w:highlight w:val="yellow"/>
        </w:rPr>
        <w:t>AAQFK2202A</w:t>
      </w:r>
      <w:r w:rsidRPr="009D15F5">
        <w:rPr>
          <w:rFonts w:ascii="Bookman Old Style" w:hAnsi="Bookman Old Style"/>
          <w:b/>
          <w:color w:val="auto"/>
          <w:sz w:val="24"/>
          <w:szCs w:val="24"/>
          <w:highlight w:val="yellow"/>
        </w:rPr>
        <w:t>]</w:t>
      </w:r>
      <w:r w:rsidRPr="001008A8">
        <w:rPr>
          <w:rFonts w:ascii="Bookman Old Style" w:hAnsi="Bookman Old Style"/>
          <w:b/>
          <w:bCs/>
          <w:color w:val="auto"/>
          <w:sz w:val="24"/>
          <w:szCs w:val="24"/>
        </w:rPr>
        <w:t xml:space="preserve"> </w:t>
      </w:r>
    </w:p>
    <w:p w14:paraId="2936C31B" w14:textId="5877FDFF" w:rsidR="00D4332E" w:rsidRPr="001008A8" w:rsidRDefault="00D4332E" w:rsidP="009B0451">
      <w:pPr>
        <w:spacing w:after="0" w:line="240" w:lineRule="auto"/>
        <w:ind w:left="0"/>
        <w:rPr>
          <w:rFonts w:ascii="Bookman Old Style" w:hAnsi="Bookman Old Style"/>
          <w:i/>
          <w:color w:val="auto"/>
          <w:sz w:val="24"/>
          <w:szCs w:val="24"/>
        </w:rPr>
      </w:pPr>
      <w:r w:rsidRPr="001008A8">
        <w:rPr>
          <w:rFonts w:ascii="Bookman Old Style" w:hAnsi="Bookman Old Style"/>
          <w:color w:val="auto"/>
          <w:sz w:val="24"/>
          <w:szCs w:val="24"/>
        </w:rPr>
        <w:t xml:space="preserve">A Partnership firm duly constitute under the relevant provisions of the Indian Partnership Act having its registered place of business at </w:t>
      </w:r>
      <w:r w:rsidR="00233619">
        <w:rPr>
          <w:rFonts w:ascii="Bookman Old Style" w:hAnsi="Bookman Old Style"/>
          <w:color w:val="auto"/>
          <w:sz w:val="24"/>
          <w:szCs w:val="24"/>
        </w:rPr>
        <w:t xml:space="preserve">Office No. 151, </w:t>
      </w:r>
      <w:proofErr w:type="spellStart"/>
      <w:r w:rsidR="00233619">
        <w:rPr>
          <w:rFonts w:ascii="Bookman Old Style" w:hAnsi="Bookman Old Style"/>
          <w:color w:val="auto"/>
          <w:sz w:val="24"/>
          <w:szCs w:val="24"/>
        </w:rPr>
        <w:t>Shelarnagar</w:t>
      </w:r>
      <w:proofErr w:type="spellEnd"/>
      <w:r w:rsidR="00233619">
        <w:rPr>
          <w:rFonts w:ascii="Bookman Old Style" w:hAnsi="Bookman Old Style"/>
          <w:color w:val="auto"/>
          <w:sz w:val="24"/>
          <w:szCs w:val="24"/>
        </w:rPr>
        <w:t xml:space="preserve">, </w:t>
      </w:r>
      <w:proofErr w:type="spellStart"/>
      <w:r w:rsidR="00233619">
        <w:rPr>
          <w:rFonts w:ascii="Bookman Old Style" w:hAnsi="Bookman Old Style"/>
          <w:color w:val="auto"/>
          <w:sz w:val="24"/>
          <w:szCs w:val="24"/>
        </w:rPr>
        <w:t>Dehuroad</w:t>
      </w:r>
      <w:proofErr w:type="spellEnd"/>
      <w:r w:rsidR="00233619">
        <w:rPr>
          <w:rFonts w:ascii="Bookman Old Style" w:hAnsi="Bookman Old Style"/>
          <w:color w:val="auto"/>
          <w:sz w:val="24"/>
          <w:szCs w:val="24"/>
        </w:rPr>
        <w:t>, Pune- 412101</w:t>
      </w:r>
      <w:r w:rsidRPr="001008A8">
        <w:rPr>
          <w:rFonts w:ascii="Bookman Old Style" w:hAnsi="Bookman Old Style"/>
          <w:color w:val="auto"/>
          <w:sz w:val="24"/>
          <w:szCs w:val="24"/>
        </w:rPr>
        <w:t xml:space="preserve">, </w:t>
      </w:r>
      <w:r w:rsidRPr="001008A8">
        <w:rPr>
          <w:rFonts w:ascii="Bookman Old Style" w:hAnsi="Bookman Old Style"/>
          <w:i/>
          <w:color w:val="auto"/>
          <w:sz w:val="24"/>
          <w:szCs w:val="24"/>
        </w:rPr>
        <w:t>Through Its Partner:</w:t>
      </w:r>
    </w:p>
    <w:p w14:paraId="34E7AD4A" w14:textId="77777777" w:rsidR="00153C0F" w:rsidRPr="001008A8" w:rsidRDefault="00153C0F" w:rsidP="009B0451">
      <w:pPr>
        <w:spacing w:after="0" w:line="240" w:lineRule="auto"/>
        <w:ind w:left="0"/>
        <w:rPr>
          <w:rFonts w:ascii="Bookman Old Style" w:hAnsi="Bookman Old Style"/>
          <w:i/>
          <w:color w:val="auto"/>
          <w:sz w:val="24"/>
          <w:szCs w:val="24"/>
        </w:rPr>
      </w:pPr>
    </w:p>
    <w:p w14:paraId="2977E948" w14:textId="77777777" w:rsidR="00241714" w:rsidRPr="009B0451" w:rsidRDefault="00241714" w:rsidP="00241714">
      <w:pPr>
        <w:spacing w:after="0"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MR.  </w:t>
      </w:r>
      <w:r>
        <w:rPr>
          <w:rFonts w:ascii="Bookman Old Style" w:hAnsi="Bookman Old Style"/>
          <w:b/>
          <w:color w:val="auto"/>
          <w:sz w:val="24"/>
          <w:szCs w:val="24"/>
          <w:u w:val="single"/>
        </w:rPr>
        <w:t>AAKASH</w:t>
      </w:r>
      <w:r w:rsidRPr="009B0451">
        <w:rPr>
          <w:rFonts w:ascii="Bookman Old Style" w:hAnsi="Bookman Old Style"/>
          <w:b/>
          <w:color w:val="auto"/>
          <w:sz w:val="24"/>
          <w:szCs w:val="24"/>
          <w:u w:val="single"/>
        </w:rPr>
        <w:t xml:space="preserve"> OMPRAKASH AGARWAL</w:t>
      </w:r>
    </w:p>
    <w:p w14:paraId="783D4552" w14:textId="77777777" w:rsidR="00241714" w:rsidRPr="009B0451" w:rsidRDefault="00241714" w:rsidP="00241714">
      <w:pPr>
        <w:spacing w:after="0" w:line="240" w:lineRule="auto"/>
        <w:ind w:left="0"/>
        <w:rPr>
          <w:rFonts w:ascii="Bookman Old Style" w:hAnsi="Bookman Old Style"/>
          <w:color w:val="auto"/>
          <w:sz w:val="24"/>
          <w:szCs w:val="24"/>
        </w:rPr>
      </w:pPr>
      <w:r w:rsidRPr="009B0451">
        <w:rPr>
          <w:rFonts w:ascii="Bookman Old Style" w:hAnsi="Bookman Old Style"/>
          <w:color w:val="auto"/>
          <w:sz w:val="24"/>
          <w:szCs w:val="24"/>
        </w:rPr>
        <w:t xml:space="preserve">Age: About </w:t>
      </w:r>
      <w:r>
        <w:rPr>
          <w:rFonts w:ascii="Bookman Old Style" w:hAnsi="Bookman Old Style"/>
          <w:color w:val="auto"/>
          <w:sz w:val="24"/>
          <w:szCs w:val="24"/>
        </w:rPr>
        <w:t>28</w:t>
      </w:r>
      <w:r w:rsidRPr="009B0451">
        <w:rPr>
          <w:rFonts w:ascii="Bookman Old Style" w:hAnsi="Bookman Old Style"/>
          <w:color w:val="auto"/>
          <w:sz w:val="24"/>
          <w:szCs w:val="24"/>
        </w:rPr>
        <w:t xml:space="preserve"> Years, Occupation: Business</w:t>
      </w:r>
    </w:p>
    <w:p w14:paraId="619956A5" w14:textId="77777777" w:rsidR="00241714" w:rsidRPr="009B0451" w:rsidRDefault="00241714" w:rsidP="00241714">
      <w:pPr>
        <w:spacing w:after="0" w:line="240" w:lineRule="auto"/>
        <w:ind w:left="0"/>
        <w:rPr>
          <w:rFonts w:ascii="Bookman Old Style" w:hAnsi="Bookman Old Style"/>
          <w:b/>
          <w:bCs/>
          <w:color w:val="auto"/>
          <w:sz w:val="24"/>
          <w:szCs w:val="24"/>
        </w:rPr>
      </w:pPr>
      <w:r w:rsidRPr="009B0451">
        <w:rPr>
          <w:rFonts w:ascii="Bookman Old Style" w:hAnsi="Bookman Old Style"/>
          <w:b/>
          <w:bCs/>
          <w:color w:val="auto"/>
          <w:sz w:val="24"/>
          <w:szCs w:val="24"/>
        </w:rPr>
        <w:t xml:space="preserve">[PAN: </w:t>
      </w:r>
      <w:r>
        <w:rPr>
          <w:rFonts w:ascii="Bookman Old Style" w:hAnsi="Bookman Old Style"/>
          <w:b/>
          <w:bCs/>
          <w:color w:val="auto"/>
          <w:sz w:val="24"/>
          <w:szCs w:val="24"/>
        </w:rPr>
        <w:t>AUHPA5872H</w:t>
      </w:r>
      <w:r w:rsidRPr="009B0451">
        <w:rPr>
          <w:rFonts w:ascii="Bookman Old Style" w:hAnsi="Bookman Old Style"/>
          <w:b/>
          <w:bCs/>
          <w:color w:val="auto"/>
          <w:sz w:val="24"/>
          <w:szCs w:val="24"/>
        </w:rPr>
        <w:t>]</w:t>
      </w:r>
    </w:p>
    <w:p w14:paraId="019C67CA" w14:textId="529DDB85" w:rsidR="002A6AFF" w:rsidRDefault="00241714" w:rsidP="00241714">
      <w:pPr>
        <w:spacing w:after="0" w:line="240" w:lineRule="auto"/>
        <w:ind w:left="0"/>
        <w:rPr>
          <w:rFonts w:ascii="Bookman Old Style" w:hAnsi="Bookman Old Style"/>
          <w:color w:val="auto"/>
          <w:sz w:val="24"/>
          <w:szCs w:val="24"/>
        </w:rPr>
      </w:pPr>
      <w:r w:rsidRPr="009B0451">
        <w:rPr>
          <w:rFonts w:ascii="Bookman Old Style" w:hAnsi="Bookman Old Style"/>
          <w:b/>
          <w:color w:val="auto"/>
          <w:sz w:val="24"/>
          <w:szCs w:val="24"/>
          <w:u w:val="single"/>
        </w:rPr>
        <w:t>RESIDING AT:</w:t>
      </w:r>
      <w:r w:rsidRPr="009B0451">
        <w:rPr>
          <w:rFonts w:ascii="Bookman Old Style" w:hAnsi="Bookman Old Style"/>
          <w:color w:val="auto"/>
          <w:sz w:val="24"/>
          <w:szCs w:val="24"/>
        </w:rPr>
        <w:t xml:space="preserve"> 151 SHITLANAGAR, DEHUROAD, PUNE- 412101.</w:t>
      </w:r>
    </w:p>
    <w:p w14:paraId="68467444" w14:textId="77777777" w:rsidR="00C0073F" w:rsidRDefault="00C0073F" w:rsidP="009B0451">
      <w:pPr>
        <w:spacing w:after="0" w:line="240" w:lineRule="auto"/>
        <w:ind w:left="0"/>
        <w:rPr>
          <w:rFonts w:ascii="Bookman Old Style" w:hAnsi="Bookman Old Style"/>
          <w:color w:val="auto"/>
          <w:sz w:val="24"/>
          <w:szCs w:val="24"/>
        </w:rPr>
      </w:pPr>
    </w:p>
    <w:p w14:paraId="02F9ED46" w14:textId="77777777" w:rsidR="0024301C" w:rsidRPr="009B0451" w:rsidRDefault="0024301C" w:rsidP="009B0451">
      <w:pPr>
        <w:spacing w:after="0" w:line="276" w:lineRule="auto"/>
        <w:ind w:left="0"/>
        <w:rPr>
          <w:rFonts w:ascii="Bookman Old Style" w:hAnsi="Bookman Old Style"/>
          <w:color w:val="auto"/>
          <w:sz w:val="24"/>
          <w:szCs w:val="24"/>
        </w:rPr>
      </w:pPr>
      <w:r w:rsidRPr="009B0451">
        <w:rPr>
          <w:rFonts w:ascii="Bookman Old Style" w:hAnsi="Bookman Old Style"/>
          <w:color w:val="auto"/>
          <w:sz w:val="24"/>
          <w:szCs w:val="24"/>
        </w:rPr>
        <w:t>H</w:t>
      </w:r>
      <w:r w:rsidR="0008157A" w:rsidRPr="009B0451">
        <w:rPr>
          <w:rFonts w:ascii="Bookman Old Style" w:hAnsi="Bookman Old Style"/>
          <w:color w:val="auto"/>
          <w:sz w:val="24"/>
          <w:szCs w:val="24"/>
        </w:rPr>
        <w:t xml:space="preserve">ereinafter referred to as </w:t>
      </w:r>
      <w:r w:rsidR="006F6E1C" w:rsidRPr="009B0451">
        <w:rPr>
          <w:rFonts w:ascii="Bookman Old Style" w:hAnsi="Bookman Old Style"/>
          <w:b/>
          <w:color w:val="auto"/>
          <w:sz w:val="24"/>
          <w:szCs w:val="24"/>
        </w:rPr>
        <w:t>"THE PROMOTER”</w:t>
      </w:r>
      <w:r w:rsidR="006F6E1C" w:rsidRPr="009B0451">
        <w:rPr>
          <w:rFonts w:ascii="Bookman Old Style" w:hAnsi="Bookman Old Style"/>
          <w:color w:val="auto"/>
          <w:sz w:val="24"/>
          <w:szCs w:val="24"/>
        </w:rPr>
        <w:t xml:space="preserve"> / </w:t>
      </w:r>
      <w:r w:rsidR="006F6E1C" w:rsidRPr="009B0451">
        <w:rPr>
          <w:rFonts w:ascii="Bookman Old Style" w:hAnsi="Bookman Old Style"/>
          <w:b/>
          <w:color w:val="auto"/>
          <w:sz w:val="24"/>
          <w:szCs w:val="24"/>
        </w:rPr>
        <w:t>“DEVELOPER”</w:t>
      </w:r>
      <w:r w:rsidR="006F6E1C" w:rsidRPr="009B0451">
        <w:rPr>
          <w:rFonts w:ascii="Bookman Old Style" w:hAnsi="Bookman Old Style"/>
          <w:color w:val="auto"/>
          <w:sz w:val="24"/>
          <w:szCs w:val="24"/>
        </w:rPr>
        <w:t xml:space="preserve"> / </w:t>
      </w:r>
      <w:r w:rsidR="006F6E1C" w:rsidRPr="009B0451">
        <w:rPr>
          <w:rFonts w:ascii="Bookman Old Style" w:hAnsi="Bookman Old Style"/>
          <w:b/>
          <w:color w:val="auto"/>
          <w:sz w:val="24"/>
          <w:szCs w:val="24"/>
        </w:rPr>
        <w:t>“BUILDER”</w:t>
      </w:r>
      <w:r w:rsidR="00CB711C" w:rsidRPr="009B0451">
        <w:rPr>
          <w:rFonts w:ascii="Bookman Old Style" w:hAnsi="Bookman Old Style"/>
          <w:b/>
          <w:color w:val="auto"/>
          <w:sz w:val="24"/>
          <w:szCs w:val="24"/>
        </w:rPr>
        <w:t xml:space="preserve"> </w:t>
      </w:r>
      <w:r w:rsidR="00537F3A" w:rsidRPr="009B0451">
        <w:rPr>
          <w:rFonts w:ascii="Bookman Old Style" w:hAnsi="Bookman Old Style"/>
          <w:bCs/>
          <w:color w:val="auto"/>
          <w:sz w:val="24"/>
          <w:szCs w:val="24"/>
        </w:rPr>
        <w:t xml:space="preserve">(Which the expression shall unless it be repugnant to the </w:t>
      </w:r>
      <w:r w:rsidR="00537F3A" w:rsidRPr="009B0451">
        <w:rPr>
          <w:rFonts w:ascii="Bookman Old Style" w:hAnsi="Bookman Old Style"/>
          <w:bCs/>
          <w:color w:val="auto"/>
          <w:sz w:val="24"/>
          <w:szCs w:val="24"/>
        </w:rPr>
        <w:lastRenderedPageBreak/>
        <w:t xml:space="preserve">context or meaning thereof mean and include the said </w:t>
      </w:r>
      <w:r w:rsidR="0097546A" w:rsidRPr="009B0451">
        <w:rPr>
          <w:rFonts w:ascii="Bookman Old Style" w:hAnsi="Bookman Old Style"/>
          <w:bCs/>
          <w:color w:val="auto"/>
          <w:sz w:val="24"/>
          <w:szCs w:val="24"/>
        </w:rPr>
        <w:t xml:space="preserve">Partnership </w:t>
      </w:r>
      <w:r w:rsidR="00537F3A" w:rsidRPr="009B0451">
        <w:rPr>
          <w:rFonts w:ascii="Bookman Old Style" w:hAnsi="Bookman Old Style"/>
          <w:bCs/>
          <w:color w:val="auto"/>
          <w:sz w:val="24"/>
          <w:szCs w:val="24"/>
        </w:rPr>
        <w:t xml:space="preserve">firm and its </w:t>
      </w:r>
      <w:r w:rsidR="0097546A" w:rsidRPr="009B0451">
        <w:rPr>
          <w:rFonts w:ascii="Bookman Old Style" w:hAnsi="Bookman Old Style"/>
          <w:bCs/>
          <w:color w:val="auto"/>
          <w:sz w:val="24"/>
          <w:szCs w:val="24"/>
        </w:rPr>
        <w:t>partners</w:t>
      </w:r>
      <w:r w:rsidR="00537F3A" w:rsidRPr="009B0451">
        <w:rPr>
          <w:rFonts w:ascii="Bookman Old Style" w:hAnsi="Bookman Old Style"/>
          <w:bCs/>
          <w:color w:val="auto"/>
          <w:sz w:val="24"/>
          <w:szCs w:val="24"/>
        </w:rPr>
        <w:t xml:space="preserve">, </w:t>
      </w:r>
      <w:r w:rsidR="007069BC" w:rsidRPr="009B0451">
        <w:rPr>
          <w:rFonts w:ascii="Bookman Old Style" w:hAnsi="Bookman Old Style"/>
          <w:bCs/>
          <w:color w:val="auto"/>
          <w:sz w:val="24"/>
          <w:szCs w:val="24"/>
        </w:rPr>
        <w:t>their</w:t>
      </w:r>
      <w:r w:rsidR="00537F3A" w:rsidRPr="009B0451">
        <w:rPr>
          <w:rFonts w:ascii="Bookman Old Style" w:hAnsi="Bookman Old Style"/>
          <w:bCs/>
          <w:color w:val="auto"/>
          <w:sz w:val="24"/>
          <w:szCs w:val="24"/>
        </w:rPr>
        <w:t xml:space="preserve"> heirs, executors, administrators, agents and assignees) </w:t>
      </w:r>
      <w:r w:rsidR="00537F3A" w:rsidRPr="009B0451">
        <w:rPr>
          <w:rFonts w:ascii="Bookman Old Style" w:hAnsi="Bookman Old Style"/>
          <w:b/>
          <w:color w:val="auto"/>
          <w:sz w:val="24"/>
          <w:szCs w:val="24"/>
        </w:rPr>
        <w:t xml:space="preserve">OF THE </w:t>
      </w:r>
      <w:r w:rsidR="00CB737C" w:rsidRPr="009B0451">
        <w:rPr>
          <w:rFonts w:ascii="Bookman Old Style" w:hAnsi="Bookman Old Style"/>
          <w:b/>
          <w:color w:val="auto"/>
          <w:sz w:val="24"/>
          <w:szCs w:val="24"/>
        </w:rPr>
        <w:t>FIRST</w:t>
      </w:r>
      <w:r w:rsidR="00537F3A" w:rsidRPr="009B0451">
        <w:rPr>
          <w:rFonts w:ascii="Bookman Old Style" w:hAnsi="Bookman Old Style"/>
          <w:b/>
          <w:color w:val="auto"/>
          <w:sz w:val="24"/>
          <w:szCs w:val="24"/>
        </w:rPr>
        <w:t xml:space="preserve"> PART</w:t>
      </w:r>
      <w:r w:rsidR="00537F3A" w:rsidRPr="009B0451">
        <w:rPr>
          <w:rFonts w:ascii="Bookman Old Style" w:hAnsi="Bookman Old Style"/>
          <w:color w:val="auto"/>
          <w:sz w:val="24"/>
          <w:szCs w:val="24"/>
        </w:rPr>
        <w:t xml:space="preserve"> </w:t>
      </w:r>
    </w:p>
    <w:p w14:paraId="4910537F" w14:textId="77777777" w:rsidR="0024301C" w:rsidRPr="009B0451" w:rsidRDefault="0024301C" w:rsidP="009B0451">
      <w:pPr>
        <w:spacing w:line="276" w:lineRule="auto"/>
        <w:ind w:left="0" w:right="13"/>
        <w:rPr>
          <w:rFonts w:ascii="Bookman Old Style" w:hAnsi="Bookman Old Style"/>
          <w:color w:val="auto"/>
          <w:sz w:val="24"/>
          <w:szCs w:val="24"/>
        </w:rPr>
      </w:pPr>
    </w:p>
    <w:p w14:paraId="12600A68" w14:textId="77777777" w:rsidR="00246C52" w:rsidRPr="009B0451" w:rsidRDefault="00246C52" w:rsidP="009B0451">
      <w:pPr>
        <w:spacing w:line="276" w:lineRule="auto"/>
        <w:ind w:left="0" w:right="13"/>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AND</w:t>
      </w:r>
    </w:p>
    <w:p w14:paraId="097BE50B" w14:textId="77777777" w:rsidR="001802FF" w:rsidRPr="00552D31" w:rsidRDefault="001802FF" w:rsidP="009B0451">
      <w:pPr>
        <w:spacing w:line="276" w:lineRule="auto"/>
        <w:ind w:left="0" w:right="13"/>
        <w:jc w:val="center"/>
        <w:rPr>
          <w:rFonts w:ascii="Bookman Old Style" w:hAnsi="Bookman Old Style"/>
          <w:b/>
          <w:color w:val="auto"/>
          <w:sz w:val="24"/>
          <w:szCs w:val="24"/>
          <w:u w:val="single"/>
        </w:rPr>
      </w:pPr>
    </w:p>
    <w:p w14:paraId="710E7F61" w14:textId="1835517B" w:rsidR="00B65531" w:rsidRPr="00552D31" w:rsidRDefault="005A1E1D" w:rsidP="009B0451">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SMT. PRAMILA DHANANJAY JADHAV</w:t>
      </w:r>
    </w:p>
    <w:p w14:paraId="5439A8C5" w14:textId="36E04AD5" w:rsidR="00B65531" w:rsidRPr="00552D31" w:rsidRDefault="001422DE" w:rsidP="009B0451">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w:t>
      </w:r>
      <w:r w:rsidR="009C0DC4" w:rsidRPr="00552D31">
        <w:rPr>
          <w:rFonts w:ascii="Bookman Old Style" w:hAnsi="Bookman Old Style" w:cstheme="minorHAnsi"/>
          <w:color w:val="auto"/>
          <w:sz w:val="24"/>
          <w:szCs w:val="24"/>
        </w:rPr>
        <w:t>:</w:t>
      </w:r>
      <w:r w:rsidRPr="00552D31">
        <w:rPr>
          <w:rFonts w:ascii="Bookman Old Style" w:hAnsi="Bookman Old Style" w:cstheme="minorHAnsi"/>
          <w:color w:val="auto"/>
          <w:sz w:val="24"/>
          <w:szCs w:val="24"/>
        </w:rPr>
        <w:t xml:space="preserve"> </w:t>
      </w:r>
      <w:r w:rsidR="005A1E1D" w:rsidRPr="00552D31">
        <w:rPr>
          <w:rFonts w:ascii="Bookman Old Style" w:hAnsi="Bookman Old Style" w:cstheme="minorHAnsi"/>
          <w:color w:val="auto"/>
          <w:sz w:val="24"/>
          <w:szCs w:val="24"/>
        </w:rPr>
        <w:t>63</w:t>
      </w:r>
      <w:r w:rsidRPr="00552D31">
        <w:rPr>
          <w:rFonts w:ascii="Bookman Old Style" w:hAnsi="Bookman Old Style" w:cstheme="minorHAnsi"/>
          <w:color w:val="auto"/>
          <w:sz w:val="24"/>
          <w:szCs w:val="24"/>
        </w:rPr>
        <w:t xml:space="preserve"> years, Occupation</w:t>
      </w:r>
      <w:r w:rsidR="009C0DC4" w:rsidRPr="00552D31">
        <w:rPr>
          <w:rFonts w:ascii="Bookman Old Style" w:hAnsi="Bookman Old Style" w:cstheme="minorHAnsi"/>
          <w:color w:val="auto"/>
          <w:sz w:val="24"/>
          <w:szCs w:val="24"/>
        </w:rPr>
        <w:t xml:space="preserve">: </w:t>
      </w:r>
      <w:r w:rsidR="005A1E1D" w:rsidRPr="00552D31">
        <w:rPr>
          <w:rFonts w:ascii="Bookman Old Style" w:hAnsi="Bookman Old Style" w:cstheme="minorHAnsi"/>
          <w:color w:val="auto"/>
          <w:sz w:val="24"/>
          <w:szCs w:val="24"/>
        </w:rPr>
        <w:t>Housewife</w:t>
      </w:r>
      <w:r w:rsidRPr="00552D31">
        <w:rPr>
          <w:rFonts w:ascii="Bookman Old Style" w:hAnsi="Bookman Old Style" w:cstheme="minorHAnsi"/>
          <w:color w:val="auto"/>
          <w:sz w:val="24"/>
          <w:szCs w:val="24"/>
        </w:rPr>
        <w:t>,</w:t>
      </w:r>
    </w:p>
    <w:p w14:paraId="430C6336" w14:textId="7E9EC275" w:rsidR="00B65531" w:rsidRPr="00552D31" w:rsidRDefault="009C0DC4" w:rsidP="009B0451">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3771EF" w:rsidRPr="00552D31">
        <w:rPr>
          <w:rFonts w:ascii="Bookman Old Style" w:hAnsi="Bookman Old Style"/>
          <w:b/>
          <w:color w:val="auto"/>
          <w:sz w:val="24"/>
          <w:szCs w:val="24"/>
        </w:rPr>
        <w:t>APYPJ4372B</w:t>
      </w:r>
      <w:r w:rsidR="00B65531" w:rsidRPr="00552D31">
        <w:rPr>
          <w:rFonts w:ascii="Bookman Old Style" w:hAnsi="Bookman Old Style"/>
          <w:b/>
          <w:color w:val="auto"/>
          <w:sz w:val="24"/>
          <w:szCs w:val="24"/>
        </w:rPr>
        <w:t>]</w:t>
      </w:r>
    </w:p>
    <w:p w14:paraId="4BD90C83" w14:textId="77777777" w:rsidR="00FE011F" w:rsidRPr="00552D31" w:rsidRDefault="00FE011F" w:rsidP="009B0451">
      <w:pPr>
        <w:spacing w:line="240" w:lineRule="auto"/>
        <w:ind w:left="0"/>
        <w:rPr>
          <w:rFonts w:ascii="Bookman Old Style" w:hAnsi="Bookman Old Style" w:cstheme="minorHAnsi"/>
          <w:b/>
          <w:color w:val="auto"/>
          <w:sz w:val="24"/>
          <w:szCs w:val="24"/>
          <w:u w:val="single"/>
        </w:rPr>
      </w:pPr>
    </w:p>
    <w:p w14:paraId="4D46D9B2" w14:textId="36148257" w:rsidR="00B65531" w:rsidRPr="00552D31" w:rsidRDefault="00B65531" w:rsidP="009B0451">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D554FE" w:rsidRPr="00552D31">
        <w:rPr>
          <w:rFonts w:ascii="Bookman Old Style" w:hAnsi="Bookman Old Style" w:cstheme="minorHAnsi"/>
          <w:color w:val="auto"/>
          <w:sz w:val="24"/>
          <w:szCs w:val="24"/>
        </w:rPr>
        <w:t xml:space="preserve">ROOM NO. 02, BUILDING NO. 10, ATMANIWAS HOUSING SOCIETY, SCHEME NO. 10, SECTOR NO. 21, YAMUNANAGAR, </w:t>
      </w:r>
      <w:r w:rsidRPr="00552D31">
        <w:rPr>
          <w:rFonts w:ascii="Bookman Old Style" w:hAnsi="Bookman Old Style" w:cstheme="minorHAnsi"/>
          <w:color w:val="auto"/>
          <w:sz w:val="24"/>
          <w:szCs w:val="24"/>
        </w:rPr>
        <w:t xml:space="preserve">VILLAGE: </w:t>
      </w:r>
      <w:r w:rsidR="00D554FE" w:rsidRPr="00552D31">
        <w:rPr>
          <w:rFonts w:ascii="Bookman Old Style" w:hAnsi="Bookman Old Style" w:cstheme="minorHAnsi"/>
          <w:color w:val="auto"/>
          <w:sz w:val="24"/>
          <w:szCs w:val="24"/>
        </w:rPr>
        <w:t>NIGDI</w:t>
      </w:r>
      <w:r w:rsidRPr="00552D31">
        <w:rPr>
          <w:rFonts w:ascii="Bookman Old Style" w:hAnsi="Bookman Old Style" w:cstheme="minorHAnsi"/>
          <w:color w:val="auto"/>
          <w:sz w:val="24"/>
          <w:szCs w:val="24"/>
        </w:rPr>
        <w:t>, TALUKA: HAVELI, DISTRICT: PUNE</w:t>
      </w:r>
      <w:r w:rsidR="00607CBB" w:rsidRPr="00552D31">
        <w:rPr>
          <w:rFonts w:ascii="Bookman Old Style" w:hAnsi="Bookman Old Style" w:cstheme="minorHAnsi"/>
          <w:color w:val="auto"/>
          <w:sz w:val="24"/>
          <w:szCs w:val="24"/>
        </w:rPr>
        <w:t>, PIN CODE: 4110</w:t>
      </w:r>
      <w:r w:rsidR="00D554FE" w:rsidRPr="00552D31">
        <w:rPr>
          <w:rFonts w:ascii="Bookman Old Style" w:hAnsi="Bookman Old Style" w:cstheme="minorHAnsi"/>
          <w:color w:val="auto"/>
          <w:sz w:val="24"/>
          <w:szCs w:val="24"/>
        </w:rPr>
        <w:t>44</w:t>
      </w:r>
      <w:r w:rsidRPr="00552D31">
        <w:rPr>
          <w:rFonts w:ascii="Bookman Old Style" w:hAnsi="Bookman Old Style" w:cstheme="minorHAnsi"/>
          <w:color w:val="auto"/>
          <w:sz w:val="24"/>
          <w:szCs w:val="24"/>
        </w:rPr>
        <w:t xml:space="preserve">. </w:t>
      </w:r>
    </w:p>
    <w:p w14:paraId="321A5BA7" w14:textId="77777777" w:rsidR="00B65531" w:rsidRPr="00552D31" w:rsidRDefault="00B65531" w:rsidP="009B0451">
      <w:pPr>
        <w:spacing w:line="240" w:lineRule="auto"/>
        <w:ind w:left="0"/>
        <w:rPr>
          <w:rFonts w:ascii="Bookman Old Style" w:hAnsi="Bookman Old Style" w:cstheme="minorHAnsi"/>
          <w:b/>
          <w:color w:val="auto"/>
          <w:sz w:val="24"/>
          <w:szCs w:val="24"/>
        </w:rPr>
      </w:pPr>
    </w:p>
    <w:p w14:paraId="2F834584" w14:textId="0B1571DE" w:rsidR="0077190B" w:rsidRPr="00552D31" w:rsidRDefault="00F72933" w:rsidP="0077190B">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 xml:space="preserve">MR. </w:t>
      </w:r>
      <w:r w:rsidR="0077190B" w:rsidRPr="00552D31">
        <w:rPr>
          <w:rFonts w:ascii="Bookman Old Style" w:hAnsi="Bookman Old Style" w:cstheme="minorHAnsi"/>
          <w:b/>
          <w:color w:val="auto"/>
          <w:sz w:val="24"/>
          <w:szCs w:val="24"/>
          <w:u w:val="single"/>
        </w:rPr>
        <w:t>KIRAN DHANANJAY JADHAV</w:t>
      </w:r>
    </w:p>
    <w:p w14:paraId="5A0EA3A8" w14:textId="6D4C3091" w:rsidR="0077190B" w:rsidRPr="00552D31" w:rsidRDefault="0077190B" w:rsidP="0077190B">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37 years, Occupation: Service,</w:t>
      </w:r>
    </w:p>
    <w:p w14:paraId="7EA9418A" w14:textId="30C5A535" w:rsidR="0077190B" w:rsidRPr="00552D31" w:rsidRDefault="0077190B" w:rsidP="0077190B">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7D53DA" w:rsidRPr="00552D31">
        <w:rPr>
          <w:rFonts w:ascii="Bookman Old Style" w:hAnsi="Bookman Old Style"/>
          <w:b/>
          <w:color w:val="auto"/>
          <w:sz w:val="24"/>
          <w:szCs w:val="24"/>
        </w:rPr>
        <w:t>APYPJ4373A</w:t>
      </w:r>
      <w:r w:rsidRPr="00552D31">
        <w:rPr>
          <w:rFonts w:ascii="Bookman Old Style" w:hAnsi="Bookman Old Style"/>
          <w:b/>
          <w:color w:val="auto"/>
          <w:sz w:val="24"/>
          <w:szCs w:val="24"/>
        </w:rPr>
        <w:t>]</w:t>
      </w:r>
    </w:p>
    <w:p w14:paraId="07A6264F" w14:textId="77777777" w:rsidR="00FE011F" w:rsidRPr="00552D31" w:rsidRDefault="00FE011F" w:rsidP="0077190B">
      <w:pPr>
        <w:pStyle w:val="ListParagraph"/>
        <w:spacing w:line="240" w:lineRule="auto"/>
        <w:ind w:left="0"/>
        <w:rPr>
          <w:rFonts w:ascii="Bookman Old Style" w:hAnsi="Bookman Old Style" w:cstheme="minorHAnsi"/>
          <w:b/>
          <w:color w:val="auto"/>
          <w:sz w:val="24"/>
          <w:szCs w:val="24"/>
          <w:u w:val="single"/>
        </w:rPr>
      </w:pPr>
    </w:p>
    <w:p w14:paraId="788B98C0" w14:textId="60C1D8C7" w:rsidR="00B65531" w:rsidRPr="00552D31" w:rsidRDefault="0077190B" w:rsidP="0077190B">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ROOM NO. 02, BUILDING NO. 10, ATMANIWAS HOUSING SOCIETY, SCHEME NO. 10, SECTOR NO. 21, YAMUNANAGAR, VILLAGE: NIGDI, TALUKA: HAVELI, DISTRICT: PUNE, PIN CODE: 411044</w:t>
      </w:r>
      <w:r w:rsidR="005C36D7" w:rsidRPr="00552D31">
        <w:rPr>
          <w:rFonts w:ascii="Bookman Old Style" w:hAnsi="Bookman Old Style" w:cstheme="minorHAnsi"/>
          <w:color w:val="auto"/>
          <w:sz w:val="24"/>
          <w:szCs w:val="24"/>
        </w:rPr>
        <w:t>.</w:t>
      </w:r>
      <w:r w:rsidR="001422DE" w:rsidRPr="00552D31">
        <w:rPr>
          <w:rFonts w:ascii="Bookman Old Style" w:hAnsi="Bookman Old Style" w:cstheme="minorHAnsi"/>
          <w:color w:val="auto"/>
          <w:sz w:val="24"/>
          <w:szCs w:val="24"/>
        </w:rPr>
        <w:t xml:space="preserve"> </w:t>
      </w:r>
    </w:p>
    <w:p w14:paraId="321A76DB" w14:textId="3C4E7864" w:rsidR="004007C4" w:rsidRPr="00552D31" w:rsidRDefault="004007C4" w:rsidP="0077190B">
      <w:pPr>
        <w:pStyle w:val="ListParagraph"/>
        <w:spacing w:line="240" w:lineRule="auto"/>
        <w:ind w:left="0"/>
        <w:rPr>
          <w:rFonts w:ascii="Bookman Old Style" w:hAnsi="Bookman Old Style" w:cstheme="minorHAnsi"/>
          <w:color w:val="auto"/>
          <w:sz w:val="24"/>
          <w:szCs w:val="24"/>
        </w:rPr>
      </w:pPr>
    </w:p>
    <w:p w14:paraId="6398D6C7" w14:textId="4C81E754" w:rsidR="004007C4" w:rsidRPr="00552D31" w:rsidRDefault="004007C4" w:rsidP="004007C4">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MRS. KALYANI SAGAR BHILARE</w:t>
      </w:r>
    </w:p>
    <w:p w14:paraId="79747C90" w14:textId="217523CD" w:rsidR="004007C4" w:rsidRPr="00552D31" w:rsidRDefault="004007C4" w:rsidP="004007C4">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 xml:space="preserve">Age: </w:t>
      </w:r>
      <w:r w:rsidR="00BE68EF" w:rsidRPr="00552D31">
        <w:rPr>
          <w:rFonts w:ascii="Bookman Old Style" w:hAnsi="Bookman Old Style" w:cstheme="minorHAnsi"/>
          <w:color w:val="auto"/>
          <w:sz w:val="24"/>
          <w:szCs w:val="24"/>
        </w:rPr>
        <w:t>27</w:t>
      </w:r>
      <w:r w:rsidRPr="00552D31">
        <w:rPr>
          <w:rFonts w:ascii="Bookman Old Style" w:hAnsi="Bookman Old Style" w:cstheme="minorHAnsi"/>
          <w:color w:val="auto"/>
          <w:sz w:val="24"/>
          <w:szCs w:val="24"/>
        </w:rPr>
        <w:t xml:space="preserve"> years, Occupation: </w:t>
      </w:r>
      <w:r w:rsidR="00BE68EF" w:rsidRPr="00552D31">
        <w:rPr>
          <w:rFonts w:ascii="Bookman Old Style" w:hAnsi="Bookman Old Style" w:cstheme="minorHAnsi"/>
          <w:color w:val="auto"/>
          <w:sz w:val="24"/>
          <w:szCs w:val="24"/>
        </w:rPr>
        <w:t>Housewife</w:t>
      </w:r>
      <w:r w:rsidRPr="00552D31">
        <w:rPr>
          <w:rFonts w:ascii="Bookman Old Style" w:hAnsi="Bookman Old Style" w:cstheme="minorHAnsi"/>
          <w:color w:val="auto"/>
          <w:sz w:val="24"/>
          <w:szCs w:val="24"/>
        </w:rPr>
        <w:t>,</w:t>
      </w:r>
    </w:p>
    <w:p w14:paraId="04DB8C37" w14:textId="29835B0A" w:rsidR="004007C4" w:rsidRPr="00552D31" w:rsidRDefault="004007C4" w:rsidP="004007C4">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997DFD" w:rsidRPr="00552D31">
        <w:rPr>
          <w:rFonts w:ascii="Bookman Old Style" w:hAnsi="Bookman Old Style"/>
          <w:b/>
          <w:color w:val="auto"/>
          <w:sz w:val="24"/>
          <w:szCs w:val="24"/>
        </w:rPr>
        <w:t>AIBPJ8038L</w:t>
      </w:r>
      <w:r w:rsidRPr="00552D31">
        <w:rPr>
          <w:rFonts w:ascii="Bookman Old Style" w:hAnsi="Bookman Old Style"/>
          <w:b/>
          <w:color w:val="auto"/>
          <w:sz w:val="24"/>
          <w:szCs w:val="24"/>
        </w:rPr>
        <w:t>]</w:t>
      </w:r>
    </w:p>
    <w:p w14:paraId="1D4C0467" w14:textId="77777777" w:rsidR="00FE011F" w:rsidRPr="00552D31" w:rsidRDefault="00FE011F" w:rsidP="004007C4">
      <w:pPr>
        <w:pStyle w:val="ListParagraph"/>
        <w:spacing w:line="240" w:lineRule="auto"/>
        <w:ind w:left="0"/>
        <w:rPr>
          <w:rFonts w:ascii="Bookman Old Style" w:hAnsi="Bookman Old Style" w:cstheme="minorHAnsi"/>
          <w:b/>
          <w:color w:val="auto"/>
          <w:sz w:val="24"/>
          <w:szCs w:val="24"/>
          <w:u w:val="single"/>
        </w:rPr>
      </w:pPr>
    </w:p>
    <w:p w14:paraId="296D5D16" w14:textId="0C185A47" w:rsidR="004007C4" w:rsidRPr="00552D31" w:rsidRDefault="004007C4" w:rsidP="004007C4">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DB41A5" w:rsidRPr="00552D31">
        <w:rPr>
          <w:rFonts w:ascii="Bookman Old Style" w:hAnsi="Bookman Old Style" w:cstheme="minorHAnsi"/>
          <w:color w:val="auto"/>
          <w:sz w:val="24"/>
          <w:szCs w:val="24"/>
        </w:rPr>
        <w:t>4, OPP. BANGLORE HIGHWAY, BEHIND GOLD GYM,</w:t>
      </w:r>
      <w:r w:rsidR="00B33A58" w:rsidRPr="00552D31">
        <w:rPr>
          <w:rFonts w:ascii="Bookman Old Style" w:hAnsi="Bookman Old Style" w:cstheme="minorHAnsi"/>
          <w:color w:val="auto"/>
          <w:sz w:val="24"/>
          <w:szCs w:val="24"/>
        </w:rPr>
        <w:t xml:space="preserve"> VILLAGE: AMBEGAO,</w:t>
      </w:r>
      <w:r w:rsidR="00DB41A5" w:rsidRPr="00552D31">
        <w:rPr>
          <w:rFonts w:ascii="Bookman Old Style" w:hAnsi="Bookman Old Style" w:cstheme="minorHAnsi"/>
          <w:color w:val="auto"/>
          <w:sz w:val="24"/>
          <w:szCs w:val="24"/>
        </w:rPr>
        <w:t xml:space="preserve"> </w:t>
      </w:r>
      <w:r w:rsidRPr="00552D31">
        <w:rPr>
          <w:rFonts w:ascii="Bookman Old Style" w:hAnsi="Bookman Old Style" w:cstheme="minorHAnsi"/>
          <w:color w:val="auto"/>
          <w:sz w:val="24"/>
          <w:szCs w:val="24"/>
        </w:rPr>
        <w:t>TALUKA: HAVELI, DISTRICT: PUNE, PIN CODE: 4110</w:t>
      </w:r>
      <w:r w:rsidR="00DB41A5" w:rsidRPr="00552D31">
        <w:rPr>
          <w:rFonts w:ascii="Bookman Old Style" w:hAnsi="Bookman Old Style" w:cstheme="minorHAnsi"/>
          <w:color w:val="auto"/>
          <w:sz w:val="24"/>
          <w:szCs w:val="24"/>
        </w:rPr>
        <w:t>46.</w:t>
      </w:r>
    </w:p>
    <w:p w14:paraId="3D2308B8" w14:textId="04123C8F" w:rsidR="00256C14" w:rsidRPr="00552D31" w:rsidRDefault="00256C14" w:rsidP="004007C4">
      <w:pPr>
        <w:pStyle w:val="ListParagraph"/>
        <w:spacing w:line="240" w:lineRule="auto"/>
        <w:ind w:left="0"/>
        <w:rPr>
          <w:rFonts w:ascii="Bookman Old Style" w:hAnsi="Bookman Old Style" w:cstheme="minorHAnsi"/>
          <w:color w:val="auto"/>
          <w:sz w:val="24"/>
          <w:szCs w:val="24"/>
        </w:rPr>
      </w:pPr>
    </w:p>
    <w:p w14:paraId="75BE0C7B" w14:textId="77777777" w:rsidR="00256C14" w:rsidRPr="00552D31" w:rsidRDefault="00256C14" w:rsidP="00256C14">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MRS. KALYANI SAGAR BHILARE</w:t>
      </w:r>
    </w:p>
    <w:p w14:paraId="16F1B9BB" w14:textId="77777777" w:rsidR="00256C14" w:rsidRPr="00552D31" w:rsidRDefault="00256C14" w:rsidP="00256C14">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27 years, Occupation: Housewife,</w:t>
      </w:r>
    </w:p>
    <w:p w14:paraId="526EF5E7" w14:textId="77777777" w:rsidR="00256C14" w:rsidRPr="00552D31" w:rsidRDefault="00256C14" w:rsidP="00256C14">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[PAN: AIBPJ8038L]</w:t>
      </w:r>
    </w:p>
    <w:p w14:paraId="3CF9E228" w14:textId="77777777" w:rsidR="00FE011F" w:rsidRPr="00552D31" w:rsidRDefault="00FE011F" w:rsidP="00256C14">
      <w:pPr>
        <w:pStyle w:val="ListParagraph"/>
        <w:spacing w:line="240" w:lineRule="auto"/>
        <w:ind w:left="0"/>
        <w:rPr>
          <w:rFonts w:ascii="Bookman Old Style" w:hAnsi="Bookman Old Style" w:cstheme="minorHAnsi"/>
          <w:b/>
          <w:color w:val="auto"/>
          <w:sz w:val="24"/>
          <w:szCs w:val="24"/>
          <w:u w:val="single"/>
        </w:rPr>
      </w:pPr>
    </w:p>
    <w:p w14:paraId="4AA9F8E3" w14:textId="08519626" w:rsidR="00256C14" w:rsidRPr="00552D31" w:rsidRDefault="00256C14" w:rsidP="00256C14">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4, OPP. BANGLORE HIGHWAY, BEHIND GOLD GYM, VILLAGE: AMBEGAO, TALUKA: HAVELI, DISTRICT: PUNE, PIN CODE: 411046.</w:t>
      </w:r>
    </w:p>
    <w:p w14:paraId="657CB617" w14:textId="7C627222" w:rsidR="00774652" w:rsidRPr="00552D31" w:rsidRDefault="00774652" w:rsidP="00256C14">
      <w:pPr>
        <w:pStyle w:val="ListParagraph"/>
        <w:spacing w:line="240" w:lineRule="auto"/>
        <w:ind w:left="0"/>
        <w:rPr>
          <w:rFonts w:ascii="Bookman Old Style" w:hAnsi="Bookman Old Style" w:cstheme="minorHAnsi"/>
          <w:color w:val="auto"/>
          <w:sz w:val="24"/>
          <w:szCs w:val="24"/>
        </w:rPr>
      </w:pPr>
    </w:p>
    <w:p w14:paraId="05F6B08C" w14:textId="2486B38D" w:rsidR="00774652" w:rsidRPr="00552D31" w:rsidRDefault="00774652" w:rsidP="00774652">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HIRAMAN DATTATRAY KALBHOR</w:t>
      </w:r>
    </w:p>
    <w:p w14:paraId="63DF9411" w14:textId="3158AC2E" w:rsidR="00774652" w:rsidRPr="00552D31" w:rsidRDefault="00774652" w:rsidP="00774652">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46 years, Occupation: Business,</w:t>
      </w:r>
    </w:p>
    <w:p w14:paraId="13404CA2" w14:textId="6B4633E7" w:rsidR="00774652" w:rsidRPr="00552D31" w:rsidRDefault="00774652" w:rsidP="00774652">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[PAN: ALHPK2704K]</w:t>
      </w:r>
    </w:p>
    <w:p w14:paraId="376BF40C" w14:textId="77777777" w:rsidR="00FE011F" w:rsidRPr="00552D31" w:rsidRDefault="00FE011F" w:rsidP="00774652">
      <w:pPr>
        <w:pStyle w:val="ListParagraph"/>
        <w:spacing w:line="240" w:lineRule="auto"/>
        <w:ind w:left="0"/>
        <w:rPr>
          <w:rFonts w:ascii="Bookman Old Style" w:hAnsi="Bookman Old Style" w:cstheme="minorHAnsi"/>
          <w:b/>
          <w:color w:val="auto"/>
          <w:sz w:val="24"/>
          <w:szCs w:val="24"/>
          <w:u w:val="single"/>
        </w:rPr>
      </w:pPr>
    </w:p>
    <w:p w14:paraId="67C18420" w14:textId="5965F4C4" w:rsidR="00774652" w:rsidRPr="00552D31" w:rsidRDefault="00774652" w:rsidP="00774652">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472363" w:rsidRPr="00552D31">
        <w:rPr>
          <w:rFonts w:ascii="Bookman Old Style" w:hAnsi="Bookman Old Style" w:cstheme="minorHAnsi"/>
          <w:color w:val="auto"/>
          <w:sz w:val="24"/>
          <w:szCs w:val="24"/>
        </w:rPr>
        <w:t xml:space="preserve">3/2, MUMBAI PUNE HIGHWAY, NEAR SHANKAR TEMPLE, SECTOR NO. 21, </w:t>
      </w:r>
      <w:r w:rsidRPr="00552D31">
        <w:rPr>
          <w:rFonts w:ascii="Bookman Old Style" w:hAnsi="Bookman Old Style" w:cstheme="minorHAnsi"/>
          <w:color w:val="auto"/>
          <w:sz w:val="24"/>
          <w:szCs w:val="24"/>
        </w:rPr>
        <w:t>VILLAGE:</w:t>
      </w:r>
      <w:r w:rsidR="00472363" w:rsidRPr="00552D31">
        <w:rPr>
          <w:rFonts w:ascii="Bookman Old Style" w:hAnsi="Bookman Old Style" w:cstheme="minorHAnsi"/>
          <w:color w:val="auto"/>
          <w:sz w:val="24"/>
          <w:szCs w:val="24"/>
        </w:rPr>
        <w:t xml:space="preserve"> NIGDI</w:t>
      </w:r>
      <w:r w:rsidRPr="00552D31">
        <w:rPr>
          <w:rFonts w:ascii="Bookman Old Style" w:hAnsi="Bookman Old Style" w:cstheme="minorHAnsi"/>
          <w:color w:val="auto"/>
          <w:sz w:val="24"/>
          <w:szCs w:val="24"/>
        </w:rPr>
        <w:t>, TALUKA: HAVELI, DISTRICT: PUNE, PIN CODE: 4110</w:t>
      </w:r>
      <w:r w:rsidR="00472363" w:rsidRPr="00552D31">
        <w:rPr>
          <w:rFonts w:ascii="Bookman Old Style" w:hAnsi="Bookman Old Style" w:cstheme="minorHAnsi"/>
          <w:color w:val="auto"/>
          <w:sz w:val="24"/>
          <w:szCs w:val="24"/>
        </w:rPr>
        <w:t>44</w:t>
      </w:r>
      <w:r w:rsidRPr="00552D31">
        <w:rPr>
          <w:rFonts w:ascii="Bookman Old Style" w:hAnsi="Bookman Old Style" w:cstheme="minorHAnsi"/>
          <w:color w:val="auto"/>
          <w:sz w:val="24"/>
          <w:szCs w:val="24"/>
        </w:rPr>
        <w:t>.</w:t>
      </w:r>
    </w:p>
    <w:p w14:paraId="7845D4F0" w14:textId="2A06FB51" w:rsidR="008A4B4C" w:rsidRPr="00552D31" w:rsidRDefault="008A4B4C" w:rsidP="00774652">
      <w:pPr>
        <w:pStyle w:val="ListParagraph"/>
        <w:spacing w:line="240" w:lineRule="auto"/>
        <w:ind w:left="0"/>
        <w:rPr>
          <w:rFonts w:ascii="Bookman Old Style" w:hAnsi="Bookman Old Style" w:cstheme="minorHAnsi"/>
          <w:color w:val="auto"/>
          <w:sz w:val="24"/>
          <w:szCs w:val="24"/>
        </w:rPr>
      </w:pPr>
    </w:p>
    <w:p w14:paraId="1244183E" w14:textId="5067A113" w:rsidR="008A4B4C" w:rsidRPr="00552D31" w:rsidRDefault="008A4B4C" w:rsidP="008A4B4C">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SURYAKANT NAGNATH SURYAWANSHI</w:t>
      </w:r>
    </w:p>
    <w:p w14:paraId="5962C821" w14:textId="399BB1F2" w:rsidR="008A4B4C" w:rsidRPr="00552D31" w:rsidRDefault="008A4B4C" w:rsidP="008A4B4C">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55 years, Occupation: Service,</w:t>
      </w:r>
    </w:p>
    <w:p w14:paraId="3DA49060" w14:textId="5FC3B873" w:rsidR="008A4B4C" w:rsidRPr="00552D31" w:rsidRDefault="008A4B4C" w:rsidP="008A4B4C">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[PAN: BDAPS6795L]</w:t>
      </w:r>
    </w:p>
    <w:p w14:paraId="5C5C35F1" w14:textId="77777777" w:rsidR="00FE011F" w:rsidRPr="00552D31" w:rsidRDefault="00FE011F" w:rsidP="008A4B4C">
      <w:pPr>
        <w:pStyle w:val="ListParagraph"/>
        <w:spacing w:line="240" w:lineRule="auto"/>
        <w:ind w:left="0"/>
        <w:rPr>
          <w:rFonts w:ascii="Bookman Old Style" w:hAnsi="Bookman Old Style" w:cstheme="minorHAnsi"/>
          <w:b/>
          <w:color w:val="auto"/>
          <w:sz w:val="24"/>
          <w:szCs w:val="24"/>
          <w:u w:val="single"/>
        </w:rPr>
      </w:pPr>
    </w:p>
    <w:p w14:paraId="68E41D47" w14:textId="437E38F7" w:rsidR="008A4B4C" w:rsidRPr="00552D31" w:rsidRDefault="008A4B4C" w:rsidP="008A4B4C">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801230" w:rsidRPr="00552D31">
        <w:rPr>
          <w:rFonts w:ascii="Bookman Old Style" w:hAnsi="Bookman Old Style" w:cstheme="minorHAnsi"/>
          <w:color w:val="auto"/>
          <w:sz w:val="24"/>
          <w:szCs w:val="24"/>
        </w:rPr>
        <w:t>NAGARSOGA, LATUR</w:t>
      </w:r>
      <w:r w:rsidRPr="00552D31">
        <w:rPr>
          <w:rFonts w:ascii="Bookman Old Style" w:hAnsi="Bookman Old Style" w:cstheme="minorHAnsi"/>
          <w:color w:val="auto"/>
          <w:sz w:val="24"/>
          <w:szCs w:val="24"/>
        </w:rPr>
        <w:t xml:space="preserve">, PIN CODE: </w:t>
      </w:r>
      <w:r w:rsidR="00801230" w:rsidRPr="00552D31">
        <w:rPr>
          <w:rFonts w:ascii="Bookman Old Style" w:hAnsi="Bookman Old Style" w:cstheme="minorHAnsi"/>
          <w:color w:val="auto"/>
          <w:sz w:val="24"/>
          <w:szCs w:val="24"/>
        </w:rPr>
        <w:t>413520</w:t>
      </w:r>
      <w:r w:rsidRPr="00552D31">
        <w:rPr>
          <w:rFonts w:ascii="Bookman Old Style" w:hAnsi="Bookman Old Style" w:cstheme="minorHAnsi"/>
          <w:color w:val="auto"/>
          <w:sz w:val="24"/>
          <w:szCs w:val="24"/>
        </w:rPr>
        <w:t>.</w:t>
      </w:r>
    </w:p>
    <w:p w14:paraId="67F9D2AA" w14:textId="7613A982" w:rsidR="00E611EA" w:rsidRPr="00552D31" w:rsidRDefault="00E611EA" w:rsidP="008A4B4C">
      <w:pPr>
        <w:pStyle w:val="ListParagraph"/>
        <w:spacing w:line="240" w:lineRule="auto"/>
        <w:ind w:left="0"/>
        <w:rPr>
          <w:rFonts w:ascii="Bookman Old Style" w:hAnsi="Bookman Old Style" w:cstheme="minorHAnsi"/>
          <w:color w:val="auto"/>
          <w:sz w:val="24"/>
          <w:szCs w:val="24"/>
        </w:rPr>
      </w:pPr>
    </w:p>
    <w:p w14:paraId="167803B2" w14:textId="67BD047A" w:rsidR="00E611EA" w:rsidRPr="00552D31" w:rsidRDefault="00E611EA" w:rsidP="00E611EA">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lastRenderedPageBreak/>
        <w:t xml:space="preserve">MR. </w:t>
      </w:r>
      <w:r w:rsidR="00063C07" w:rsidRPr="00552D31">
        <w:rPr>
          <w:rFonts w:ascii="Bookman Old Style" w:hAnsi="Bookman Old Style" w:cstheme="minorHAnsi"/>
          <w:b/>
          <w:color w:val="auto"/>
          <w:sz w:val="24"/>
          <w:szCs w:val="24"/>
          <w:u w:val="single"/>
        </w:rPr>
        <w:t>YASHWANT DAGADU SALVE</w:t>
      </w:r>
    </w:p>
    <w:p w14:paraId="153287C7" w14:textId="09C453ED" w:rsidR="00E611EA" w:rsidRPr="00552D31" w:rsidRDefault="00E611EA" w:rsidP="00E611EA">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 xml:space="preserve">Age: </w:t>
      </w:r>
      <w:r w:rsidR="00063C07" w:rsidRPr="00552D31">
        <w:rPr>
          <w:rFonts w:ascii="Bookman Old Style" w:hAnsi="Bookman Old Style" w:cstheme="minorHAnsi"/>
          <w:color w:val="auto"/>
          <w:sz w:val="24"/>
          <w:szCs w:val="24"/>
        </w:rPr>
        <w:t>64</w:t>
      </w:r>
      <w:r w:rsidRPr="00552D31">
        <w:rPr>
          <w:rFonts w:ascii="Bookman Old Style" w:hAnsi="Bookman Old Style" w:cstheme="minorHAnsi"/>
          <w:color w:val="auto"/>
          <w:sz w:val="24"/>
          <w:szCs w:val="24"/>
        </w:rPr>
        <w:t xml:space="preserve"> years, Occupation: Business,</w:t>
      </w:r>
    </w:p>
    <w:p w14:paraId="4E8F950A" w14:textId="7177C7D8" w:rsidR="00E611EA" w:rsidRPr="00552D31" w:rsidRDefault="00E611EA" w:rsidP="00E611EA">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063C07" w:rsidRPr="00552D31">
        <w:rPr>
          <w:rFonts w:ascii="Bookman Old Style" w:hAnsi="Bookman Old Style"/>
          <w:b/>
          <w:color w:val="auto"/>
          <w:sz w:val="24"/>
          <w:szCs w:val="24"/>
        </w:rPr>
        <w:t>BSBPS9911C</w:t>
      </w:r>
      <w:r w:rsidRPr="00552D31">
        <w:rPr>
          <w:rFonts w:ascii="Bookman Old Style" w:hAnsi="Bookman Old Style"/>
          <w:b/>
          <w:color w:val="auto"/>
          <w:sz w:val="24"/>
          <w:szCs w:val="24"/>
        </w:rPr>
        <w:t>]</w:t>
      </w:r>
    </w:p>
    <w:p w14:paraId="671577F5" w14:textId="77777777" w:rsidR="00FE011F" w:rsidRPr="00552D31" w:rsidRDefault="00FE011F" w:rsidP="00E611EA">
      <w:pPr>
        <w:pStyle w:val="ListParagraph"/>
        <w:spacing w:line="240" w:lineRule="auto"/>
        <w:ind w:left="0"/>
        <w:rPr>
          <w:rFonts w:ascii="Bookman Old Style" w:hAnsi="Bookman Old Style" w:cstheme="minorHAnsi"/>
          <w:b/>
          <w:color w:val="auto"/>
          <w:sz w:val="24"/>
          <w:szCs w:val="24"/>
          <w:u w:val="single"/>
        </w:rPr>
      </w:pPr>
    </w:p>
    <w:p w14:paraId="6B5AD3B0" w14:textId="588E5310" w:rsidR="00E611EA" w:rsidRPr="00552D31" w:rsidRDefault="00E611EA" w:rsidP="00E611EA">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AD5521" w:rsidRPr="00552D31">
        <w:rPr>
          <w:rFonts w:ascii="Bookman Old Style" w:hAnsi="Bookman Old Style" w:cstheme="minorHAnsi"/>
          <w:color w:val="auto"/>
          <w:sz w:val="24"/>
          <w:szCs w:val="24"/>
        </w:rPr>
        <w:t>49/4, TYPE 3, 512 WORKSHOP ROAD, O</w:t>
      </w:r>
      <w:r w:rsidR="002C4F85" w:rsidRPr="00552D31">
        <w:rPr>
          <w:rFonts w:ascii="Bookman Old Style" w:hAnsi="Bookman Old Style" w:cstheme="minorHAnsi"/>
          <w:color w:val="auto"/>
          <w:sz w:val="24"/>
          <w:szCs w:val="24"/>
        </w:rPr>
        <w:t>I</w:t>
      </w:r>
      <w:r w:rsidR="00AD5521" w:rsidRPr="00552D31">
        <w:rPr>
          <w:rFonts w:ascii="Bookman Old Style" w:hAnsi="Bookman Old Style" w:cstheme="minorHAnsi"/>
          <w:color w:val="auto"/>
          <w:sz w:val="24"/>
          <w:szCs w:val="24"/>
        </w:rPr>
        <w:t>NANS ESTATE, PUNE CITY</w:t>
      </w:r>
      <w:r w:rsidRPr="00552D31">
        <w:rPr>
          <w:rFonts w:ascii="Bookman Old Style" w:hAnsi="Bookman Old Style" w:cstheme="minorHAnsi"/>
          <w:color w:val="auto"/>
          <w:sz w:val="24"/>
          <w:szCs w:val="24"/>
        </w:rPr>
        <w:t xml:space="preserve">, VILLAGE: </w:t>
      </w:r>
      <w:r w:rsidR="00AD5521" w:rsidRPr="00552D31">
        <w:rPr>
          <w:rFonts w:ascii="Bookman Old Style" w:hAnsi="Bookman Old Style" w:cstheme="minorHAnsi"/>
          <w:color w:val="auto"/>
          <w:sz w:val="24"/>
          <w:szCs w:val="24"/>
        </w:rPr>
        <w:t>KHADAKI</w:t>
      </w:r>
      <w:r w:rsidRPr="00552D31">
        <w:rPr>
          <w:rFonts w:ascii="Bookman Old Style" w:hAnsi="Bookman Old Style" w:cstheme="minorHAnsi"/>
          <w:color w:val="auto"/>
          <w:sz w:val="24"/>
          <w:szCs w:val="24"/>
        </w:rPr>
        <w:t>, TALUKA: HAVELI, DISTRICT: PUNE, PIN CODE: 4110</w:t>
      </w:r>
      <w:r w:rsidR="00AD5521" w:rsidRPr="00552D31">
        <w:rPr>
          <w:rFonts w:ascii="Bookman Old Style" w:hAnsi="Bookman Old Style" w:cstheme="minorHAnsi"/>
          <w:color w:val="auto"/>
          <w:sz w:val="24"/>
          <w:szCs w:val="24"/>
        </w:rPr>
        <w:t>03</w:t>
      </w:r>
      <w:r w:rsidRPr="00552D31">
        <w:rPr>
          <w:rFonts w:ascii="Bookman Old Style" w:hAnsi="Bookman Old Style" w:cstheme="minorHAnsi"/>
          <w:color w:val="auto"/>
          <w:sz w:val="24"/>
          <w:szCs w:val="24"/>
        </w:rPr>
        <w:t>.</w:t>
      </w:r>
    </w:p>
    <w:p w14:paraId="35EFC413" w14:textId="4A41DE80" w:rsidR="002E3274" w:rsidRPr="00552D31" w:rsidRDefault="002E3274" w:rsidP="00E611EA">
      <w:pPr>
        <w:pStyle w:val="ListParagraph"/>
        <w:spacing w:line="240" w:lineRule="auto"/>
        <w:ind w:left="0"/>
        <w:rPr>
          <w:rFonts w:ascii="Bookman Old Style" w:hAnsi="Bookman Old Style" w:cstheme="minorHAnsi"/>
          <w:color w:val="auto"/>
          <w:sz w:val="24"/>
          <w:szCs w:val="24"/>
        </w:rPr>
      </w:pPr>
    </w:p>
    <w:p w14:paraId="466D7E15" w14:textId="77E165BD" w:rsidR="002E3274" w:rsidRPr="00552D31" w:rsidRDefault="002E3274" w:rsidP="002E3274">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 xml:space="preserve">MR. </w:t>
      </w:r>
      <w:r w:rsidR="00841CA4" w:rsidRPr="00552D31">
        <w:rPr>
          <w:rFonts w:ascii="Bookman Old Style" w:hAnsi="Bookman Old Style" w:cstheme="minorHAnsi"/>
          <w:b/>
          <w:color w:val="auto"/>
          <w:sz w:val="24"/>
          <w:szCs w:val="24"/>
          <w:u w:val="single"/>
        </w:rPr>
        <w:t>MADHUSUDAN BALKRUSHNA PARAB</w:t>
      </w:r>
    </w:p>
    <w:p w14:paraId="718AB701" w14:textId="6082DD7E" w:rsidR="002E3274" w:rsidRPr="00552D31" w:rsidRDefault="002E3274" w:rsidP="002E3274">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 xml:space="preserve">Age: </w:t>
      </w:r>
      <w:r w:rsidR="00A00EC0" w:rsidRPr="00552D31">
        <w:rPr>
          <w:rFonts w:ascii="Bookman Old Style" w:hAnsi="Bookman Old Style" w:cstheme="minorHAnsi"/>
          <w:color w:val="auto"/>
          <w:sz w:val="24"/>
          <w:szCs w:val="24"/>
        </w:rPr>
        <w:t>76</w:t>
      </w:r>
      <w:r w:rsidRPr="00552D31">
        <w:rPr>
          <w:rFonts w:ascii="Bookman Old Style" w:hAnsi="Bookman Old Style" w:cstheme="minorHAnsi"/>
          <w:color w:val="auto"/>
          <w:sz w:val="24"/>
          <w:szCs w:val="24"/>
        </w:rPr>
        <w:t xml:space="preserve"> years, Occupation: </w:t>
      </w:r>
      <w:r w:rsidR="00C3572C" w:rsidRPr="00552D31">
        <w:rPr>
          <w:rFonts w:ascii="Bookman Old Style" w:hAnsi="Bookman Old Style" w:cstheme="minorHAnsi"/>
          <w:color w:val="auto"/>
          <w:sz w:val="24"/>
          <w:szCs w:val="24"/>
        </w:rPr>
        <w:t>Retired</w:t>
      </w:r>
      <w:r w:rsidRPr="00552D31">
        <w:rPr>
          <w:rFonts w:ascii="Bookman Old Style" w:hAnsi="Bookman Old Style" w:cstheme="minorHAnsi"/>
          <w:color w:val="auto"/>
          <w:sz w:val="24"/>
          <w:szCs w:val="24"/>
        </w:rPr>
        <w:t>,</w:t>
      </w:r>
    </w:p>
    <w:p w14:paraId="719B9739" w14:textId="66E7EF0A" w:rsidR="002E3274" w:rsidRPr="00552D31" w:rsidRDefault="002E3274" w:rsidP="002E3274">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B87422" w:rsidRPr="00552D31">
        <w:rPr>
          <w:rFonts w:ascii="Bookman Old Style" w:hAnsi="Bookman Old Style"/>
          <w:b/>
          <w:color w:val="auto"/>
          <w:sz w:val="24"/>
          <w:szCs w:val="24"/>
        </w:rPr>
        <w:t>ABMPP9641B</w:t>
      </w:r>
      <w:r w:rsidRPr="00552D31">
        <w:rPr>
          <w:rFonts w:ascii="Bookman Old Style" w:hAnsi="Bookman Old Style"/>
          <w:b/>
          <w:color w:val="auto"/>
          <w:sz w:val="24"/>
          <w:szCs w:val="24"/>
        </w:rPr>
        <w:t>]</w:t>
      </w:r>
    </w:p>
    <w:p w14:paraId="6D8DFDBC" w14:textId="77777777" w:rsidR="00FE011F" w:rsidRPr="00552D31" w:rsidRDefault="00FE011F" w:rsidP="002E3274">
      <w:pPr>
        <w:pStyle w:val="ListParagraph"/>
        <w:spacing w:line="240" w:lineRule="auto"/>
        <w:ind w:left="0"/>
        <w:rPr>
          <w:rFonts w:ascii="Bookman Old Style" w:hAnsi="Bookman Old Style" w:cstheme="minorHAnsi"/>
          <w:b/>
          <w:color w:val="auto"/>
          <w:sz w:val="24"/>
          <w:szCs w:val="24"/>
          <w:u w:val="single"/>
        </w:rPr>
      </w:pPr>
    </w:p>
    <w:p w14:paraId="5C01A6EB" w14:textId="3DA7E877" w:rsidR="002E3274" w:rsidRPr="00552D31" w:rsidRDefault="002E3274" w:rsidP="002E3274">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B74FE9" w:rsidRPr="00552D31">
        <w:rPr>
          <w:rFonts w:ascii="Bookman Old Style" w:hAnsi="Bookman Old Style" w:cstheme="minorHAnsi"/>
          <w:color w:val="auto"/>
          <w:sz w:val="24"/>
          <w:szCs w:val="24"/>
        </w:rPr>
        <w:t>311, RASTA PETH, NEAR KEM HOSPITAL</w:t>
      </w:r>
      <w:r w:rsidRPr="00552D31">
        <w:rPr>
          <w:rFonts w:ascii="Bookman Old Style" w:hAnsi="Bookman Old Style" w:cstheme="minorHAnsi"/>
          <w:color w:val="auto"/>
          <w:sz w:val="24"/>
          <w:szCs w:val="24"/>
        </w:rPr>
        <w:t>, PUNE CITY, TALUKA: HAVELI, DISTRICT: PUNE, PIN CODE: 4110</w:t>
      </w:r>
      <w:r w:rsidR="00B74FE9" w:rsidRPr="00552D31">
        <w:rPr>
          <w:rFonts w:ascii="Bookman Old Style" w:hAnsi="Bookman Old Style" w:cstheme="minorHAnsi"/>
          <w:color w:val="auto"/>
          <w:sz w:val="24"/>
          <w:szCs w:val="24"/>
        </w:rPr>
        <w:t>11</w:t>
      </w:r>
      <w:r w:rsidRPr="00552D31">
        <w:rPr>
          <w:rFonts w:ascii="Bookman Old Style" w:hAnsi="Bookman Old Style" w:cstheme="minorHAnsi"/>
          <w:color w:val="auto"/>
          <w:sz w:val="24"/>
          <w:szCs w:val="24"/>
        </w:rPr>
        <w:t>.</w:t>
      </w:r>
    </w:p>
    <w:p w14:paraId="10099FF3" w14:textId="5C49EE50" w:rsidR="00F52B1E" w:rsidRPr="00552D31" w:rsidRDefault="00F52B1E" w:rsidP="00256C14">
      <w:pPr>
        <w:pStyle w:val="ListParagraph"/>
        <w:spacing w:line="240" w:lineRule="auto"/>
        <w:ind w:left="0"/>
        <w:rPr>
          <w:rFonts w:ascii="Bookman Old Style" w:hAnsi="Bookman Old Style" w:cstheme="minorHAnsi"/>
          <w:color w:val="auto"/>
          <w:sz w:val="24"/>
          <w:szCs w:val="24"/>
        </w:rPr>
      </w:pPr>
    </w:p>
    <w:p w14:paraId="1B217A71" w14:textId="3852CD49" w:rsidR="007A62A5" w:rsidRPr="00552D31" w:rsidRDefault="007A62A5" w:rsidP="007A62A5">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MRS. SMITA PRAMOD DUDHALE</w:t>
      </w:r>
    </w:p>
    <w:p w14:paraId="6E630C93" w14:textId="56F8004D" w:rsidR="007A62A5" w:rsidRPr="00552D31" w:rsidRDefault="007A62A5" w:rsidP="007A62A5">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35 years, Occupation: Housewife,</w:t>
      </w:r>
    </w:p>
    <w:p w14:paraId="68E66733" w14:textId="21F59475" w:rsidR="007A62A5" w:rsidRPr="00552D31" w:rsidRDefault="007A62A5" w:rsidP="007A62A5">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9F4EE9" w:rsidRPr="00552D31">
        <w:rPr>
          <w:rFonts w:ascii="Bookman Old Style" w:hAnsi="Bookman Old Style"/>
          <w:b/>
          <w:color w:val="auto"/>
          <w:sz w:val="24"/>
          <w:szCs w:val="24"/>
        </w:rPr>
        <w:t>APFPD2412R</w:t>
      </w:r>
      <w:r w:rsidRPr="00552D31">
        <w:rPr>
          <w:rFonts w:ascii="Bookman Old Style" w:hAnsi="Bookman Old Style"/>
          <w:b/>
          <w:color w:val="auto"/>
          <w:sz w:val="24"/>
          <w:szCs w:val="24"/>
        </w:rPr>
        <w:t>]</w:t>
      </w:r>
    </w:p>
    <w:p w14:paraId="309CA45A" w14:textId="77777777" w:rsidR="00FE011F" w:rsidRPr="00552D31" w:rsidRDefault="00FE011F" w:rsidP="007A62A5">
      <w:pPr>
        <w:spacing w:line="240" w:lineRule="auto"/>
        <w:ind w:left="0"/>
        <w:rPr>
          <w:rFonts w:ascii="Bookman Old Style" w:hAnsi="Bookman Old Style" w:cstheme="minorHAnsi"/>
          <w:b/>
          <w:color w:val="auto"/>
          <w:sz w:val="24"/>
          <w:szCs w:val="24"/>
          <w:u w:val="single"/>
        </w:rPr>
      </w:pPr>
    </w:p>
    <w:p w14:paraId="1E6FED3F" w14:textId="7B4C13B3" w:rsidR="00B65531" w:rsidRPr="00552D31" w:rsidRDefault="007A62A5" w:rsidP="007A62A5">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686306" w:rsidRPr="00552D31">
        <w:rPr>
          <w:rFonts w:ascii="Bookman Old Style" w:hAnsi="Bookman Old Style" w:cstheme="minorHAnsi"/>
          <w:color w:val="auto"/>
          <w:sz w:val="24"/>
          <w:szCs w:val="24"/>
        </w:rPr>
        <w:t xml:space="preserve">B-5, 103, GREEN FIELD SOCIETY, VASTU UDYOG </w:t>
      </w:r>
      <w:proofErr w:type="gramStart"/>
      <w:r w:rsidR="00686306" w:rsidRPr="00552D31">
        <w:rPr>
          <w:rFonts w:ascii="Bookman Old Style" w:hAnsi="Bookman Old Style" w:cstheme="minorHAnsi"/>
          <w:color w:val="auto"/>
          <w:sz w:val="24"/>
          <w:szCs w:val="24"/>
        </w:rPr>
        <w:t xml:space="preserve">ROAD, </w:t>
      </w:r>
      <w:r w:rsidRPr="00552D31">
        <w:rPr>
          <w:rFonts w:ascii="Bookman Old Style" w:hAnsi="Bookman Old Style" w:cstheme="minorHAnsi"/>
          <w:color w:val="auto"/>
          <w:sz w:val="24"/>
          <w:szCs w:val="24"/>
        </w:rPr>
        <w:t xml:space="preserve"> VILLAGE</w:t>
      </w:r>
      <w:proofErr w:type="gramEnd"/>
      <w:r w:rsidRPr="00552D31">
        <w:rPr>
          <w:rFonts w:ascii="Bookman Old Style" w:hAnsi="Bookman Old Style" w:cstheme="minorHAnsi"/>
          <w:color w:val="auto"/>
          <w:sz w:val="24"/>
          <w:szCs w:val="24"/>
        </w:rPr>
        <w:t xml:space="preserve">: </w:t>
      </w:r>
      <w:r w:rsidR="00686306" w:rsidRPr="00552D31">
        <w:rPr>
          <w:rFonts w:ascii="Bookman Old Style" w:hAnsi="Bookman Old Style" w:cstheme="minorHAnsi"/>
          <w:color w:val="auto"/>
          <w:sz w:val="24"/>
          <w:szCs w:val="24"/>
        </w:rPr>
        <w:t>PIMPRI</w:t>
      </w:r>
      <w:r w:rsidRPr="00552D31">
        <w:rPr>
          <w:rFonts w:ascii="Bookman Old Style" w:hAnsi="Bookman Old Style" w:cstheme="minorHAnsi"/>
          <w:color w:val="auto"/>
          <w:sz w:val="24"/>
          <w:szCs w:val="24"/>
        </w:rPr>
        <w:t xml:space="preserve">, TALUKA: HAVELI, DISTRICT: PUNE, PIN CODE: </w:t>
      </w:r>
      <w:r w:rsidR="00686306" w:rsidRPr="00552D31">
        <w:rPr>
          <w:rFonts w:ascii="Bookman Old Style" w:hAnsi="Bookman Old Style" w:cstheme="minorHAnsi"/>
          <w:color w:val="auto"/>
          <w:sz w:val="24"/>
          <w:szCs w:val="24"/>
        </w:rPr>
        <w:t>411018</w:t>
      </w:r>
      <w:r w:rsidRPr="00552D31">
        <w:rPr>
          <w:rFonts w:ascii="Bookman Old Style" w:hAnsi="Bookman Old Style" w:cstheme="minorHAnsi"/>
          <w:color w:val="auto"/>
          <w:sz w:val="24"/>
          <w:szCs w:val="24"/>
        </w:rPr>
        <w:t>.</w:t>
      </w:r>
    </w:p>
    <w:p w14:paraId="374E931A" w14:textId="5C6E24EF" w:rsidR="004C7D81" w:rsidRPr="00552D31" w:rsidRDefault="004C7D81" w:rsidP="007A62A5">
      <w:pPr>
        <w:spacing w:line="240" w:lineRule="auto"/>
        <w:ind w:left="0"/>
        <w:rPr>
          <w:rFonts w:ascii="Bookman Old Style" w:hAnsi="Bookman Old Style" w:cstheme="minorHAnsi"/>
          <w:color w:val="auto"/>
          <w:sz w:val="24"/>
          <w:szCs w:val="24"/>
        </w:rPr>
      </w:pPr>
    </w:p>
    <w:p w14:paraId="77180F28" w14:textId="0ED2AF20" w:rsidR="004C7D81" w:rsidRPr="00552D31" w:rsidRDefault="004C7D81" w:rsidP="004C7D81">
      <w:pPr>
        <w:pStyle w:val="ListParagraph"/>
        <w:numPr>
          <w:ilvl w:val="0"/>
          <w:numId w:val="18"/>
        </w:numPr>
        <w:spacing w:line="240" w:lineRule="auto"/>
        <w:ind w:left="0" w:hanging="426"/>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ASHOK CHANDRAKANT SAWANT</w:t>
      </w:r>
    </w:p>
    <w:p w14:paraId="710A5F60" w14:textId="074B6A83" w:rsidR="004C7D81" w:rsidRPr="00552D31" w:rsidRDefault="004C7D81" w:rsidP="004C7D81">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60 years, Occupation: Service,</w:t>
      </w:r>
    </w:p>
    <w:p w14:paraId="35F9CACE" w14:textId="595E9C74" w:rsidR="004C7D81" w:rsidRPr="00552D31" w:rsidRDefault="004C7D81" w:rsidP="004C7D81">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6D5BD0" w:rsidRPr="00552D31">
        <w:rPr>
          <w:rFonts w:ascii="Bookman Old Style" w:hAnsi="Bookman Old Style"/>
          <w:b/>
          <w:color w:val="auto"/>
          <w:sz w:val="24"/>
          <w:szCs w:val="24"/>
        </w:rPr>
        <w:t>AFHPS4095M</w:t>
      </w:r>
      <w:r w:rsidRPr="00552D31">
        <w:rPr>
          <w:rFonts w:ascii="Bookman Old Style" w:hAnsi="Bookman Old Style"/>
          <w:b/>
          <w:color w:val="auto"/>
          <w:sz w:val="24"/>
          <w:szCs w:val="24"/>
        </w:rPr>
        <w:t>]</w:t>
      </w:r>
    </w:p>
    <w:p w14:paraId="07176C00" w14:textId="77777777" w:rsidR="00FE011F" w:rsidRPr="00552D31" w:rsidRDefault="00FE011F" w:rsidP="004C7D81">
      <w:pPr>
        <w:spacing w:line="240" w:lineRule="auto"/>
        <w:ind w:left="0"/>
        <w:rPr>
          <w:rFonts w:ascii="Bookman Old Style" w:hAnsi="Bookman Old Style" w:cstheme="minorHAnsi"/>
          <w:b/>
          <w:color w:val="auto"/>
          <w:sz w:val="24"/>
          <w:szCs w:val="24"/>
          <w:u w:val="single"/>
        </w:rPr>
      </w:pPr>
    </w:p>
    <w:p w14:paraId="088BD286" w14:textId="0459E0F3" w:rsidR="004C7D81" w:rsidRPr="00552D31" w:rsidRDefault="004C7D81" w:rsidP="004C7D81">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6D5BD0" w:rsidRPr="00552D31">
        <w:rPr>
          <w:rFonts w:ascii="Bookman Old Style" w:hAnsi="Bookman Old Style" w:cstheme="minorHAnsi"/>
          <w:color w:val="auto"/>
          <w:sz w:val="24"/>
          <w:szCs w:val="24"/>
        </w:rPr>
        <w:t xml:space="preserve">J BUILDING, PART-1, ROOM NO. 9, KAKADE PARK, TALERA HOSPITAL ROAD, NEAR HARI OM SOCIETY, TANAJI </w:t>
      </w:r>
      <w:proofErr w:type="gramStart"/>
      <w:r w:rsidR="006D5BD0" w:rsidRPr="00552D31">
        <w:rPr>
          <w:rFonts w:ascii="Bookman Old Style" w:hAnsi="Bookman Old Style" w:cstheme="minorHAnsi"/>
          <w:color w:val="auto"/>
          <w:sz w:val="24"/>
          <w:szCs w:val="24"/>
        </w:rPr>
        <w:t>NAGAR</w:t>
      </w:r>
      <w:r w:rsidRPr="00552D31">
        <w:rPr>
          <w:rFonts w:ascii="Bookman Old Style" w:hAnsi="Bookman Old Style" w:cstheme="minorHAnsi"/>
          <w:color w:val="auto"/>
          <w:sz w:val="24"/>
          <w:szCs w:val="24"/>
        </w:rPr>
        <w:t>,  VILLAGE</w:t>
      </w:r>
      <w:proofErr w:type="gramEnd"/>
      <w:r w:rsidRPr="00552D31">
        <w:rPr>
          <w:rFonts w:ascii="Bookman Old Style" w:hAnsi="Bookman Old Style" w:cstheme="minorHAnsi"/>
          <w:color w:val="auto"/>
          <w:sz w:val="24"/>
          <w:szCs w:val="24"/>
        </w:rPr>
        <w:t xml:space="preserve">: </w:t>
      </w:r>
      <w:r w:rsidR="006D5BD0" w:rsidRPr="00552D31">
        <w:rPr>
          <w:rFonts w:ascii="Bookman Old Style" w:hAnsi="Bookman Old Style" w:cstheme="minorHAnsi"/>
          <w:color w:val="auto"/>
          <w:sz w:val="24"/>
          <w:szCs w:val="24"/>
        </w:rPr>
        <w:t>CHINCHWAD</w:t>
      </w:r>
      <w:r w:rsidRPr="00552D31">
        <w:rPr>
          <w:rFonts w:ascii="Bookman Old Style" w:hAnsi="Bookman Old Style" w:cstheme="minorHAnsi"/>
          <w:color w:val="auto"/>
          <w:sz w:val="24"/>
          <w:szCs w:val="24"/>
        </w:rPr>
        <w:t xml:space="preserve">, TALUKA: HAVELI, DISTRICT: PUNE, PIN CODE: </w:t>
      </w:r>
      <w:r w:rsidR="006D5BD0" w:rsidRPr="00552D31">
        <w:rPr>
          <w:rFonts w:ascii="Bookman Old Style" w:hAnsi="Bookman Old Style" w:cstheme="minorHAnsi"/>
          <w:color w:val="auto"/>
          <w:sz w:val="24"/>
          <w:szCs w:val="24"/>
        </w:rPr>
        <w:t>411033</w:t>
      </w:r>
      <w:r w:rsidRPr="00552D31">
        <w:rPr>
          <w:rFonts w:ascii="Bookman Old Style" w:hAnsi="Bookman Old Style" w:cstheme="minorHAnsi"/>
          <w:color w:val="auto"/>
          <w:sz w:val="24"/>
          <w:szCs w:val="24"/>
        </w:rPr>
        <w:t>.</w:t>
      </w:r>
    </w:p>
    <w:p w14:paraId="62B2C823" w14:textId="7FB4D3E2" w:rsidR="00DC32D2" w:rsidRPr="00552D31" w:rsidRDefault="00DC32D2" w:rsidP="004C7D81">
      <w:pPr>
        <w:spacing w:line="240" w:lineRule="auto"/>
        <w:ind w:left="0"/>
        <w:rPr>
          <w:rFonts w:ascii="Bookman Old Style" w:hAnsi="Bookman Old Style" w:cstheme="minorHAnsi"/>
          <w:color w:val="auto"/>
          <w:sz w:val="24"/>
          <w:szCs w:val="24"/>
        </w:rPr>
      </w:pPr>
    </w:p>
    <w:p w14:paraId="1FD14A29" w14:textId="29EDB518" w:rsidR="00DC32D2" w:rsidRPr="00552D31" w:rsidRDefault="00DC32D2" w:rsidP="00DC32D2">
      <w:pPr>
        <w:pStyle w:val="ListParagraph"/>
        <w:numPr>
          <w:ilvl w:val="0"/>
          <w:numId w:val="18"/>
        </w:numPr>
        <w:spacing w:line="240" w:lineRule="auto"/>
        <w:ind w:left="0" w:hanging="426"/>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DILIP TULSHIDAS KAVADE</w:t>
      </w:r>
    </w:p>
    <w:p w14:paraId="3B16C2B0" w14:textId="21898AB3" w:rsidR="00DC32D2" w:rsidRPr="00552D31" w:rsidRDefault="00DC32D2" w:rsidP="00DC32D2">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59 years, Occupation: Business,</w:t>
      </w:r>
    </w:p>
    <w:p w14:paraId="7337B1D3" w14:textId="743B5F46" w:rsidR="00DC32D2" w:rsidRPr="00552D31" w:rsidRDefault="00DC32D2" w:rsidP="00DC32D2">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8521E2" w:rsidRPr="00552D31">
        <w:rPr>
          <w:rFonts w:ascii="Bookman Old Style" w:hAnsi="Bookman Old Style"/>
          <w:b/>
          <w:color w:val="auto"/>
          <w:sz w:val="24"/>
          <w:szCs w:val="24"/>
        </w:rPr>
        <w:t>BPFPK1876P</w:t>
      </w:r>
      <w:r w:rsidRPr="00552D31">
        <w:rPr>
          <w:rFonts w:ascii="Bookman Old Style" w:hAnsi="Bookman Old Style"/>
          <w:b/>
          <w:color w:val="auto"/>
          <w:sz w:val="24"/>
          <w:szCs w:val="24"/>
        </w:rPr>
        <w:t>]</w:t>
      </w:r>
    </w:p>
    <w:p w14:paraId="41A01613" w14:textId="77777777" w:rsidR="00AD75BD" w:rsidRPr="00552D31" w:rsidRDefault="00AD75BD" w:rsidP="00DC32D2">
      <w:pPr>
        <w:spacing w:line="240" w:lineRule="auto"/>
        <w:ind w:left="0"/>
        <w:rPr>
          <w:rFonts w:ascii="Bookman Old Style" w:hAnsi="Bookman Old Style" w:cstheme="minorHAnsi"/>
          <w:b/>
          <w:color w:val="auto"/>
          <w:sz w:val="24"/>
          <w:szCs w:val="24"/>
          <w:u w:val="single"/>
        </w:rPr>
      </w:pPr>
    </w:p>
    <w:p w14:paraId="573177E4" w14:textId="703F25F5" w:rsidR="00DC32D2" w:rsidRPr="00552D31" w:rsidRDefault="00DC32D2" w:rsidP="00DC32D2">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8521E2" w:rsidRPr="00552D31">
        <w:rPr>
          <w:rFonts w:ascii="Bookman Old Style" w:hAnsi="Bookman Old Style" w:cstheme="minorHAnsi"/>
          <w:color w:val="auto"/>
          <w:sz w:val="24"/>
          <w:szCs w:val="24"/>
        </w:rPr>
        <w:t xml:space="preserve">ADARSH NAGAR, NEAR KOHALI GAS </w:t>
      </w:r>
      <w:proofErr w:type="gramStart"/>
      <w:r w:rsidR="008521E2" w:rsidRPr="00552D31">
        <w:rPr>
          <w:rFonts w:ascii="Bookman Old Style" w:hAnsi="Bookman Old Style" w:cstheme="minorHAnsi"/>
          <w:color w:val="auto"/>
          <w:sz w:val="24"/>
          <w:szCs w:val="24"/>
        </w:rPr>
        <w:t>GODAWN</w:t>
      </w:r>
      <w:r w:rsidRPr="00552D31">
        <w:rPr>
          <w:rFonts w:ascii="Bookman Old Style" w:hAnsi="Bookman Old Style" w:cstheme="minorHAnsi"/>
          <w:color w:val="auto"/>
          <w:sz w:val="24"/>
          <w:szCs w:val="24"/>
        </w:rPr>
        <w:t>,  VILLAGE</w:t>
      </w:r>
      <w:proofErr w:type="gramEnd"/>
      <w:r w:rsidRPr="00552D31">
        <w:rPr>
          <w:rFonts w:ascii="Bookman Old Style" w:hAnsi="Bookman Old Style" w:cstheme="minorHAnsi"/>
          <w:color w:val="auto"/>
          <w:sz w:val="24"/>
          <w:szCs w:val="24"/>
        </w:rPr>
        <w:t xml:space="preserve">: </w:t>
      </w:r>
      <w:r w:rsidR="008521E2" w:rsidRPr="00552D31">
        <w:rPr>
          <w:rFonts w:ascii="Bookman Old Style" w:hAnsi="Bookman Old Style" w:cstheme="minorHAnsi"/>
          <w:color w:val="auto"/>
          <w:sz w:val="24"/>
          <w:szCs w:val="24"/>
        </w:rPr>
        <w:t>KIWLE</w:t>
      </w:r>
      <w:r w:rsidRPr="00552D31">
        <w:rPr>
          <w:rFonts w:ascii="Bookman Old Style" w:hAnsi="Bookman Old Style" w:cstheme="minorHAnsi"/>
          <w:color w:val="auto"/>
          <w:sz w:val="24"/>
          <w:szCs w:val="24"/>
        </w:rPr>
        <w:t xml:space="preserve">, TALUKA: HAVELI, DISTRICT: PUNE, PIN CODE: </w:t>
      </w:r>
      <w:r w:rsidR="008521E2" w:rsidRPr="00552D31">
        <w:rPr>
          <w:rFonts w:ascii="Bookman Old Style" w:hAnsi="Bookman Old Style" w:cstheme="minorHAnsi"/>
          <w:color w:val="auto"/>
          <w:sz w:val="24"/>
          <w:szCs w:val="24"/>
        </w:rPr>
        <w:t>412101</w:t>
      </w:r>
      <w:r w:rsidRPr="00552D31">
        <w:rPr>
          <w:rFonts w:ascii="Bookman Old Style" w:hAnsi="Bookman Old Style" w:cstheme="minorHAnsi"/>
          <w:color w:val="auto"/>
          <w:sz w:val="24"/>
          <w:szCs w:val="24"/>
        </w:rPr>
        <w:t>.</w:t>
      </w:r>
    </w:p>
    <w:p w14:paraId="457B2A40" w14:textId="2110B26B" w:rsidR="00EA7DBA" w:rsidRPr="00552D31" w:rsidRDefault="00EA7DBA" w:rsidP="00DC32D2">
      <w:pPr>
        <w:spacing w:line="240" w:lineRule="auto"/>
        <w:ind w:left="0"/>
        <w:rPr>
          <w:rFonts w:ascii="Bookman Old Style" w:hAnsi="Bookman Old Style" w:cstheme="minorHAnsi"/>
          <w:color w:val="auto"/>
          <w:sz w:val="24"/>
          <w:szCs w:val="24"/>
        </w:rPr>
      </w:pPr>
    </w:p>
    <w:p w14:paraId="50D86BEA" w14:textId="2AFD8A6D" w:rsidR="00EA7DBA" w:rsidRPr="00552D31" w:rsidRDefault="00EA7DBA" w:rsidP="00EA7DBA">
      <w:pPr>
        <w:pStyle w:val="ListParagraph"/>
        <w:numPr>
          <w:ilvl w:val="0"/>
          <w:numId w:val="18"/>
        </w:numPr>
        <w:spacing w:line="240" w:lineRule="auto"/>
        <w:ind w:left="0" w:hanging="426"/>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DATTATRAY DILIP KAVADE</w:t>
      </w:r>
    </w:p>
    <w:p w14:paraId="19B0E13A" w14:textId="6053D628" w:rsidR="00EA7DBA" w:rsidRPr="00552D31" w:rsidRDefault="00EA7DBA" w:rsidP="00EA7DBA">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35 years, Occupation: Service,</w:t>
      </w:r>
    </w:p>
    <w:p w14:paraId="31BD3328" w14:textId="570E3CDA" w:rsidR="00EA7DBA" w:rsidRPr="00552D31" w:rsidRDefault="00EA7DBA" w:rsidP="00EA7DBA">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71054F" w:rsidRPr="00552D31">
        <w:rPr>
          <w:rFonts w:ascii="Bookman Old Style" w:hAnsi="Bookman Old Style"/>
          <w:b/>
          <w:color w:val="auto"/>
          <w:sz w:val="24"/>
          <w:szCs w:val="24"/>
        </w:rPr>
        <w:t>AVSPK7954Q</w:t>
      </w:r>
      <w:r w:rsidRPr="00552D31">
        <w:rPr>
          <w:rFonts w:ascii="Bookman Old Style" w:hAnsi="Bookman Old Style"/>
          <w:b/>
          <w:color w:val="auto"/>
          <w:sz w:val="24"/>
          <w:szCs w:val="24"/>
        </w:rPr>
        <w:t>]</w:t>
      </w:r>
    </w:p>
    <w:p w14:paraId="244E7083" w14:textId="77777777" w:rsidR="00AD75BD" w:rsidRPr="00552D31" w:rsidRDefault="00AD75BD" w:rsidP="00EA7DBA">
      <w:pPr>
        <w:spacing w:line="240" w:lineRule="auto"/>
        <w:ind w:left="0"/>
        <w:rPr>
          <w:rFonts w:ascii="Bookman Old Style" w:hAnsi="Bookman Old Style" w:cstheme="minorHAnsi"/>
          <w:b/>
          <w:color w:val="auto"/>
          <w:sz w:val="24"/>
          <w:szCs w:val="24"/>
          <w:u w:val="single"/>
        </w:rPr>
      </w:pPr>
    </w:p>
    <w:p w14:paraId="18996C32" w14:textId="4641FD63" w:rsidR="00EA7DBA" w:rsidRPr="00552D31" w:rsidRDefault="00EA7DBA" w:rsidP="00EA7DBA">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ADARSH NAGAR, NEAR KOHALI GAS </w:t>
      </w:r>
      <w:proofErr w:type="gramStart"/>
      <w:r w:rsidRPr="00552D31">
        <w:rPr>
          <w:rFonts w:ascii="Bookman Old Style" w:hAnsi="Bookman Old Style" w:cstheme="minorHAnsi"/>
          <w:color w:val="auto"/>
          <w:sz w:val="24"/>
          <w:szCs w:val="24"/>
        </w:rPr>
        <w:t>GODAWN,  VILLAGE</w:t>
      </w:r>
      <w:proofErr w:type="gramEnd"/>
      <w:r w:rsidRPr="00552D31">
        <w:rPr>
          <w:rFonts w:ascii="Bookman Old Style" w:hAnsi="Bookman Old Style" w:cstheme="minorHAnsi"/>
          <w:color w:val="auto"/>
          <w:sz w:val="24"/>
          <w:szCs w:val="24"/>
        </w:rPr>
        <w:t>: KIWLE, TALUKA: HAVELI, DISTRICT: PUNE, PIN CODE: 412101.</w:t>
      </w:r>
    </w:p>
    <w:p w14:paraId="6CA2A17E" w14:textId="361A5982" w:rsidR="00AD75BD" w:rsidRPr="00552D31" w:rsidRDefault="00AD75BD" w:rsidP="00EA7DBA">
      <w:pPr>
        <w:spacing w:line="240" w:lineRule="auto"/>
        <w:ind w:left="0"/>
        <w:rPr>
          <w:rFonts w:ascii="Bookman Old Style" w:hAnsi="Bookman Old Style" w:cstheme="minorHAnsi"/>
          <w:color w:val="auto"/>
          <w:sz w:val="24"/>
          <w:szCs w:val="24"/>
        </w:rPr>
      </w:pPr>
    </w:p>
    <w:p w14:paraId="151F3EE4" w14:textId="46A45B19" w:rsidR="00AD75BD" w:rsidRPr="00552D31" w:rsidRDefault="00AD75BD" w:rsidP="00AD75BD">
      <w:pPr>
        <w:pStyle w:val="ListParagraph"/>
        <w:numPr>
          <w:ilvl w:val="0"/>
          <w:numId w:val="18"/>
        </w:numPr>
        <w:spacing w:line="240" w:lineRule="auto"/>
        <w:ind w:left="0" w:hanging="426"/>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SAGAR DILIP KAVADE</w:t>
      </w:r>
    </w:p>
    <w:p w14:paraId="6ABC5B76" w14:textId="525CDA37" w:rsidR="00AD75BD" w:rsidRPr="00552D31" w:rsidRDefault="00AD75BD" w:rsidP="00AD75BD">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32 years, Occupation: Service,</w:t>
      </w:r>
    </w:p>
    <w:p w14:paraId="570DA544" w14:textId="623689DF" w:rsidR="00AD75BD" w:rsidRPr="00552D31" w:rsidRDefault="00AD75BD" w:rsidP="00AD75BD">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[PAN: BLOPK1823M]</w:t>
      </w:r>
    </w:p>
    <w:p w14:paraId="418A1505" w14:textId="77777777" w:rsidR="00AD75BD" w:rsidRPr="00552D31" w:rsidRDefault="00AD75BD" w:rsidP="00AD75BD">
      <w:pPr>
        <w:spacing w:line="240" w:lineRule="auto"/>
        <w:ind w:left="0"/>
        <w:rPr>
          <w:rFonts w:ascii="Bookman Old Style" w:hAnsi="Bookman Old Style" w:cstheme="minorHAnsi"/>
          <w:b/>
          <w:color w:val="auto"/>
          <w:sz w:val="24"/>
          <w:szCs w:val="24"/>
          <w:u w:val="single"/>
        </w:rPr>
      </w:pPr>
    </w:p>
    <w:p w14:paraId="2BE89816" w14:textId="077C13CF" w:rsidR="00AD75BD" w:rsidRPr="00552D31" w:rsidRDefault="00AD75BD" w:rsidP="00AD75BD">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lastRenderedPageBreak/>
        <w:t>RESIDING AT</w:t>
      </w:r>
      <w:r w:rsidRPr="00552D31">
        <w:rPr>
          <w:rFonts w:ascii="Bookman Old Style" w:hAnsi="Bookman Old Style" w:cstheme="minorHAnsi"/>
          <w:color w:val="auto"/>
          <w:sz w:val="24"/>
          <w:szCs w:val="24"/>
        </w:rPr>
        <w:t xml:space="preserve">: ADARSH NAGAR, NEAR KOHALI GAS </w:t>
      </w:r>
      <w:proofErr w:type="gramStart"/>
      <w:r w:rsidRPr="00552D31">
        <w:rPr>
          <w:rFonts w:ascii="Bookman Old Style" w:hAnsi="Bookman Old Style" w:cstheme="minorHAnsi"/>
          <w:color w:val="auto"/>
          <w:sz w:val="24"/>
          <w:szCs w:val="24"/>
        </w:rPr>
        <w:t>GODAWN,  VILLAGE</w:t>
      </w:r>
      <w:proofErr w:type="gramEnd"/>
      <w:r w:rsidRPr="00552D31">
        <w:rPr>
          <w:rFonts w:ascii="Bookman Old Style" w:hAnsi="Bookman Old Style" w:cstheme="minorHAnsi"/>
          <w:color w:val="auto"/>
          <w:sz w:val="24"/>
          <w:szCs w:val="24"/>
        </w:rPr>
        <w:t>: KIWLE, TALUKA: HAVELI, DISTRICT: PUNE, PIN CODE: 412101.</w:t>
      </w:r>
    </w:p>
    <w:p w14:paraId="3E10AAD7" w14:textId="2076CE41" w:rsidR="00CB42D7" w:rsidRPr="00552D31" w:rsidRDefault="00CB42D7" w:rsidP="00AD75BD">
      <w:pPr>
        <w:spacing w:line="240" w:lineRule="auto"/>
        <w:ind w:left="0"/>
        <w:rPr>
          <w:rFonts w:ascii="Bookman Old Style" w:hAnsi="Bookman Old Style" w:cstheme="minorHAnsi"/>
          <w:color w:val="auto"/>
          <w:sz w:val="24"/>
          <w:szCs w:val="24"/>
        </w:rPr>
      </w:pPr>
    </w:p>
    <w:p w14:paraId="2C413031" w14:textId="4DA02737" w:rsidR="00CB42D7" w:rsidRPr="00552D31" w:rsidRDefault="00CB42D7" w:rsidP="00CB42D7">
      <w:pPr>
        <w:pStyle w:val="ListParagraph"/>
        <w:numPr>
          <w:ilvl w:val="0"/>
          <w:numId w:val="18"/>
        </w:numPr>
        <w:spacing w:line="240" w:lineRule="auto"/>
        <w:ind w:left="0" w:hanging="426"/>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ANUP DILIP KAVADE</w:t>
      </w:r>
    </w:p>
    <w:p w14:paraId="5BE29FEA" w14:textId="53410DC1" w:rsidR="00CB42D7" w:rsidRPr="00552D31" w:rsidRDefault="00CB42D7" w:rsidP="00CB42D7">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30 years, Occupation: Service,</w:t>
      </w:r>
    </w:p>
    <w:p w14:paraId="201DC53A" w14:textId="68E7BA67" w:rsidR="00CB42D7" w:rsidRPr="00552D31" w:rsidRDefault="00CB42D7" w:rsidP="00CB42D7">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[PAN: BFFPK9587P]</w:t>
      </w:r>
    </w:p>
    <w:p w14:paraId="31240728" w14:textId="77777777" w:rsidR="00CB42D7" w:rsidRPr="00552D31" w:rsidRDefault="00CB42D7" w:rsidP="00CB42D7">
      <w:pPr>
        <w:spacing w:line="240" w:lineRule="auto"/>
        <w:ind w:left="0"/>
        <w:rPr>
          <w:rFonts w:ascii="Bookman Old Style" w:hAnsi="Bookman Old Style" w:cstheme="minorHAnsi"/>
          <w:b/>
          <w:color w:val="auto"/>
          <w:sz w:val="24"/>
          <w:szCs w:val="24"/>
          <w:u w:val="single"/>
        </w:rPr>
      </w:pPr>
    </w:p>
    <w:p w14:paraId="08D3466B" w14:textId="4E334F24" w:rsidR="00CB42D7" w:rsidRPr="00552D31" w:rsidRDefault="00CB42D7" w:rsidP="00CB42D7">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ADARSH NAGAR, NEAR KOHALI GAS </w:t>
      </w:r>
      <w:proofErr w:type="gramStart"/>
      <w:r w:rsidRPr="00552D31">
        <w:rPr>
          <w:rFonts w:ascii="Bookman Old Style" w:hAnsi="Bookman Old Style" w:cstheme="minorHAnsi"/>
          <w:color w:val="auto"/>
          <w:sz w:val="24"/>
          <w:szCs w:val="24"/>
        </w:rPr>
        <w:t>GODAWN,  VILLAGE</w:t>
      </w:r>
      <w:proofErr w:type="gramEnd"/>
      <w:r w:rsidRPr="00552D31">
        <w:rPr>
          <w:rFonts w:ascii="Bookman Old Style" w:hAnsi="Bookman Old Style" w:cstheme="minorHAnsi"/>
          <w:color w:val="auto"/>
          <w:sz w:val="24"/>
          <w:szCs w:val="24"/>
        </w:rPr>
        <w:t>: KIWLE, TALUKA: HAVELI, DISTRICT: PUNE, PIN CODE: 412101.</w:t>
      </w:r>
    </w:p>
    <w:p w14:paraId="2A4C65D3" w14:textId="4FEB27FE" w:rsidR="00DC32D2" w:rsidRDefault="00DC32D2" w:rsidP="004C7D81">
      <w:pPr>
        <w:spacing w:line="240" w:lineRule="auto"/>
        <w:ind w:left="0"/>
        <w:rPr>
          <w:rFonts w:ascii="Bookman Old Style" w:hAnsi="Bookman Old Style" w:cstheme="minorHAnsi"/>
          <w:color w:val="FF0000"/>
          <w:sz w:val="24"/>
          <w:szCs w:val="24"/>
        </w:rPr>
      </w:pPr>
    </w:p>
    <w:p w14:paraId="072D7244" w14:textId="4B065615" w:rsidR="005C502B" w:rsidRDefault="005C502B" w:rsidP="005C502B">
      <w:pPr>
        <w:spacing w:line="240" w:lineRule="auto"/>
        <w:ind w:left="0"/>
        <w:rPr>
          <w:rFonts w:ascii="Bookman Old Style" w:hAnsi="Bookman Old Style"/>
          <w:i/>
          <w:color w:val="auto"/>
          <w:sz w:val="24"/>
          <w:szCs w:val="24"/>
          <w:u w:val="single"/>
        </w:rPr>
      </w:pPr>
      <w:r>
        <w:rPr>
          <w:rFonts w:ascii="Bookman Old Style" w:hAnsi="Bookman Old Style"/>
          <w:i/>
          <w:color w:val="auto"/>
          <w:sz w:val="24"/>
          <w:szCs w:val="24"/>
          <w:u w:val="single"/>
        </w:rPr>
        <w:t xml:space="preserve">Above All Through </w:t>
      </w:r>
      <w:r w:rsidRPr="009B0451">
        <w:rPr>
          <w:rFonts w:ascii="Bookman Old Style" w:hAnsi="Bookman Old Style"/>
          <w:i/>
          <w:color w:val="auto"/>
          <w:sz w:val="24"/>
          <w:szCs w:val="24"/>
          <w:u w:val="single"/>
        </w:rPr>
        <w:t xml:space="preserve">Their </w:t>
      </w:r>
      <w:r w:rsidR="00707A5F">
        <w:rPr>
          <w:rFonts w:ascii="Bookman Old Style" w:hAnsi="Bookman Old Style"/>
          <w:i/>
          <w:color w:val="auto"/>
          <w:sz w:val="24"/>
          <w:szCs w:val="24"/>
          <w:u w:val="single"/>
        </w:rPr>
        <w:t>Development Rights Holders and Duly</w:t>
      </w:r>
      <w:r w:rsidRPr="009B0451">
        <w:rPr>
          <w:rFonts w:ascii="Bookman Old Style" w:hAnsi="Bookman Old Style"/>
          <w:i/>
          <w:color w:val="auto"/>
          <w:sz w:val="24"/>
          <w:szCs w:val="24"/>
          <w:u w:val="single"/>
        </w:rPr>
        <w:t xml:space="preserve"> Appointed Power of Attorney Holder;</w:t>
      </w:r>
    </w:p>
    <w:p w14:paraId="0BEE6AA5" w14:textId="547DF749" w:rsidR="00D417ED" w:rsidRDefault="00D417ED" w:rsidP="005C502B">
      <w:pPr>
        <w:spacing w:line="240" w:lineRule="auto"/>
        <w:ind w:left="0"/>
        <w:rPr>
          <w:rFonts w:ascii="Bookman Old Style" w:hAnsi="Bookman Old Style"/>
          <w:i/>
          <w:color w:val="auto"/>
          <w:sz w:val="24"/>
          <w:szCs w:val="24"/>
          <w:u w:val="single"/>
        </w:rPr>
      </w:pPr>
    </w:p>
    <w:p w14:paraId="08EC0EF7" w14:textId="77777777" w:rsidR="00380C2A" w:rsidRPr="009B0451" w:rsidRDefault="00380C2A" w:rsidP="00380C2A">
      <w:pPr>
        <w:spacing w:after="0"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M/S. KRISALA </w:t>
      </w:r>
      <w:r>
        <w:rPr>
          <w:rFonts w:ascii="Bookman Old Style" w:hAnsi="Bookman Old Style"/>
          <w:b/>
          <w:color w:val="auto"/>
          <w:sz w:val="24"/>
          <w:szCs w:val="24"/>
          <w:u w:val="single"/>
        </w:rPr>
        <w:t>ASSOCIATES</w:t>
      </w:r>
      <w:r w:rsidRPr="009B0451">
        <w:rPr>
          <w:rFonts w:ascii="Bookman Old Style" w:hAnsi="Bookman Old Style"/>
          <w:b/>
          <w:color w:val="auto"/>
          <w:sz w:val="24"/>
          <w:szCs w:val="24"/>
          <w:u w:val="single"/>
        </w:rPr>
        <w:t xml:space="preserve">  </w:t>
      </w:r>
    </w:p>
    <w:p w14:paraId="6306BDD8" w14:textId="77777777" w:rsidR="00380C2A" w:rsidRPr="001008A8" w:rsidRDefault="00380C2A" w:rsidP="00380C2A">
      <w:pPr>
        <w:spacing w:after="0" w:line="240" w:lineRule="auto"/>
        <w:ind w:left="0"/>
        <w:rPr>
          <w:rFonts w:ascii="Bookman Old Style" w:hAnsi="Bookman Old Style"/>
          <w:b/>
          <w:bCs/>
          <w:color w:val="auto"/>
          <w:sz w:val="24"/>
          <w:szCs w:val="24"/>
        </w:rPr>
      </w:pPr>
      <w:r w:rsidRPr="009D15F5">
        <w:rPr>
          <w:rFonts w:ascii="Bookman Old Style" w:hAnsi="Bookman Old Style"/>
          <w:b/>
          <w:color w:val="auto"/>
          <w:sz w:val="24"/>
          <w:szCs w:val="24"/>
          <w:highlight w:val="yellow"/>
        </w:rPr>
        <w:t xml:space="preserve">[PAN: </w:t>
      </w:r>
      <w:r>
        <w:rPr>
          <w:rFonts w:ascii="Bookman Old Style" w:hAnsi="Bookman Old Style"/>
          <w:b/>
          <w:color w:val="auto"/>
          <w:sz w:val="24"/>
          <w:szCs w:val="24"/>
          <w:highlight w:val="yellow"/>
        </w:rPr>
        <w:t>AAQFK2202A</w:t>
      </w:r>
      <w:r w:rsidRPr="009D15F5">
        <w:rPr>
          <w:rFonts w:ascii="Bookman Old Style" w:hAnsi="Bookman Old Style"/>
          <w:b/>
          <w:color w:val="auto"/>
          <w:sz w:val="24"/>
          <w:szCs w:val="24"/>
          <w:highlight w:val="yellow"/>
        </w:rPr>
        <w:t>]</w:t>
      </w:r>
      <w:r w:rsidRPr="001008A8">
        <w:rPr>
          <w:rFonts w:ascii="Bookman Old Style" w:hAnsi="Bookman Old Style"/>
          <w:b/>
          <w:bCs/>
          <w:color w:val="auto"/>
          <w:sz w:val="24"/>
          <w:szCs w:val="24"/>
        </w:rPr>
        <w:t xml:space="preserve"> </w:t>
      </w:r>
    </w:p>
    <w:p w14:paraId="14ADF671" w14:textId="3F6E2F7A" w:rsidR="00380C2A" w:rsidRPr="001008A8" w:rsidRDefault="00380C2A" w:rsidP="00380C2A">
      <w:pPr>
        <w:spacing w:after="0" w:line="240" w:lineRule="auto"/>
        <w:ind w:left="0"/>
        <w:rPr>
          <w:rFonts w:ascii="Bookman Old Style" w:hAnsi="Bookman Old Style"/>
          <w:i/>
          <w:color w:val="auto"/>
          <w:sz w:val="24"/>
          <w:szCs w:val="24"/>
        </w:rPr>
      </w:pPr>
      <w:r w:rsidRPr="001008A8">
        <w:rPr>
          <w:rFonts w:ascii="Bookman Old Style" w:hAnsi="Bookman Old Style"/>
          <w:color w:val="auto"/>
          <w:sz w:val="24"/>
          <w:szCs w:val="24"/>
        </w:rPr>
        <w:t xml:space="preserve">A Partnership firm duly constitute under the relevant provisions of the Indian Partnership Act having its registered place of business at </w:t>
      </w:r>
      <w:r>
        <w:rPr>
          <w:rFonts w:ascii="Bookman Old Style" w:hAnsi="Bookman Old Style"/>
          <w:color w:val="auto"/>
          <w:sz w:val="24"/>
          <w:szCs w:val="24"/>
        </w:rPr>
        <w:t xml:space="preserve">Office No. 151, </w:t>
      </w:r>
      <w:proofErr w:type="spellStart"/>
      <w:r>
        <w:rPr>
          <w:rFonts w:ascii="Bookman Old Style" w:hAnsi="Bookman Old Style"/>
          <w:color w:val="auto"/>
          <w:sz w:val="24"/>
          <w:szCs w:val="24"/>
        </w:rPr>
        <w:t>Shelarnagar</w:t>
      </w:r>
      <w:proofErr w:type="spellEnd"/>
      <w:r>
        <w:rPr>
          <w:rFonts w:ascii="Bookman Old Style" w:hAnsi="Bookman Old Style"/>
          <w:color w:val="auto"/>
          <w:sz w:val="24"/>
          <w:szCs w:val="24"/>
        </w:rPr>
        <w:t xml:space="preserve">, </w:t>
      </w:r>
      <w:proofErr w:type="spellStart"/>
      <w:r>
        <w:rPr>
          <w:rFonts w:ascii="Bookman Old Style" w:hAnsi="Bookman Old Style"/>
          <w:color w:val="auto"/>
          <w:sz w:val="24"/>
          <w:szCs w:val="24"/>
        </w:rPr>
        <w:t>Dehuroad</w:t>
      </w:r>
      <w:proofErr w:type="spellEnd"/>
      <w:r>
        <w:rPr>
          <w:rFonts w:ascii="Bookman Old Style" w:hAnsi="Bookman Old Style"/>
          <w:color w:val="auto"/>
          <w:sz w:val="24"/>
          <w:szCs w:val="24"/>
        </w:rPr>
        <w:t>, Pune- 412101</w:t>
      </w:r>
      <w:r w:rsidRPr="001008A8">
        <w:rPr>
          <w:rFonts w:ascii="Bookman Old Style" w:hAnsi="Bookman Old Style"/>
          <w:color w:val="auto"/>
          <w:sz w:val="24"/>
          <w:szCs w:val="24"/>
        </w:rPr>
        <w:t xml:space="preserve">, </w:t>
      </w:r>
      <w:r w:rsidRPr="001008A8">
        <w:rPr>
          <w:rFonts w:ascii="Bookman Old Style" w:hAnsi="Bookman Old Style"/>
          <w:i/>
          <w:color w:val="auto"/>
          <w:sz w:val="24"/>
          <w:szCs w:val="24"/>
        </w:rPr>
        <w:t>Through Its Partner</w:t>
      </w:r>
      <w:r w:rsidR="00E1577C">
        <w:rPr>
          <w:rFonts w:ascii="Bookman Old Style" w:hAnsi="Bookman Old Style"/>
          <w:i/>
          <w:color w:val="auto"/>
          <w:sz w:val="24"/>
          <w:szCs w:val="24"/>
        </w:rPr>
        <w:t>,</w:t>
      </w:r>
    </w:p>
    <w:p w14:paraId="70D400E6" w14:textId="77777777" w:rsidR="00380C2A" w:rsidRPr="001008A8" w:rsidRDefault="00380C2A" w:rsidP="00380C2A">
      <w:pPr>
        <w:spacing w:after="0" w:line="240" w:lineRule="auto"/>
        <w:ind w:left="0"/>
        <w:rPr>
          <w:rFonts w:ascii="Bookman Old Style" w:hAnsi="Bookman Old Style"/>
          <w:i/>
          <w:color w:val="auto"/>
          <w:sz w:val="24"/>
          <w:szCs w:val="24"/>
        </w:rPr>
      </w:pPr>
    </w:p>
    <w:p w14:paraId="730671F5" w14:textId="77777777" w:rsidR="001A4DD6" w:rsidRPr="009B0451" w:rsidRDefault="001A4DD6" w:rsidP="001A4DD6">
      <w:pPr>
        <w:spacing w:after="0"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MR.  </w:t>
      </w:r>
      <w:r>
        <w:rPr>
          <w:rFonts w:ascii="Bookman Old Style" w:hAnsi="Bookman Old Style"/>
          <w:b/>
          <w:color w:val="auto"/>
          <w:sz w:val="24"/>
          <w:szCs w:val="24"/>
          <w:u w:val="single"/>
        </w:rPr>
        <w:t>AAKASH</w:t>
      </w:r>
      <w:r w:rsidRPr="009B0451">
        <w:rPr>
          <w:rFonts w:ascii="Bookman Old Style" w:hAnsi="Bookman Old Style"/>
          <w:b/>
          <w:color w:val="auto"/>
          <w:sz w:val="24"/>
          <w:szCs w:val="24"/>
          <w:u w:val="single"/>
        </w:rPr>
        <w:t xml:space="preserve"> OMPRAKASH AGARWAL</w:t>
      </w:r>
    </w:p>
    <w:p w14:paraId="594EB19F" w14:textId="77777777" w:rsidR="001A4DD6" w:rsidRPr="009B0451" w:rsidRDefault="001A4DD6" w:rsidP="001A4DD6">
      <w:pPr>
        <w:spacing w:after="0" w:line="240" w:lineRule="auto"/>
        <w:ind w:left="0"/>
        <w:rPr>
          <w:rFonts w:ascii="Bookman Old Style" w:hAnsi="Bookman Old Style"/>
          <w:color w:val="auto"/>
          <w:sz w:val="24"/>
          <w:szCs w:val="24"/>
        </w:rPr>
      </w:pPr>
      <w:r w:rsidRPr="009B0451">
        <w:rPr>
          <w:rFonts w:ascii="Bookman Old Style" w:hAnsi="Bookman Old Style"/>
          <w:color w:val="auto"/>
          <w:sz w:val="24"/>
          <w:szCs w:val="24"/>
        </w:rPr>
        <w:t xml:space="preserve">Age: About </w:t>
      </w:r>
      <w:r>
        <w:rPr>
          <w:rFonts w:ascii="Bookman Old Style" w:hAnsi="Bookman Old Style"/>
          <w:color w:val="auto"/>
          <w:sz w:val="24"/>
          <w:szCs w:val="24"/>
        </w:rPr>
        <w:t>28</w:t>
      </w:r>
      <w:r w:rsidRPr="009B0451">
        <w:rPr>
          <w:rFonts w:ascii="Bookman Old Style" w:hAnsi="Bookman Old Style"/>
          <w:color w:val="auto"/>
          <w:sz w:val="24"/>
          <w:szCs w:val="24"/>
        </w:rPr>
        <w:t xml:space="preserve"> Years, Occupation: Business</w:t>
      </w:r>
    </w:p>
    <w:p w14:paraId="3B011713" w14:textId="77777777" w:rsidR="001A4DD6" w:rsidRPr="009B0451" w:rsidRDefault="001A4DD6" w:rsidP="001A4DD6">
      <w:pPr>
        <w:spacing w:after="0" w:line="240" w:lineRule="auto"/>
        <w:ind w:left="0"/>
        <w:rPr>
          <w:rFonts w:ascii="Bookman Old Style" w:hAnsi="Bookman Old Style"/>
          <w:b/>
          <w:bCs/>
          <w:color w:val="auto"/>
          <w:sz w:val="24"/>
          <w:szCs w:val="24"/>
        </w:rPr>
      </w:pPr>
      <w:r w:rsidRPr="009B0451">
        <w:rPr>
          <w:rFonts w:ascii="Bookman Old Style" w:hAnsi="Bookman Old Style"/>
          <w:b/>
          <w:bCs/>
          <w:color w:val="auto"/>
          <w:sz w:val="24"/>
          <w:szCs w:val="24"/>
        </w:rPr>
        <w:t xml:space="preserve">[PAN: </w:t>
      </w:r>
      <w:r>
        <w:rPr>
          <w:rFonts w:ascii="Bookman Old Style" w:hAnsi="Bookman Old Style"/>
          <w:b/>
          <w:bCs/>
          <w:color w:val="auto"/>
          <w:sz w:val="24"/>
          <w:szCs w:val="24"/>
        </w:rPr>
        <w:t>AUHPA5872H</w:t>
      </w:r>
      <w:r w:rsidRPr="009B0451">
        <w:rPr>
          <w:rFonts w:ascii="Bookman Old Style" w:hAnsi="Bookman Old Style"/>
          <w:b/>
          <w:bCs/>
          <w:color w:val="auto"/>
          <w:sz w:val="24"/>
          <w:szCs w:val="24"/>
        </w:rPr>
        <w:t>]</w:t>
      </w:r>
    </w:p>
    <w:p w14:paraId="0690E7C2" w14:textId="33DF0679" w:rsidR="00D417ED" w:rsidRDefault="001A4DD6" w:rsidP="001A4DD6">
      <w:pPr>
        <w:spacing w:after="0" w:line="240" w:lineRule="auto"/>
        <w:ind w:left="0"/>
        <w:rPr>
          <w:rFonts w:ascii="Bookman Old Style" w:hAnsi="Bookman Old Style"/>
          <w:color w:val="auto"/>
          <w:sz w:val="24"/>
          <w:szCs w:val="24"/>
        </w:rPr>
      </w:pPr>
      <w:r w:rsidRPr="009B0451">
        <w:rPr>
          <w:rFonts w:ascii="Bookman Old Style" w:hAnsi="Bookman Old Style"/>
          <w:b/>
          <w:color w:val="auto"/>
          <w:sz w:val="24"/>
          <w:szCs w:val="24"/>
          <w:u w:val="single"/>
        </w:rPr>
        <w:t>RESIDING AT:</w:t>
      </w:r>
      <w:r w:rsidRPr="009B0451">
        <w:rPr>
          <w:rFonts w:ascii="Bookman Old Style" w:hAnsi="Bookman Old Style"/>
          <w:color w:val="auto"/>
          <w:sz w:val="24"/>
          <w:szCs w:val="24"/>
        </w:rPr>
        <w:t xml:space="preserve"> 151 SHITLANAGAR, DEHUROAD, PUNE- 412101.</w:t>
      </w:r>
    </w:p>
    <w:p w14:paraId="0BF6ECEB" w14:textId="77777777" w:rsidR="00AE0455" w:rsidRDefault="00AE0455" w:rsidP="00E56E4F">
      <w:pPr>
        <w:spacing w:after="0" w:line="240" w:lineRule="auto"/>
        <w:ind w:left="0"/>
        <w:rPr>
          <w:rFonts w:ascii="Bookman Old Style" w:hAnsi="Bookman Old Style"/>
          <w:color w:val="auto"/>
          <w:sz w:val="24"/>
          <w:szCs w:val="24"/>
        </w:rPr>
      </w:pPr>
    </w:p>
    <w:p w14:paraId="7F6CE463" w14:textId="72871CA3" w:rsidR="001802FF" w:rsidRPr="009B0451" w:rsidRDefault="001802FF" w:rsidP="009B0451">
      <w:pPr>
        <w:spacing w:after="0" w:line="276" w:lineRule="auto"/>
        <w:ind w:left="0"/>
        <w:rPr>
          <w:rFonts w:ascii="Bookman Old Style" w:hAnsi="Bookman Old Style"/>
          <w:color w:val="auto"/>
          <w:sz w:val="24"/>
          <w:szCs w:val="24"/>
        </w:rPr>
      </w:pPr>
      <w:r w:rsidRPr="009B0451">
        <w:rPr>
          <w:rFonts w:ascii="Bookman Old Style" w:hAnsi="Bookman Old Style"/>
          <w:color w:val="auto"/>
          <w:sz w:val="24"/>
          <w:szCs w:val="24"/>
        </w:rPr>
        <w:t xml:space="preserve">Hereinafter referred to as </w:t>
      </w:r>
      <w:r w:rsidR="008544D9" w:rsidRPr="009B0451">
        <w:rPr>
          <w:rFonts w:ascii="Bookman Old Style" w:hAnsi="Bookman Old Style"/>
          <w:b/>
          <w:color w:val="auto"/>
          <w:sz w:val="24"/>
          <w:szCs w:val="24"/>
        </w:rPr>
        <w:t>“</w:t>
      </w:r>
      <w:r w:rsidR="005E6EFD" w:rsidRPr="009B0451">
        <w:rPr>
          <w:rFonts w:ascii="Bookman Old Style" w:hAnsi="Bookman Old Style"/>
          <w:b/>
          <w:color w:val="auto"/>
          <w:sz w:val="24"/>
          <w:szCs w:val="24"/>
        </w:rPr>
        <w:t>LANDOWNERS</w:t>
      </w:r>
      <w:r w:rsidRPr="009B0451">
        <w:rPr>
          <w:rFonts w:ascii="Bookman Old Style" w:hAnsi="Bookman Old Style"/>
          <w:b/>
          <w:color w:val="auto"/>
          <w:sz w:val="24"/>
          <w:szCs w:val="24"/>
        </w:rPr>
        <w:t>”</w:t>
      </w:r>
      <w:r w:rsidRPr="009B0451">
        <w:rPr>
          <w:rFonts w:ascii="Bookman Old Style" w:hAnsi="Bookman Old Style"/>
          <w:color w:val="auto"/>
          <w:sz w:val="24"/>
          <w:szCs w:val="24"/>
        </w:rPr>
        <w:t xml:space="preserve">/ </w:t>
      </w:r>
      <w:r w:rsidRPr="009B0451">
        <w:rPr>
          <w:rFonts w:ascii="Bookman Old Style" w:hAnsi="Bookman Old Style"/>
          <w:b/>
          <w:color w:val="auto"/>
          <w:sz w:val="24"/>
          <w:szCs w:val="24"/>
        </w:rPr>
        <w:t>“CONSENTING PARTY”</w:t>
      </w:r>
      <w:r w:rsidRPr="009B0451">
        <w:rPr>
          <w:rFonts w:ascii="Bookman Old Style" w:hAnsi="Bookman Old Style"/>
          <w:color w:val="auto"/>
          <w:sz w:val="24"/>
          <w:szCs w:val="24"/>
        </w:rPr>
        <w:t xml:space="preserve"> </w:t>
      </w:r>
      <w:r w:rsidRPr="009B0451">
        <w:rPr>
          <w:rFonts w:ascii="Bookman Old Style" w:hAnsi="Bookman Old Style"/>
          <w:bCs/>
          <w:color w:val="auto"/>
          <w:sz w:val="24"/>
          <w:szCs w:val="24"/>
        </w:rPr>
        <w:t xml:space="preserve">(Which the expression shall unless it be repugnant to the context or meaning thereof mean and include the said </w:t>
      </w:r>
      <w:r w:rsidR="00A23D20" w:rsidRPr="009B0451">
        <w:rPr>
          <w:rFonts w:ascii="Bookman Old Style" w:hAnsi="Bookman Old Style"/>
          <w:bCs/>
          <w:color w:val="auto"/>
          <w:sz w:val="24"/>
          <w:szCs w:val="24"/>
        </w:rPr>
        <w:t>Landowners</w:t>
      </w:r>
      <w:r w:rsidRPr="009B0451">
        <w:rPr>
          <w:rFonts w:ascii="Bookman Old Style" w:hAnsi="Bookman Old Style"/>
          <w:bCs/>
          <w:color w:val="auto"/>
          <w:sz w:val="24"/>
          <w:szCs w:val="24"/>
        </w:rPr>
        <w:t xml:space="preserve"> and </w:t>
      </w:r>
      <w:r w:rsidR="00D4332E" w:rsidRPr="009B0451">
        <w:rPr>
          <w:rFonts w:ascii="Bookman Old Style" w:hAnsi="Bookman Old Style"/>
          <w:bCs/>
          <w:color w:val="auto"/>
          <w:sz w:val="24"/>
          <w:szCs w:val="24"/>
        </w:rPr>
        <w:t>their</w:t>
      </w:r>
      <w:r w:rsidRPr="009B0451">
        <w:rPr>
          <w:rFonts w:ascii="Bookman Old Style" w:hAnsi="Bookman Old Style"/>
          <w:bCs/>
          <w:color w:val="auto"/>
          <w:sz w:val="24"/>
          <w:szCs w:val="24"/>
        </w:rPr>
        <w:t xml:space="preserve"> heirs, executors, administrators, agents and assignees) </w:t>
      </w:r>
      <w:r w:rsidRPr="009B0451">
        <w:rPr>
          <w:rFonts w:ascii="Bookman Old Style" w:hAnsi="Bookman Old Style"/>
          <w:b/>
          <w:color w:val="auto"/>
          <w:sz w:val="24"/>
          <w:szCs w:val="24"/>
        </w:rPr>
        <w:t xml:space="preserve">OF THE </w:t>
      </w:r>
      <w:r w:rsidR="00E10DC9" w:rsidRPr="009B0451">
        <w:rPr>
          <w:rFonts w:ascii="Bookman Old Style" w:hAnsi="Bookman Old Style"/>
          <w:b/>
          <w:color w:val="auto"/>
          <w:sz w:val="24"/>
          <w:szCs w:val="24"/>
        </w:rPr>
        <w:t>SECOND</w:t>
      </w:r>
      <w:r w:rsidRPr="009B0451">
        <w:rPr>
          <w:rFonts w:ascii="Bookman Old Style" w:hAnsi="Bookman Old Style"/>
          <w:b/>
          <w:color w:val="auto"/>
          <w:sz w:val="24"/>
          <w:szCs w:val="24"/>
        </w:rPr>
        <w:t xml:space="preserve"> PART</w:t>
      </w:r>
      <w:r w:rsidRPr="009B0451">
        <w:rPr>
          <w:rFonts w:ascii="Bookman Old Style" w:hAnsi="Bookman Old Style"/>
          <w:color w:val="auto"/>
          <w:sz w:val="24"/>
          <w:szCs w:val="24"/>
        </w:rPr>
        <w:t xml:space="preserve"> </w:t>
      </w:r>
    </w:p>
    <w:p w14:paraId="0F82B496" w14:textId="77777777" w:rsidR="001802FF" w:rsidRPr="009B0451" w:rsidRDefault="001802FF" w:rsidP="009B0451">
      <w:pPr>
        <w:spacing w:line="276" w:lineRule="auto"/>
        <w:ind w:left="0" w:right="13"/>
        <w:rPr>
          <w:rFonts w:ascii="Bookman Old Style" w:hAnsi="Bookman Old Style"/>
          <w:color w:val="auto"/>
          <w:sz w:val="24"/>
          <w:szCs w:val="24"/>
        </w:rPr>
      </w:pPr>
    </w:p>
    <w:p w14:paraId="24569378" w14:textId="77777777" w:rsidR="001802FF" w:rsidRPr="009B0451" w:rsidRDefault="001802FF" w:rsidP="009B0451">
      <w:pPr>
        <w:spacing w:line="276" w:lineRule="auto"/>
        <w:ind w:left="0" w:right="13"/>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AND</w:t>
      </w:r>
    </w:p>
    <w:p w14:paraId="2864262E" w14:textId="77777777" w:rsidR="0024301C" w:rsidRPr="009B0451" w:rsidRDefault="0024301C" w:rsidP="009B0451">
      <w:pPr>
        <w:spacing w:line="276" w:lineRule="auto"/>
        <w:ind w:left="0" w:right="13"/>
        <w:rPr>
          <w:rFonts w:ascii="Bookman Old Style" w:hAnsi="Bookman Old Style"/>
          <w:color w:val="auto"/>
          <w:sz w:val="24"/>
          <w:szCs w:val="24"/>
        </w:rPr>
      </w:pPr>
    </w:p>
    <w:p w14:paraId="1F4D158C" w14:textId="076EE1EE" w:rsidR="005A2F62" w:rsidRPr="005A2F62" w:rsidRDefault="005E6EFD" w:rsidP="005A2F62">
      <w:pPr>
        <w:pStyle w:val="ListParagraph"/>
        <w:numPr>
          <w:ilvl w:val="0"/>
          <w:numId w:val="14"/>
        </w:numPr>
        <w:spacing w:after="0" w:line="240" w:lineRule="auto"/>
        <w:ind w:left="0"/>
        <w:rPr>
          <w:rFonts w:ascii="Bookman Old Style" w:hAnsi="Bookman Old Style"/>
          <w:b/>
          <w:color w:val="auto"/>
          <w:sz w:val="24"/>
          <w:szCs w:val="24"/>
          <w:u w:val="single"/>
        </w:rPr>
      </w:pPr>
      <w:r>
        <w:rPr>
          <w:rFonts w:ascii="Bookman Old Style" w:hAnsi="Bookman Old Style"/>
          <w:b/>
          <w:color w:val="auto"/>
          <w:sz w:val="24"/>
          <w:szCs w:val="24"/>
          <w:u w:val="single"/>
        </w:rPr>
        <w:t>MR</w:t>
      </w:r>
      <w:r w:rsidRPr="002928BA">
        <w:rPr>
          <w:rFonts w:ascii="Bookman Old Style" w:hAnsi="Bookman Old Style"/>
          <w:b/>
          <w:color w:val="auto"/>
          <w:sz w:val="24"/>
          <w:szCs w:val="24"/>
          <w:u w:val="single"/>
        </w:rPr>
        <w:t>.</w:t>
      </w:r>
      <w:r w:rsidR="002928BA" w:rsidRPr="002928BA">
        <w:rPr>
          <w:rFonts w:ascii="TimesNewRoman" w:eastAsiaTheme="minorEastAsia" w:hAnsi="TimesNewRoman" w:cs="TimesNewRoman"/>
          <w:color w:val="auto"/>
          <w:sz w:val="18"/>
          <w:szCs w:val="18"/>
          <w:u w:val="single"/>
          <w:lang w:val="en-US"/>
        </w:rPr>
        <w:t xml:space="preserve"> </w:t>
      </w:r>
      <w:r w:rsidR="00423126" w:rsidRPr="00AA61A8">
        <w:rPr>
          <w:rFonts w:ascii="Bookman Old Style" w:hAnsi="Bookman Old Style"/>
          <w:b/>
          <w:bCs/>
          <w:color w:val="auto"/>
          <w:sz w:val="24"/>
          <w:szCs w:val="24"/>
        </w:rPr>
        <w:t>&lt;&lt;&lt;CUSTOMERNAME&gt;&gt;&gt;</w:t>
      </w:r>
      <w:r w:rsidR="00423126">
        <w:rPr>
          <w:rFonts w:ascii="Bookman Old Style" w:hAnsi="Bookman Old Style"/>
          <w:b/>
          <w:bCs/>
          <w:color w:val="auto"/>
          <w:sz w:val="24"/>
          <w:szCs w:val="24"/>
        </w:rPr>
        <w:t>.</w:t>
      </w:r>
    </w:p>
    <w:p w14:paraId="6B4071BA" w14:textId="6E0606CD" w:rsidR="005A2F62" w:rsidRPr="005A2F62" w:rsidRDefault="00AA61A8" w:rsidP="005A2F62">
      <w:pPr>
        <w:pStyle w:val="Heading7"/>
        <w:spacing w:line="240" w:lineRule="auto"/>
        <w:ind w:left="0"/>
        <w:rPr>
          <w:rFonts w:ascii="Bookman Old Style" w:hAnsi="Bookman Old Style"/>
          <w:b/>
          <w:i w:val="0"/>
          <w:color w:val="auto"/>
          <w:sz w:val="24"/>
          <w:szCs w:val="24"/>
        </w:rPr>
      </w:pPr>
      <w:r>
        <w:rPr>
          <w:rFonts w:ascii="Bookman Old Style" w:hAnsi="Bookman Old Style"/>
          <w:i w:val="0"/>
          <w:color w:val="auto"/>
          <w:sz w:val="24"/>
          <w:szCs w:val="24"/>
        </w:rPr>
        <w:t xml:space="preserve">Age: </w:t>
      </w:r>
      <w:r w:rsidR="002928BA" w:rsidRPr="00AA61A8">
        <w:rPr>
          <w:rFonts w:ascii="Bookman Old Style" w:eastAsia="Times New Roman" w:hAnsi="Bookman Old Style" w:cs="Times New Roman"/>
          <w:b/>
          <w:bCs/>
          <w:i w:val="0"/>
          <w:iCs w:val="0"/>
          <w:color w:val="auto"/>
          <w:sz w:val="24"/>
          <w:szCs w:val="24"/>
        </w:rPr>
        <w:t>&lt;&lt;&lt;CUSTOMERAGE&gt;&gt;&gt;</w:t>
      </w:r>
      <w:r w:rsidR="005A2F62" w:rsidRPr="005A2F62">
        <w:rPr>
          <w:rFonts w:ascii="Bookman Old Style" w:hAnsi="Bookman Old Style"/>
          <w:i w:val="0"/>
          <w:color w:val="auto"/>
          <w:sz w:val="24"/>
          <w:szCs w:val="24"/>
        </w:rPr>
        <w:t xml:space="preserve">Years, Occupation: </w:t>
      </w:r>
      <w:r w:rsidR="002928BA" w:rsidRPr="00AA61A8">
        <w:rPr>
          <w:rFonts w:ascii="Bookman Old Style" w:eastAsia="Times New Roman" w:hAnsi="Bookman Old Style" w:cs="Times New Roman"/>
          <w:b/>
          <w:bCs/>
          <w:i w:val="0"/>
          <w:iCs w:val="0"/>
          <w:color w:val="auto"/>
          <w:sz w:val="24"/>
          <w:szCs w:val="24"/>
        </w:rPr>
        <w:t>&lt;&lt;&lt;OCCUPATION&gt;&gt;&gt;</w:t>
      </w:r>
    </w:p>
    <w:p w14:paraId="2257CC8E" w14:textId="46083412" w:rsidR="005A2F62" w:rsidRPr="005A2F62" w:rsidRDefault="005A2F62" w:rsidP="005A2F62">
      <w:pPr>
        <w:spacing w:after="0" w:line="240" w:lineRule="auto"/>
        <w:ind w:left="0"/>
        <w:rPr>
          <w:rFonts w:ascii="Bookman Old Style" w:hAnsi="Bookman Old Style"/>
          <w:b/>
          <w:bCs/>
          <w:color w:val="auto"/>
          <w:sz w:val="24"/>
          <w:szCs w:val="24"/>
        </w:rPr>
      </w:pPr>
      <w:r w:rsidRPr="005A2F62">
        <w:rPr>
          <w:rFonts w:ascii="Bookman Old Style" w:hAnsi="Bookman Old Style"/>
          <w:b/>
          <w:bCs/>
          <w:color w:val="auto"/>
          <w:sz w:val="24"/>
          <w:szCs w:val="24"/>
        </w:rPr>
        <w:t>[PAN</w:t>
      </w:r>
      <w:r w:rsidR="005E6EFD">
        <w:rPr>
          <w:rFonts w:ascii="Bookman Old Style" w:hAnsi="Bookman Old Style"/>
          <w:b/>
          <w:bCs/>
          <w:color w:val="auto"/>
          <w:sz w:val="24"/>
          <w:szCs w:val="24"/>
        </w:rPr>
        <w:t>:</w:t>
      </w:r>
      <w:r w:rsidRPr="005A2F62">
        <w:rPr>
          <w:rFonts w:ascii="Bookman Old Style" w:hAnsi="Bookman Old Style"/>
          <w:b/>
          <w:bCs/>
          <w:color w:val="auto"/>
          <w:sz w:val="24"/>
          <w:szCs w:val="24"/>
        </w:rPr>
        <w:t xml:space="preserve"> </w:t>
      </w:r>
      <w:r w:rsidR="002928BA" w:rsidRPr="00AA61A8">
        <w:rPr>
          <w:rFonts w:ascii="Bookman Old Style" w:hAnsi="Bookman Old Style"/>
          <w:b/>
          <w:bCs/>
          <w:color w:val="auto"/>
          <w:sz w:val="24"/>
          <w:szCs w:val="24"/>
        </w:rPr>
        <w:t>&lt;&lt;&lt;PANCARDNO&gt;&gt;&gt;</w:t>
      </w:r>
      <w:r w:rsidR="005E6EFD">
        <w:rPr>
          <w:rFonts w:ascii="Bookman Old Style" w:hAnsi="Bookman Old Style"/>
          <w:b/>
          <w:bCs/>
          <w:color w:val="auto"/>
          <w:sz w:val="24"/>
          <w:szCs w:val="24"/>
        </w:rPr>
        <w:t>] / [</w:t>
      </w:r>
      <w:r w:rsidR="005E6EFD" w:rsidRPr="005A2F62">
        <w:rPr>
          <w:rFonts w:ascii="Bookman Old Style" w:hAnsi="Bookman Old Style"/>
          <w:b/>
          <w:bCs/>
          <w:color w:val="auto"/>
          <w:sz w:val="24"/>
          <w:szCs w:val="24"/>
          <w:u w:val="single"/>
        </w:rPr>
        <w:t>AADHAR</w:t>
      </w:r>
      <w:r w:rsidR="005E6EFD">
        <w:rPr>
          <w:rFonts w:ascii="Bookman Old Style" w:hAnsi="Bookman Old Style"/>
          <w:b/>
          <w:bCs/>
          <w:color w:val="auto"/>
          <w:sz w:val="24"/>
          <w:szCs w:val="24"/>
          <w:u w:val="single"/>
        </w:rPr>
        <w:t>:</w:t>
      </w:r>
      <w:r w:rsidR="002928BA" w:rsidRPr="002928BA">
        <w:rPr>
          <w:rFonts w:ascii="TimesNewRoman" w:eastAsiaTheme="minorEastAsia" w:hAnsi="TimesNewRoman" w:cs="TimesNewRoman"/>
          <w:color w:val="auto"/>
          <w:sz w:val="18"/>
          <w:szCs w:val="18"/>
          <w:lang w:val="en-US"/>
        </w:rPr>
        <w:t xml:space="preserve"> </w:t>
      </w:r>
      <w:r w:rsidR="002928BA" w:rsidRPr="00AA61A8">
        <w:rPr>
          <w:rFonts w:ascii="Bookman Old Style" w:hAnsi="Bookman Old Style"/>
          <w:b/>
          <w:bCs/>
          <w:color w:val="auto"/>
          <w:sz w:val="24"/>
          <w:szCs w:val="24"/>
        </w:rPr>
        <w:t>&lt;&lt;&lt;</w:t>
      </w:r>
      <w:proofErr w:type="spellStart"/>
      <w:r w:rsidR="002928BA" w:rsidRPr="00AA61A8">
        <w:rPr>
          <w:rFonts w:ascii="Bookman Old Style" w:hAnsi="Bookman Old Style"/>
          <w:b/>
          <w:bCs/>
          <w:color w:val="auto"/>
          <w:sz w:val="24"/>
          <w:szCs w:val="24"/>
        </w:rPr>
        <w:t>Aadhaar_Card_No</w:t>
      </w:r>
      <w:proofErr w:type="spellEnd"/>
      <w:r w:rsidR="002928BA" w:rsidRPr="00AA61A8">
        <w:rPr>
          <w:rFonts w:ascii="Bookman Old Style" w:hAnsi="Bookman Old Style"/>
          <w:b/>
          <w:bCs/>
          <w:color w:val="auto"/>
          <w:sz w:val="24"/>
          <w:szCs w:val="24"/>
        </w:rPr>
        <w:t>&gt;&gt;&gt;</w:t>
      </w:r>
      <w:r w:rsidR="005E6EFD">
        <w:rPr>
          <w:rFonts w:ascii="Bookman Old Style" w:hAnsi="Bookman Old Style"/>
          <w:b/>
          <w:bCs/>
          <w:color w:val="auto"/>
          <w:sz w:val="24"/>
          <w:szCs w:val="24"/>
        </w:rPr>
        <w:t>]</w:t>
      </w:r>
    </w:p>
    <w:p w14:paraId="1D4F314A" w14:textId="77777777" w:rsidR="005A2F62" w:rsidRPr="005A2F62" w:rsidRDefault="005A2F62" w:rsidP="005A2F62">
      <w:pPr>
        <w:spacing w:after="0" w:line="240" w:lineRule="auto"/>
        <w:ind w:left="0"/>
        <w:rPr>
          <w:rFonts w:ascii="Bookman Old Style" w:hAnsi="Bookman Old Style"/>
          <w:color w:val="auto"/>
          <w:sz w:val="24"/>
          <w:szCs w:val="24"/>
        </w:rPr>
      </w:pPr>
    </w:p>
    <w:p w14:paraId="0222A539" w14:textId="45CA363D" w:rsidR="005A2F62" w:rsidRPr="005A2F62" w:rsidRDefault="005A2F62" w:rsidP="005A2F62">
      <w:pPr>
        <w:spacing w:after="0" w:line="240" w:lineRule="auto"/>
        <w:ind w:left="0"/>
        <w:rPr>
          <w:rFonts w:ascii="Bookman Old Style" w:hAnsi="Bookman Old Style"/>
          <w:color w:val="auto"/>
          <w:sz w:val="24"/>
          <w:szCs w:val="24"/>
        </w:rPr>
      </w:pPr>
      <w:r w:rsidRPr="005A2F62">
        <w:rPr>
          <w:rFonts w:ascii="Bookman Old Style" w:hAnsi="Bookman Old Style"/>
          <w:b/>
          <w:bCs/>
          <w:color w:val="auto"/>
          <w:sz w:val="24"/>
          <w:szCs w:val="24"/>
          <w:u w:val="single"/>
        </w:rPr>
        <w:t>RESIDING AT:</w:t>
      </w:r>
      <w:r w:rsidRPr="005A2F62">
        <w:rPr>
          <w:rFonts w:ascii="Bookman Old Style" w:hAnsi="Bookman Old Style"/>
          <w:b/>
          <w:bCs/>
          <w:color w:val="auto"/>
          <w:sz w:val="24"/>
          <w:szCs w:val="24"/>
        </w:rPr>
        <w:t xml:space="preserve"> </w:t>
      </w:r>
      <w:r w:rsidR="00B0416B" w:rsidRPr="00AA61A8">
        <w:rPr>
          <w:rFonts w:ascii="Bookman Old Style" w:hAnsi="Bookman Old Style"/>
          <w:b/>
          <w:bCs/>
          <w:color w:val="auto"/>
          <w:sz w:val="24"/>
          <w:szCs w:val="24"/>
        </w:rPr>
        <w:t>&lt;&lt;&lt;CUSTOMERADDRESS&gt;&gt;&gt;</w:t>
      </w:r>
      <w:r w:rsidR="00AA61A8">
        <w:rPr>
          <w:rFonts w:ascii="Bookman Old Style" w:hAnsi="Bookman Old Style"/>
          <w:b/>
          <w:bCs/>
          <w:color w:val="auto"/>
          <w:sz w:val="24"/>
          <w:szCs w:val="24"/>
        </w:rPr>
        <w:t>.</w:t>
      </w:r>
    </w:p>
    <w:p w14:paraId="7742D5E1" w14:textId="6AED24BE" w:rsidR="005A2F62" w:rsidRDefault="005A2F62" w:rsidP="005A2F62">
      <w:pPr>
        <w:spacing w:after="0" w:line="240" w:lineRule="auto"/>
        <w:ind w:left="0"/>
        <w:rPr>
          <w:rFonts w:ascii="Bookman Old Style" w:hAnsi="Bookman Old Style"/>
          <w:b/>
          <w:bCs/>
          <w:color w:val="auto"/>
          <w:sz w:val="24"/>
          <w:szCs w:val="24"/>
          <w:u w:val="single"/>
        </w:rPr>
      </w:pPr>
    </w:p>
    <w:p w14:paraId="60D1FF20" w14:textId="0EF2E86E" w:rsidR="005E6EFD" w:rsidRPr="00AA61A8" w:rsidRDefault="00B0416B" w:rsidP="005E6EFD">
      <w:pPr>
        <w:pStyle w:val="ListParagraph"/>
        <w:numPr>
          <w:ilvl w:val="0"/>
          <w:numId w:val="14"/>
        </w:numPr>
        <w:spacing w:after="0" w:line="240" w:lineRule="auto"/>
        <w:ind w:left="0"/>
        <w:rPr>
          <w:rFonts w:ascii="Bookman Old Style" w:hAnsi="Bookman Old Style"/>
          <w:b/>
          <w:bCs/>
          <w:color w:val="auto"/>
          <w:sz w:val="24"/>
          <w:szCs w:val="24"/>
        </w:rPr>
      </w:pPr>
      <w:r w:rsidRPr="00AA61A8">
        <w:rPr>
          <w:rFonts w:ascii="Bookman Old Style" w:hAnsi="Bookman Old Style"/>
          <w:b/>
          <w:bCs/>
          <w:color w:val="auto"/>
          <w:sz w:val="24"/>
          <w:szCs w:val="24"/>
        </w:rPr>
        <w:t>&lt;&lt;&lt;COAPPLICANTTITLE&gt;&gt;</w:t>
      </w:r>
      <w:proofErr w:type="gramStart"/>
      <w:r w:rsidRPr="00AA61A8">
        <w:rPr>
          <w:rFonts w:ascii="Bookman Old Style" w:hAnsi="Bookman Old Style"/>
          <w:b/>
          <w:bCs/>
          <w:color w:val="auto"/>
          <w:sz w:val="24"/>
          <w:szCs w:val="24"/>
        </w:rPr>
        <w:t>&gt;</w:t>
      </w:r>
      <w:r w:rsidR="005E6EFD" w:rsidRPr="00AA61A8">
        <w:rPr>
          <w:rFonts w:ascii="Bookman Old Style" w:hAnsi="Bookman Old Style"/>
          <w:b/>
          <w:bCs/>
          <w:color w:val="auto"/>
          <w:sz w:val="24"/>
          <w:szCs w:val="24"/>
        </w:rPr>
        <w:t>.</w:t>
      </w:r>
      <w:r w:rsidRPr="00AA61A8">
        <w:rPr>
          <w:rFonts w:ascii="Bookman Old Style" w:hAnsi="Bookman Old Style"/>
          <w:b/>
          <w:bCs/>
          <w:color w:val="auto"/>
          <w:sz w:val="24"/>
          <w:szCs w:val="24"/>
        </w:rPr>
        <w:t>&lt;</w:t>
      </w:r>
      <w:proofErr w:type="gramEnd"/>
      <w:r w:rsidRPr="00AA61A8">
        <w:rPr>
          <w:rFonts w:ascii="Bookman Old Style" w:hAnsi="Bookman Old Style"/>
          <w:b/>
          <w:bCs/>
          <w:color w:val="auto"/>
          <w:sz w:val="24"/>
          <w:szCs w:val="24"/>
        </w:rPr>
        <w:t>&lt;&lt;JC1&gt;&gt;&gt;</w:t>
      </w:r>
      <w:r w:rsidR="00AA61A8">
        <w:rPr>
          <w:rFonts w:ascii="Bookman Old Style" w:hAnsi="Bookman Old Style"/>
          <w:b/>
          <w:bCs/>
          <w:color w:val="auto"/>
          <w:sz w:val="24"/>
          <w:szCs w:val="24"/>
        </w:rPr>
        <w:t>.</w:t>
      </w:r>
    </w:p>
    <w:p w14:paraId="7335489C" w14:textId="2F687258" w:rsidR="005E6EFD" w:rsidRPr="005A2F62" w:rsidRDefault="00AA61A8" w:rsidP="005E6EFD">
      <w:pPr>
        <w:pStyle w:val="Heading7"/>
        <w:spacing w:line="240" w:lineRule="auto"/>
        <w:ind w:left="0"/>
        <w:rPr>
          <w:rFonts w:ascii="Bookman Old Style" w:hAnsi="Bookman Old Style"/>
          <w:b/>
          <w:i w:val="0"/>
          <w:color w:val="auto"/>
          <w:sz w:val="24"/>
          <w:szCs w:val="24"/>
        </w:rPr>
      </w:pPr>
      <w:r>
        <w:rPr>
          <w:rFonts w:ascii="Bookman Old Style" w:hAnsi="Bookman Old Style"/>
          <w:i w:val="0"/>
          <w:color w:val="auto"/>
          <w:sz w:val="24"/>
          <w:szCs w:val="24"/>
        </w:rPr>
        <w:t xml:space="preserve">Age: </w:t>
      </w:r>
      <w:r w:rsidR="00B0416B" w:rsidRPr="00AA61A8">
        <w:rPr>
          <w:rFonts w:ascii="Bookman Old Style" w:eastAsia="Times New Roman" w:hAnsi="Bookman Old Style" w:cs="Times New Roman"/>
          <w:b/>
          <w:bCs/>
          <w:i w:val="0"/>
          <w:iCs w:val="0"/>
          <w:color w:val="auto"/>
          <w:sz w:val="24"/>
          <w:szCs w:val="24"/>
        </w:rPr>
        <w:t>&lt;&lt;&lt;JC1AGE&gt;&gt;&gt;</w:t>
      </w:r>
      <w:r w:rsidR="005E6EFD" w:rsidRPr="005A2F62">
        <w:rPr>
          <w:rFonts w:ascii="Bookman Old Style" w:hAnsi="Bookman Old Style"/>
          <w:i w:val="0"/>
          <w:color w:val="auto"/>
          <w:sz w:val="24"/>
          <w:szCs w:val="24"/>
        </w:rPr>
        <w:t xml:space="preserve"> Years, Occupation</w:t>
      </w:r>
      <w:proofErr w:type="gramStart"/>
      <w:r w:rsidR="005E6EFD" w:rsidRPr="005A2F62">
        <w:rPr>
          <w:rFonts w:ascii="Bookman Old Style" w:hAnsi="Bookman Old Style"/>
          <w:i w:val="0"/>
          <w:color w:val="auto"/>
          <w:sz w:val="24"/>
          <w:szCs w:val="24"/>
        </w:rPr>
        <w:t xml:space="preserve">: </w:t>
      </w:r>
      <w:r w:rsidR="005E6EFD" w:rsidRPr="00AA61A8">
        <w:rPr>
          <w:rFonts w:ascii="Bookman Old Style" w:eastAsia="Times New Roman" w:hAnsi="Bookman Old Style" w:cs="Times New Roman"/>
          <w:b/>
          <w:bCs/>
          <w:i w:val="0"/>
          <w:iCs w:val="0"/>
          <w:color w:val="auto"/>
          <w:sz w:val="24"/>
          <w:szCs w:val="24"/>
        </w:rPr>
        <w:t>.</w:t>
      </w:r>
      <w:proofErr w:type="gramEnd"/>
      <w:r w:rsidR="00B0416B" w:rsidRPr="00AA61A8">
        <w:rPr>
          <w:rFonts w:ascii="Bookman Old Style" w:eastAsia="Times New Roman" w:hAnsi="Bookman Old Style" w:cs="Times New Roman"/>
          <w:b/>
          <w:bCs/>
          <w:i w:val="0"/>
          <w:iCs w:val="0"/>
          <w:color w:val="auto"/>
          <w:sz w:val="24"/>
          <w:szCs w:val="24"/>
        </w:rPr>
        <w:t xml:space="preserve"> </w:t>
      </w:r>
      <w:r w:rsidR="00B0416B" w:rsidRPr="00AA61A8">
        <w:rPr>
          <w:rFonts w:ascii="Bookman Old Style" w:eastAsia="Times New Roman" w:hAnsi="Bookman Old Style" w:cs="Times New Roman"/>
          <w:b/>
          <w:bCs/>
          <w:i w:val="0"/>
          <w:iCs w:val="0"/>
          <w:color w:val="auto"/>
          <w:sz w:val="24"/>
          <w:szCs w:val="24"/>
        </w:rPr>
        <w:t>&lt;&lt;&lt;JC1OCCUPATION&gt;&gt;&gt;</w:t>
      </w:r>
      <w:r>
        <w:rPr>
          <w:rFonts w:ascii="Bookman Old Style" w:eastAsia="Times New Roman" w:hAnsi="Bookman Old Style" w:cs="Times New Roman"/>
          <w:b/>
          <w:bCs/>
          <w:i w:val="0"/>
          <w:iCs w:val="0"/>
          <w:color w:val="auto"/>
          <w:sz w:val="24"/>
          <w:szCs w:val="24"/>
        </w:rPr>
        <w:t>.</w:t>
      </w:r>
    </w:p>
    <w:p w14:paraId="5E2F8EA4" w14:textId="5D4426AA" w:rsidR="005E6EFD" w:rsidRPr="005A2F62" w:rsidRDefault="005E6EFD" w:rsidP="005E6EFD">
      <w:pPr>
        <w:spacing w:after="0" w:line="240" w:lineRule="auto"/>
        <w:ind w:left="0"/>
        <w:rPr>
          <w:rFonts w:ascii="Bookman Old Style" w:hAnsi="Bookman Old Style"/>
          <w:b/>
          <w:bCs/>
          <w:color w:val="auto"/>
          <w:sz w:val="24"/>
          <w:szCs w:val="24"/>
        </w:rPr>
      </w:pPr>
      <w:r w:rsidRPr="005A2F62">
        <w:rPr>
          <w:rFonts w:ascii="Bookman Old Style" w:hAnsi="Bookman Old Style"/>
          <w:b/>
          <w:bCs/>
          <w:color w:val="auto"/>
          <w:sz w:val="24"/>
          <w:szCs w:val="24"/>
        </w:rPr>
        <w:t>[PAN</w:t>
      </w:r>
      <w:bookmarkStart w:id="1" w:name="_GoBack"/>
      <w:bookmarkEnd w:id="1"/>
      <w:proofErr w:type="gramStart"/>
      <w:r>
        <w:rPr>
          <w:rFonts w:ascii="Bookman Old Style" w:hAnsi="Bookman Old Style"/>
          <w:b/>
          <w:bCs/>
          <w:color w:val="auto"/>
          <w:sz w:val="24"/>
          <w:szCs w:val="24"/>
        </w:rPr>
        <w:t>:</w:t>
      </w:r>
      <w:r w:rsidRPr="005A2F62">
        <w:rPr>
          <w:rFonts w:ascii="Bookman Old Style" w:hAnsi="Bookman Old Style"/>
          <w:b/>
          <w:bCs/>
          <w:color w:val="auto"/>
          <w:sz w:val="24"/>
          <w:szCs w:val="24"/>
        </w:rPr>
        <w:t xml:space="preserve"> </w:t>
      </w:r>
      <w:r>
        <w:rPr>
          <w:rFonts w:ascii="Bookman Old Style" w:hAnsi="Bookman Old Style"/>
          <w:b/>
          <w:bCs/>
          <w:color w:val="auto"/>
          <w:sz w:val="24"/>
          <w:szCs w:val="24"/>
        </w:rPr>
        <w:t>.</w:t>
      </w:r>
      <w:proofErr w:type="gramEnd"/>
      <w:r w:rsidR="00B0416B" w:rsidRPr="00B0416B">
        <w:rPr>
          <w:rFonts w:ascii="TimesNewRoman" w:eastAsiaTheme="minorEastAsia" w:hAnsi="TimesNewRoman" w:cs="TimesNewRoman"/>
          <w:color w:val="auto"/>
          <w:sz w:val="18"/>
          <w:szCs w:val="18"/>
          <w:lang w:val="en-US"/>
        </w:rPr>
        <w:t xml:space="preserve"> </w:t>
      </w:r>
      <w:r w:rsidR="00B0416B" w:rsidRPr="00AA61A8">
        <w:rPr>
          <w:rFonts w:ascii="Bookman Old Style" w:hAnsi="Bookman Old Style"/>
          <w:b/>
          <w:bCs/>
          <w:color w:val="auto"/>
          <w:sz w:val="24"/>
          <w:szCs w:val="24"/>
        </w:rPr>
        <w:t>&lt;&lt;&lt;PANNOJC1&gt;&gt;&gt;</w:t>
      </w:r>
      <w:r w:rsidR="00AA61A8">
        <w:rPr>
          <w:rFonts w:ascii="Bookman Old Style" w:hAnsi="Bookman Old Style"/>
          <w:b/>
          <w:bCs/>
          <w:color w:val="auto"/>
          <w:sz w:val="24"/>
          <w:szCs w:val="24"/>
        </w:rPr>
        <w:t xml:space="preserve">] / </w:t>
      </w:r>
      <w:r>
        <w:rPr>
          <w:rFonts w:ascii="Bookman Old Style" w:hAnsi="Bookman Old Style"/>
          <w:b/>
          <w:bCs/>
          <w:color w:val="auto"/>
          <w:sz w:val="24"/>
          <w:szCs w:val="24"/>
        </w:rPr>
        <w:t>[</w:t>
      </w:r>
      <w:r w:rsidRPr="005A2F62">
        <w:rPr>
          <w:rFonts w:ascii="Bookman Old Style" w:hAnsi="Bookman Old Style"/>
          <w:b/>
          <w:bCs/>
          <w:color w:val="auto"/>
          <w:sz w:val="24"/>
          <w:szCs w:val="24"/>
          <w:u w:val="single"/>
        </w:rPr>
        <w:t>AADHAR</w:t>
      </w:r>
      <w:r>
        <w:rPr>
          <w:rFonts w:ascii="Bookman Old Style" w:hAnsi="Bookman Old Style"/>
          <w:b/>
          <w:bCs/>
          <w:color w:val="auto"/>
          <w:sz w:val="24"/>
          <w:szCs w:val="24"/>
          <w:u w:val="single"/>
        </w:rPr>
        <w:t>:</w:t>
      </w:r>
      <w:r w:rsidR="00B0416B" w:rsidRPr="00B0416B">
        <w:rPr>
          <w:rFonts w:ascii="TimesNewRoman" w:eastAsiaTheme="minorEastAsia" w:hAnsi="TimesNewRoman" w:cs="TimesNewRoman"/>
          <w:color w:val="auto"/>
          <w:sz w:val="18"/>
          <w:szCs w:val="18"/>
          <w:lang w:val="en-US"/>
        </w:rPr>
        <w:t xml:space="preserve"> </w:t>
      </w:r>
      <w:r w:rsidR="00B0416B" w:rsidRPr="00AA61A8">
        <w:rPr>
          <w:rFonts w:ascii="Bookman Old Style" w:hAnsi="Bookman Old Style"/>
          <w:b/>
          <w:bCs/>
          <w:color w:val="auto"/>
          <w:sz w:val="24"/>
          <w:szCs w:val="24"/>
        </w:rPr>
        <w:t>&lt;&lt;&lt;JC1</w:t>
      </w:r>
      <w:r w:rsidR="00B0416B" w:rsidRPr="00AA61A8">
        <w:rPr>
          <w:rFonts w:ascii="Bookman Old Style" w:hAnsi="Bookman Old Style"/>
          <w:b/>
          <w:bCs/>
          <w:color w:val="auto"/>
          <w:sz w:val="24"/>
          <w:szCs w:val="24"/>
        </w:rPr>
        <w:t>_Aadhaar_Card_No&gt;&gt;&gt;</w:t>
      </w:r>
      <w:r>
        <w:rPr>
          <w:rFonts w:ascii="Bookman Old Style" w:hAnsi="Bookman Old Style"/>
          <w:b/>
          <w:bCs/>
          <w:color w:val="auto"/>
          <w:sz w:val="24"/>
          <w:szCs w:val="24"/>
        </w:rPr>
        <w:t>]</w:t>
      </w:r>
    </w:p>
    <w:p w14:paraId="61802116" w14:textId="77777777" w:rsidR="005E6EFD" w:rsidRPr="005A2F62" w:rsidRDefault="005E6EFD" w:rsidP="005E6EFD">
      <w:pPr>
        <w:spacing w:after="0" w:line="240" w:lineRule="auto"/>
        <w:ind w:left="0"/>
        <w:rPr>
          <w:rFonts w:ascii="Bookman Old Style" w:hAnsi="Bookman Old Style"/>
          <w:color w:val="auto"/>
          <w:sz w:val="24"/>
          <w:szCs w:val="24"/>
        </w:rPr>
      </w:pPr>
    </w:p>
    <w:p w14:paraId="0B823E55" w14:textId="15E085D7" w:rsidR="005E6EFD" w:rsidRPr="005A2F62" w:rsidRDefault="005E6EFD" w:rsidP="005E6EFD">
      <w:pPr>
        <w:spacing w:after="0" w:line="240" w:lineRule="auto"/>
        <w:ind w:left="0"/>
        <w:rPr>
          <w:rFonts w:ascii="Bookman Old Style" w:hAnsi="Bookman Old Style"/>
          <w:color w:val="auto"/>
          <w:sz w:val="24"/>
          <w:szCs w:val="24"/>
        </w:rPr>
      </w:pPr>
      <w:r w:rsidRPr="005A2F62">
        <w:rPr>
          <w:rFonts w:ascii="Bookman Old Style" w:hAnsi="Bookman Old Style"/>
          <w:b/>
          <w:bCs/>
          <w:color w:val="auto"/>
          <w:sz w:val="24"/>
          <w:szCs w:val="24"/>
          <w:u w:val="single"/>
        </w:rPr>
        <w:t>RESIDING AT:</w:t>
      </w:r>
      <w:r w:rsidRPr="005A2F62">
        <w:rPr>
          <w:rFonts w:ascii="Bookman Old Style" w:hAnsi="Bookman Old Style"/>
          <w:b/>
          <w:bCs/>
          <w:color w:val="auto"/>
          <w:sz w:val="24"/>
          <w:szCs w:val="24"/>
        </w:rPr>
        <w:t xml:space="preserve"> </w:t>
      </w:r>
      <w:r w:rsidR="00B0416B" w:rsidRPr="00AA61A8">
        <w:rPr>
          <w:rFonts w:ascii="Bookman Old Style" w:hAnsi="Bookman Old Style"/>
          <w:b/>
          <w:bCs/>
          <w:color w:val="auto"/>
          <w:sz w:val="24"/>
          <w:szCs w:val="24"/>
        </w:rPr>
        <w:t>&lt;&lt;&lt;JC1_Address&gt;&gt;&gt;</w:t>
      </w:r>
    </w:p>
    <w:p w14:paraId="26A76C42" w14:textId="7FF0F4B8" w:rsidR="005E6EFD" w:rsidRDefault="005E6EFD" w:rsidP="005A2F62">
      <w:pPr>
        <w:spacing w:after="0" w:line="240" w:lineRule="auto"/>
        <w:ind w:left="0"/>
        <w:rPr>
          <w:rFonts w:ascii="Bookman Old Style" w:hAnsi="Bookman Old Style"/>
          <w:b/>
          <w:bCs/>
          <w:color w:val="auto"/>
          <w:sz w:val="24"/>
          <w:szCs w:val="24"/>
          <w:u w:val="single"/>
        </w:rPr>
      </w:pPr>
    </w:p>
    <w:p w14:paraId="010F6DB3" w14:textId="1C1A449C" w:rsidR="00C30F59" w:rsidRPr="009B0451" w:rsidRDefault="00C30F59" w:rsidP="00500FA1">
      <w:pPr>
        <w:spacing w:line="240" w:lineRule="auto"/>
        <w:ind w:left="0"/>
        <w:rPr>
          <w:rFonts w:ascii="Bookman Old Style" w:hAnsi="Bookman Old Style"/>
          <w:color w:val="auto"/>
          <w:sz w:val="24"/>
          <w:szCs w:val="24"/>
        </w:rPr>
      </w:pPr>
    </w:p>
    <w:p w14:paraId="47F02978" w14:textId="77777777" w:rsidR="0016346B" w:rsidRPr="009B0451" w:rsidRDefault="006722FC" w:rsidP="009B0451">
      <w:pPr>
        <w:pStyle w:val="BodyText"/>
        <w:spacing w:line="276" w:lineRule="auto"/>
        <w:ind w:left="0"/>
        <w:rPr>
          <w:rFonts w:ascii="Bookman Old Style" w:hAnsi="Bookman Old Style"/>
          <w:b/>
          <w:color w:val="auto"/>
          <w:sz w:val="24"/>
          <w:szCs w:val="24"/>
        </w:rPr>
      </w:pPr>
      <w:r w:rsidRPr="009B0451">
        <w:rPr>
          <w:rFonts w:ascii="Bookman Old Style" w:hAnsi="Bookman Old Style"/>
          <w:color w:val="auto"/>
          <w:sz w:val="24"/>
          <w:szCs w:val="24"/>
        </w:rPr>
        <w:t>H</w:t>
      </w:r>
      <w:r w:rsidR="0008157A" w:rsidRPr="009B0451">
        <w:rPr>
          <w:rFonts w:ascii="Bookman Old Style" w:hAnsi="Bookman Old Style"/>
          <w:color w:val="auto"/>
          <w:sz w:val="24"/>
          <w:szCs w:val="24"/>
        </w:rPr>
        <w:t xml:space="preserve">ereinafter referred to as </w:t>
      </w:r>
      <w:r w:rsidR="00CB737C" w:rsidRPr="009B0451">
        <w:rPr>
          <w:rFonts w:ascii="Bookman Old Style" w:hAnsi="Bookman Old Style"/>
          <w:b/>
          <w:color w:val="auto"/>
          <w:sz w:val="24"/>
          <w:szCs w:val="24"/>
        </w:rPr>
        <w:t>“THE ALLOTTEE”</w:t>
      </w:r>
      <w:proofErr w:type="gramStart"/>
      <w:r w:rsidR="00CB737C" w:rsidRPr="009B0451">
        <w:rPr>
          <w:rFonts w:ascii="Bookman Old Style" w:hAnsi="Bookman Old Style"/>
          <w:color w:val="auto"/>
          <w:sz w:val="24"/>
          <w:szCs w:val="24"/>
        </w:rPr>
        <w:t>/</w:t>
      </w:r>
      <w:r w:rsidR="00CB737C" w:rsidRPr="009B0451">
        <w:rPr>
          <w:rFonts w:ascii="Bookman Old Style" w:hAnsi="Bookman Old Style"/>
          <w:b/>
          <w:color w:val="auto"/>
          <w:sz w:val="24"/>
          <w:szCs w:val="24"/>
        </w:rPr>
        <w:t>“</w:t>
      </w:r>
      <w:proofErr w:type="gramEnd"/>
      <w:r w:rsidR="00CB737C" w:rsidRPr="009B0451">
        <w:rPr>
          <w:rFonts w:ascii="Bookman Old Style" w:hAnsi="Bookman Old Style"/>
          <w:b/>
          <w:color w:val="auto"/>
          <w:sz w:val="24"/>
          <w:szCs w:val="24"/>
        </w:rPr>
        <w:t>PURCHASER”</w:t>
      </w:r>
      <w:r w:rsidR="0008157A" w:rsidRPr="009B0451">
        <w:rPr>
          <w:rFonts w:ascii="Bookman Old Style" w:hAnsi="Bookman Old Style"/>
          <w:color w:val="auto"/>
          <w:sz w:val="24"/>
          <w:szCs w:val="24"/>
        </w:rPr>
        <w:t xml:space="preserve"> </w:t>
      </w:r>
      <w:r w:rsidR="00537F3A" w:rsidRPr="009B0451">
        <w:rPr>
          <w:rFonts w:ascii="Bookman Old Style" w:hAnsi="Bookman Old Style"/>
          <w:bCs/>
          <w:color w:val="auto"/>
          <w:sz w:val="24"/>
          <w:szCs w:val="24"/>
        </w:rPr>
        <w:t xml:space="preserve">(Which expression shall unless it be repugnant to the context or meaning thereof be deemed to mean and include the </w:t>
      </w:r>
      <w:r w:rsidR="00D80086" w:rsidRPr="009B0451">
        <w:rPr>
          <w:rFonts w:ascii="Bookman Old Style" w:hAnsi="Bookman Old Style"/>
          <w:bCs/>
          <w:color w:val="auto"/>
          <w:sz w:val="24"/>
          <w:szCs w:val="24"/>
        </w:rPr>
        <w:t>Allottee</w:t>
      </w:r>
      <w:r w:rsidR="00537F3A" w:rsidRPr="009B0451">
        <w:rPr>
          <w:rFonts w:ascii="Bookman Old Style" w:hAnsi="Bookman Old Style"/>
          <w:bCs/>
          <w:color w:val="auto"/>
          <w:sz w:val="24"/>
          <w:szCs w:val="24"/>
        </w:rPr>
        <w:t xml:space="preserve">, his/her/their successors, heirs and permitted assignees alone so far as the obligations on the part of the Promoter is concerned) </w:t>
      </w:r>
      <w:r w:rsidR="00537F3A" w:rsidRPr="009B0451">
        <w:rPr>
          <w:rFonts w:ascii="Bookman Old Style" w:hAnsi="Bookman Old Style"/>
          <w:b/>
          <w:color w:val="auto"/>
          <w:sz w:val="24"/>
          <w:szCs w:val="24"/>
        </w:rPr>
        <w:t xml:space="preserve">OF THE </w:t>
      </w:r>
      <w:r w:rsidR="00E10DC9" w:rsidRPr="009B0451">
        <w:rPr>
          <w:rFonts w:ascii="Bookman Old Style" w:hAnsi="Bookman Old Style"/>
          <w:b/>
          <w:color w:val="auto"/>
          <w:sz w:val="24"/>
          <w:szCs w:val="24"/>
        </w:rPr>
        <w:t>THIRD</w:t>
      </w:r>
      <w:r w:rsidR="00537F3A" w:rsidRPr="009B0451">
        <w:rPr>
          <w:rFonts w:ascii="Bookman Old Style" w:hAnsi="Bookman Old Style"/>
          <w:b/>
          <w:color w:val="auto"/>
          <w:sz w:val="24"/>
          <w:szCs w:val="24"/>
        </w:rPr>
        <w:t xml:space="preserve"> PART. </w:t>
      </w:r>
    </w:p>
    <w:p w14:paraId="19E02394" w14:textId="77777777" w:rsidR="00702AE8" w:rsidRDefault="00702AE8" w:rsidP="009B0451">
      <w:pPr>
        <w:ind w:left="0"/>
        <w:rPr>
          <w:rFonts w:ascii="Bookman Old Style" w:hAnsi="Bookman Old Style"/>
          <w:b/>
          <w:bCs/>
          <w:color w:val="auto"/>
          <w:sz w:val="24"/>
          <w:szCs w:val="24"/>
        </w:rPr>
      </w:pPr>
    </w:p>
    <w:p w14:paraId="2739FCCF" w14:textId="3686CD6B" w:rsidR="005B4C96" w:rsidRDefault="003B562B" w:rsidP="005B4C96">
      <w:pPr>
        <w:ind w:left="0"/>
        <w:rPr>
          <w:rFonts w:ascii="Bookman Old Style" w:hAnsi="Bookman Old Style"/>
          <w:bCs/>
          <w:color w:val="auto"/>
          <w:sz w:val="24"/>
          <w:szCs w:val="24"/>
        </w:rPr>
      </w:pPr>
      <w:r w:rsidRPr="00EA056A">
        <w:rPr>
          <w:rFonts w:ascii="Bookman Old Style" w:hAnsi="Bookman Old Style"/>
          <w:b/>
          <w:bCs/>
          <w:color w:val="auto"/>
          <w:sz w:val="24"/>
          <w:szCs w:val="24"/>
        </w:rPr>
        <w:t xml:space="preserve">WHEREAS </w:t>
      </w:r>
      <w:r w:rsidRPr="00EA056A">
        <w:rPr>
          <w:rFonts w:ascii="Bookman Old Style" w:hAnsi="Bookman Old Style"/>
          <w:bCs/>
          <w:color w:val="auto"/>
          <w:sz w:val="24"/>
          <w:szCs w:val="24"/>
        </w:rPr>
        <w:t>Party of the First Part</w:t>
      </w:r>
      <w:r>
        <w:rPr>
          <w:rFonts w:ascii="Bookman Old Style" w:hAnsi="Bookman Old Style"/>
          <w:bCs/>
          <w:color w:val="auto"/>
          <w:sz w:val="24"/>
          <w:szCs w:val="24"/>
        </w:rPr>
        <w:t xml:space="preserve"> and </w:t>
      </w:r>
      <w:r w:rsidRPr="00EA056A">
        <w:rPr>
          <w:rFonts w:ascii="Bookman Old Style" w:hAnsi="Bookman Old Style"/>
          <w:bCs/>
          <w:color w:val="auto"/>
          <w:sz w:val="24"/>
          <w:szCs w:val="24"/>
        </w:rPr>
        <w:t>Second Part</w:t>
      </w:r>
      <w:r>
        <w:rPr>
          <w:rFonts w:ascii="Bookman Old Style" w:hAnsi="Bookman Old Style"/>
          <w:bCs/>
          <w:color w:val="auto"/>
          <w:sz w:val="24"/>
          <w:szCs w:val="24"/>
        </w:rPr>
        <w:t xml:space="preserve"> </w:t>
      </w:r>
      <w:r w:rsidRPr="00EA056A">
        <w:rPr>
          <w:rFonts w:ascii="Bookman Old Style" w:hAnsi="Bookman Old Style"/>
          <w:bCs/>
          <w:color w:val="auto"/>
          <w:sz w:val="24"/>
          <w:szCs w:val="24"/>
        </w:rPr>
        <w:t xml:space="preserve">are the Owners for their respective share in the total land admeasuring </w:t>
      </w:r>
      <w:r w:rsidRPr="00EA056A">
        <w:rPr>
          <w:rFonts w:ascii="Bookman Old Style" w:hAnsi="Bookman Old Style"/>
          <w:b/>
          <w:bCs/>
          <w:color w:val="auto"/>
          <w:sz w:val="24"/>
          <w:szCs w:val="24"/>
        </w:rPr>
        <w:t>0</w:t>
      </w:r>
      <w:r>
        <w:rPr>
          <w:rFonts w:ascii="Bookman Old Style" w:hAnsi="Bookman Old Style"/>
          <w:b/>
          <w:bCs/>
          <w:color w:val="auto"/>
          <w:sz w:val="24"/>
          <w:szCs w:val="24"/>
        </w:rPr>
        <w:t>0</w:t>
      </w:r>
      <w:r w:rsidRPr="00EA056A">
        <w:rPr>
          <w:rFonts w:ascii="Bookman Old Style" w:hAnsi="Bookman Old Style"/>
          <w:b/>
          <w:bCs/>
          <w:color w:val="auto"/>
          <w:sz w:val="24"/>
          <w:szCs w:val="24"/>
        </w:rPr>
        <w:t xml:space="preserve">H </w:t>
      </w:r>
      <w:r>
        <w:rPr>
          <w:rFonts w:ascii="Bookman Old Style" w:hAnsi="Bookman Old Style"/>
          <w:b/>
          <w:bCs/>
          <w:color w:val="auto"/>
          <w:sz w:val="24"/>
          <w:szCs w:val="24"/>
        </w:rPr>
        <w:t>60.19</w:t>
      </w:r>
      <w:r w:rsidRPr="00EA056A">
        <w:rPr>
          <w:rFonts w:ascii="Bookman Old Style" w:hAnsi="Bookman Old Style"/>
          <w:b/>
          <w:bCs/>
          <w:color w:val="auto"/>
          <w:sz w:val="24"/>
          <w:szCs w:val="24"/>
        </w:rPr>
        <w:t xml:space="preserve">R i.e. </w:t>
      </w:r>
      <w:r>
        <w:rPr>
          <w:rFonts w:ascii="Bookman Old Style" w:hAnsi="Bookman Old Style"/>
          <w:b/>
          <w:bCs/>
          <w:color w:val="auto"/>
          <w:sz w:val="24"/>
          <w:szCs w:val="24"/>
        </w:rPr>
        <w:t>6019</w:t>
      </w:r>
      <w:r w:rsidRPr="00EA056A">
        <w:rPr>
          <w:rFonts w:ascii="Bookman Old Style" w:hAnsi="Bookman Old Style"/>
          <w:b/>
          <w:bCs/>
          <w:color w:val="auto"/>
          <w:sz w:val="24"/>
          <w:szCs w:val="24"/>
        </w:rPr>
        <w:t xml:space="preserve"> Square Meters </w:t>
      </w:r>
      <w:r w:rsidRPr="00EA056A">
        <w:rPr>
          <w:rFonts w:ascii="Bookman Old Style" w:hAnsi="Bookman Old Style"/>
          <w:bCs/>
          <w:color w:val="auto"/>
          <w:sz w:val="24"/>
          <w:szCs w:val="24"/>
        </w:rPr>
        <w:t xml:space="preserve">consisting of land </w:t>
      </w:r>
      <w:r w:rsidRPr="00EA056A">
        <w:rPr>
          <w:rFonts w:ascii="Bookman Old Style" w:hAnsi="Bookman Old Style"/>
          <w:color w:val="auto"/>
          <w:sz w:val="24"/>
          <w:szCs w:val="24"/>
        </w:rPr>
        <w:t>bearing</w:t>
      </w:r>
      <w:r>
        <w:rPr>
          <w:rFonts w:ascii="Bookman Old Style" w:hAnsi="Bookman Old Style"/>
          <w:color w:val="auto"/>
          <w:sz w:val="24"/>
          <w:szCs w:val="24"/>
        </w:rPr>
        <w:t xml:space="preserve"> </w:t>
      </w:r>
      <w:r w:rsidRPr="00EA056A">
        <w:rPr>
          <w:rFonts w:ascii="Bookman Old Style" w:hAnsi="Bookman Old Style"/>
          <w:b/>
          <w:color w:val="auto"/>
          <w:sz w:val="24"/>
          <w:szCs w:val="24"/>
        </w:rPr>
        <w:t xml:space="preserve">Survey No. </w:t>
      </w:r>
      <w:r>
        <w:rPr>
          <w:rFonts w:ascii="Bookman Old Style" w:hAnsi="Bookman Old Style"/>
          <w:b/>
          <w:color w:val="auto"/>
          <w:sz w:val="24"/>
          <w:szCs w:val="24"/>
        </w:rPr>
        <w:t>74</w:t>
      </w:r>
      <w:r w:rsidRPr="00EA056A">
        <w:rPr>
          <w:rFonts w:ascii="Bookman Old Style" w:hAnsi="Bookman Old Style"/>
          <w:b/>
          <w:color w:val="auto"/>
          <w:sz w:val="24"/>
          <w:szCs w:val="24"/>
        </w:rPr>
        <w:t>/1</w:t>
      </w:r>
      <w:r>
        <w:rPr>
          <w:rFonts w:ascii="Bookman Old Style" w:hAnsi="Bookman Old Style"/>
          <w:b/>
          <w:color w:val="auto"/>
          <w:sz w:val="24"/>
          <w:szCs w:val="24"/>
        </w:rPr>
        <w:t xml:space="preserve">A/1B </w:t>
      </w:r>
      <w:r w:rsidRPr="00EA056A">
        <w:rPr>
          <w:rFonts w:ascii="Bookman Old Style" w:hAnsi="Bookman Old Style"/>
          <w:color w:val="auto"/>
          <w:sz w:val="24"/>
          <w:szCs w:val="24"/>
        </w:rPr>
        <w:t xml:space="preserve">admeasuring area 00H </w:t>
      </w:r>
      <w:r w:rsidR="0011435C">
        <w:rPr>
          <w:rFonts w:ascii="Bookman Old Style" w:hAnsi="Bookman Old Style"/>
          <w:color w:val="auto"/>
          <w:sz w:val="24"/>
          <w:szCs w:val="24"/>
        </w:rPr>
        <w:t>25.25</w:t>
      </w:r>
      <w:r w:rsidRPr="00EA056A">
        <w:rPr>
          <w:rFonts w:ascii="Bookman Old Style" w:hAnsi="Bookman Old Style"/>
          <w:color w:val="auto"/>
          <w:sz w:val="24"/>
          <w:szCs w:val="24"/>
        </w:rPr>
        <w:t xml:space="preserve">R i.e. </w:t>
      </w:r>
      <w:r w:rsidR="0011435C">
        <w:rPr>
          <w:rFonts w:ascii="Bookman Old Style" w:hAnsi="Bookman Old Style"/>
          <w:color w:val="auto"/>
          <w:sz w:val="24"/>
          <w:szCs w:val="24"/>
        </w:rPr>
        <w:t>2525</w:t>
      </w:r>
      <w:r w:rsidRPr="00EA056A">
        <w:rPr>
          <w:rFonts w:ascii="Bookman Old Style" w:hAnsi="Bookman Old Style"/>
          <w:color w:val="auto"/>
          <w:sz w:val="24"/>
          <w:szCs w:val="24"/>
        </w:rPr>
        <w:t xml:space="preserve"> Square Meters + </w:t>
      </w:r>
      <w:r w:rsidRPr="00EA056A">
        <w:rPr>
          <w:rFonts w:ascii="Bookman Old Style" w:hAnsi="Bookman Old Style"/>
          <w:b/>
          <w:color w:val="auto"/>
          <w:sz w:val="24"/>
          <w:szCs w:val="24"/>
        </w:rPr>
        <w:t xml:space="preserve">Survey No. </w:t>
      </w:r>
      <w:r w:rsidR="003B5246">
        <w:rPr>
          <w:rFonts w:ascii="Bookman Old Style" w:hAnsi="Bookman Old Style"/>
          <w:b/>
          <w:color w:val="auto"/>
          <w:sz w:val="24"/>
          <w:szCs w:val="24"/>
        </w:rPr>
        <w:t xml:space="preserve">74/1A/1B/1 </w:t>
      </w:r>
      <w:r w:rsidRPr="00EA056A">
        <w:rPr>
          <w:rFonts w:ascii="Bookman Old Style" w:hAnsi="Bookman Old Style"/>
          <w:color w:val="auto"/>
          <w:sz w:val="24"/>
          <w:szCs w:val="24"/>
        </w:rPr>
        <w:t xml:space="preserve">admeasuring area 00H </w:t>
      </w:r>
      <w:r w:rsidR="003B5246">
        <w:rPr>
          <w:rFonts w:ascii="Bookman Old Style" w:hAnsi="Bookman Old Style"/>
          <w:color w:val="auto"/>
          <w:sz w:val="24"/>
          <w:szCs w:val="24"/>
        </w:rPr>
        <w:t>4.50</w:t>
      </w:r>
      <w:r w:rsidRPr="00EA056A">
        <w:rPr>
          <w:rFonts w:ascii="Bookman Old Style" w:hAnsi="Bookman Old Style"/>
          <w:color w:val="auto"/>
          <w:sz w:val="24"/>
          <w:szCs w:val="24"/>
        </w:rPr>
        <w:t xml:space="preserve">R i.e. </w:t>
      </w:r>
      <w:r w:rsidR="003B5246">
        <w:rPr>
          <w:rFonts w:ascii="Bookman Old Style" w:hAnsi="Bookman Old Style"/>
          <w:color w:val="auto"/>
          <w:sz w:val="24"/>
          <w:szCs w:val="24"/>
        </w:rPr>
        <w:t>450</w:t>
      </w:r>
      <w:r w:rsidRPr="00EA056A">
        <w:rPr>
          <w:rFonts w:ascii="Bookman Old Style" w:hAnsi="Bookman Old Style"/>
          <w:color w:val="auto"/>
          <w:sz w:val="24"/>
          <w:szCs w:val="24"/>
        </w:rPr>
        <w:t xml:space="preserve"> Square Meters + </w:t>
      </w:r>
      <w:r w:rsidR="00FA6CEC" w:rsidRPr="00EA056A">
        <w:rPr>
          <w:rFonts w:ascii="Bookman Old Style" w:hAnsi="Bookman Old Style"/>
          <w:b/>
          <w:color w:val="auto"/>
          <w:sz w:val="24"/>
          <w:szCs w:val="24"/>
        </w:rPr>
        <w:t xml:space="preserve">Survey No. </w:t>
      </w:r>
      <w:r w:rsidR="003B5246">
        <w:rPr>
          <w:rFonts w:ascii="Bookman Old Style" w:hAnsi="Bookman Old Style"/>
          <w:b/>
          <w:color w:val="auto"/>
          <w:sz w:val="24"/>
          <w:szCs w:val="24"/>
        </w:rPr>
        <w:t xml:space="preserve">74/1A/1B/2 </w:t>
      </w:r>
      <w:r w:rsidR="003B5246" w:rsidRPr="00EA056A">
        <w:rPr>
          <w:rFonts w:ascii="Bookman Old Style" w:hAnsi="Bookman Old Style"/>
          <w:color w:val="auto"/>
          <w:sz w:val="24"/>
          <w:szCs w:val="24"/>
        </w:rPr>
        <w:t xml:space="preserve">admeasuring area 00H </w:t>
      </w:r>
      <w:r w:rsidR="003B5246">
        <w:rPr>
          <w:rFonts w:ascii="Bookman Old Style" w:hAnsi="Bookman Old Style"/>
          <w:color w:val="auto"/>
          <w:sz w:val="24"/>
          <w:szCs w:val="24"/>
        </w:rPr>
        <w:t>2.25</w:t>
      </w:r>
      <w:r w:rsidR="003B5246" w:rsidRPr="00EA056A">
        <w:rPr>
          <w:rFonts w:ascii="Bookman Old Style" w:hAnsi="Bookman Old Style"/>
          <w:color w:val="auto"/>
          <w:sz w:val="24"/>
          <w:szCs w:val="24"/>
        </w:rPr>
        <w:t xml:space="preserve">R i.e. </w:t>
      </w:r>
      <w:r w:rsidR="003B5246">
        <w:rPr>
          <w:rFonts w:ascii="Bookman Old Style" w:hAnsi="Bookman Old Style"/>
          <w:color w:val="auto"/>
          <w:sz w:val="24"/>
          <w:szCs w:val="24"/>
        </w:rPr>
        <w:t>225</w:t>
      </w:r>
      <w:r w:rsidR="003B5246" w:rsidRPr="00EA056A">
        <w:rPr>
          <w:rFonts w:ascii="Bookman Old Style" w:hAnsi="Bookman Old Style"/>
          <w:color w:val="auto"/>
          <w:sz w:val="24"/>
          <w:szCs w:val="24"/>
        </w:rPr>
        <w:t xml:space="preserve"> Square Meters</w:t>
      </w:r>
      <w:r w:rsidR="003B5246">
        <w:rPr>
          <w:rFonts w:ascii="Bookman Old Style" w:hAnsi="Bookman Old Style"/>
          <w:color w:val="auto"/>
          <w:sz w:val="24"/>
          <w:szCs w:val="24"/>
        </w:rPr>
        <w:t xml:space="preserve"> + </w:t>
      </w:r>
      <w:r w:rsidR="00FA6CEC" w:rsidRPr="00EA056A">
        <w:rPr>
          <w:rFonts w:ascii="Bookman Old Style" w:hAnsi="Bookman Old Style"/>
          <w:b/>
          <w:color w:val="auto"/>
          <w:sz w:val="24"/>
          <w:szCs w:val="24"/>
        </w:rPr>
        <w:t xml:space="preserve">Survey No. </w:t>
      </w:r>
      <w:r w:rsidR="003B5246">
        <w:rPr>
          <w:rFonts w:ascii="Bookman Old Style" w:hAnsi="Bookman Old Style"/>
          <w:b/>
          <w:color w:val="auto"/>
          <w:sz w:val="24"/>
          <w:szCs w:val="24"/>
        </w:rPr>
        <w:t xml:space="preserve">74/1A/1B/3 </w:t>
      </w:r>
      <w:r w:rsidR="003B5246" w:rsidRPr="00EA056A">
        <w:rPr>
          <w:rFonts w:ascii="Bookman Old Style" w:hAnsi="Bookman Old Style"/>
          <w:color w:val="auto"/>
          <w:sz w:val="24"/>
          <w:szCs w:val="24"/>
        </w:rPr>
        <w:t xml:space="preserve">admeasuring area 00H </w:t>
      </w:r>
      <w:r w:rsidR="003B5246">
        <w:rPr>
          <w:rFonts w:ascii="Bookman Old Style" w:hAnsi="Bookman Old Style"/>
          <w:color w:val="auto"/>
          <w:sz w:val="24"/>
          <w:szCs w:val="24"/>
        </w:rPr>
        <w:t>4.50</w:t>
      </w:r>
      <w:r w:rsidR="003B5246" w:rsidRPr="00EA056A">
        <w:rPr>
          <w:rFonts w:ascii="Bookman Old Style" w:hAnsi="Bookman Old Style"/>
          <w:color w:val="auto"/>
          <w:sz w:val="24"/>
          <w:szCs w:val="24"/>
        </w:rPr>
        <w:t xml:space="preserve">R i.e. </w:t>
      </w:r>
      <w:r w:rsidR="003B5246">
        <w:rPr>
          <w:rFonts w:ascii="Bookman Old Style" w:hAnsi="Bookman Old Style"/>
          <w:color w:val="auto"/>
          <w:sz w:val="24"/>
          <w:szCs w:val="24"/>
        </w:rPr>
        <w:t>450</w:t>
      </w:r>
      <w:r w:rsidR="003B5246" w:rsidRPr="00EA056A">
        <w:rPr>
          <w:rFonts w:ascii="Bookman Old Style" w:hAnsi="Bookman Old Style"/>
          <w:color w:val="auto"/>
          <w:sz w:val="24"/>
          <w:szCs w:val="24"/>
        </w:rPr>
        <w:t xml:space="preserve"> Square Meters</w:t>
      </w:r>
      <w:r w:rsidR="003B5246">
        <w:rPr>
          <w:rFonts w:ascii="Bookman Old Style" w:hAnsi="Bookman Old Style"/>
          <w:color w:val="auto"/>
          <w:sz w:val="24"/>
          <w:szCs w:val="24"/>
        </w:rPr>
        <w:t xml:space="preserve"> + </w:t>
      </w:r>
      <w:r w:rsidR="00FA6CEC" w:rsidRPr="00EA056A">
        <w:rPr>
          <w:rFonts w:ascii="Bookman Old Style" w:hAnsi="Bookman Old Style"/>
          <w:b/>
          <w:color w:val="auto"/>
          <w:sz w:val="24"/>
          <w:szCs w:val="24"/>
        </w:rPr>
        <w:t xml:space="preserve">Survey No. </w:t>
      </w:r>
      <w:r w:rsidR="003B5246">
        <w:rPr>
          <w:rFonts w:ascii="Bookman Old Style" w:hAnsi="Bookman Old Style"/>
          <w:b/>
          <w:color w:val="auto"/>
          <w:sz w:val="24"/>
          <w:szCs w:val="24"/>
        </w:rPr>
        <w:t xml:space="preserve">74/1A/1B/4 </w:t>
      </w:r>
      <w:r w:rsidR="003B5246" w:rsidRPr="00EA056A">
        <w:rPr>
          <w:rFonts w:ascii="Bookman Old Style" w:hAnsi="Bookman Old Style"/>
          <w:color w:val="auto"/>
          <w:sz w:val="24"/>
          <w:szCs w:val="24"/>
        </w:rPr>
        <w:t xml:space="preserve">admeasuring area 00H </w:t>
      </w:r>
      <w:r w:rsidR="003B5246">
        <w:rPr>
          <w:rFonts w:ascii="Bookman Old Style" w:hAnsi="Bookman Old Style"/>
          <w:color w:val="auto"/>
          <w:sz w:val="24"/>
          <w:szCs w:val="24"/>
        </w:rPr>
        <w:t>2.25</w:t>
      </w:r>
      <w:r w:rsidR="003B5246" w:rsidRPr="00EA056A">
        <w:rPr>
          <w:rFonts w:ascii="Bookman Old Style" w:hAnsi="Bookman Old Style"/>
          <w:color w:val="auto"/>
          <w:sz w:val="24"/>
          <w:szCs w:val="24"/>
        </w:rPr>
        <w:t xml:space="preserve">R i.e. </w:t>
      </w:r>
      <w:r w:rsidR="003B5246">
        <w:rPr>
          <w:rFonts w:ascii="Bookman Old Style" w:hAnsi="Bookman Old Style"/>
          <w:color w:val="auto"/>
          <w:sz w:val="24"/>
          <w:szCs w:val="24"/>
        </w:rPr>
        <w:t>225</w:t>
      </w:r>
      <w:r w:rsidR="003B5246" w:rsidRPr="00EA056A">
        <w:rPr>
          <w:rFonts w:ascii="Bookman Old Style" w:hAnsi="Bookman Old Style"/>
          <w:color w:val="auto"/>
          <w:sz w:val="24"/>
          <w:szCs w:val="24"/>
        </w:rPr>
        <w:t xml:space="preserve"> Square Meters</w:t>
      </w:r>
      <w:r w:rsidR="003B5246">
        <w:rPr>
          <w:rFonts w:ascii="Bookman Old Style" w:hAnsi="Bookman Old Style"/>
          <w:color w:val="auto"/>
          <w:sz w:val="24"/>
          <w:szCs w:val="24"/>
        </w:rPr>
        <w:t xml:space="preserve"> + </w:t>
      </w:r>
      <w:r w:rsidR="00FA6CEC" w:rsidRPr="00EA056A">
        <w:rPr>
          <w:rFonts w:ascii="Bookman Old Style" w:hAnsi="Bookman Old Style"/>
          <w:b/>
          <w:color w:val="auto"/>
          <w:sz w:val="24"/>
          <w:szCs w:val="24"/>
        </w:rPr>
        <w:t xml:space="preserve">Survey No. </w:t>
      </w:r>
      <w:r w:rsidR="003B5246">
        <w:rPr>
          <w:rFonts w:ascii="Bookman Old Style" w:hAnsi="Bookman Old Style"/>
          <w:b/>
          <w:color w:val="auto"/>
          <w:sz w:val="24"/>
          <w:szCs w:val="24"/>
        </w:rPr>
        <w:t xml:space="preserve">74/1B </w:t>
      </w:r>
      <w:r w:rsidR="003B5246" w:rsidRPr="00EA056A">
        <w:rPr>
          <w:rFonts w:ascii="Bookman Old Style" w:hAnsi="Bookman Old Style"/>
          <w:color w:val="auto"/>
          <w:sz w:val="24"/>
          <w:szCs w:val="24"/>
        </w:rPr>
        <w:t xml:space="preserve">admeasuring area 00H </w:t>
      </w:r>
      <w:r w:rsidR="003B5246">
        <w:rPr>
          <w:rFonts w:ascii="Bookman Old Style" w:hAnsi="Bookman Old Style"/>
          <w:color w:val="auto"/>
          <w:sz w:val="24"/>
          <w:szCs w:val="24"/>
        </w:rPr>
        <w:t>21.44</w:t>
      </w:r>
      <w:r w:rsidR="003B5246" w:rsidRPr="00EA056A">
        <w:rPr>
          <w:rFonts w:ascii="Bookman Old Style" w:hAnsi="Bookman Old Style"/>
          <w:color w:val="auto"/>
          <w:sz w:val="24"/>
          <w:szCs w:val="24"/>
        </w:rPr>
        <w:t xml:space="preserve">R i.e. </w:t>
      </w:r>
      <w:r w:rsidR="003B5246">
        <w:rPr>
          <w:rFonts w:ascii="Bookman Old Style" w:hAnsi="Bookman Old Style"/>
          <w:color w:val="auto"/>
          <w:sz w:val="24"/>
          <w:szCs w:val="24"/>
        </w:rPr>
        <w:t>2144</w:t>
      </w:r>
      <w:r w:rsidR="003B5246" w:rsidRPr="00EA056A">
        <w:rPr>
          <w:rFonts w:ascii="Bookman Old Style" w:hAnsi="Bookman Old Style"/>
          <w:color w:val="auto"/>
          <w:sz w:val="24"/>
          <w:szCs w:val="24"/>
        </w:rPr>
        <w:t xml:space="preserve"> Square Meters</w:t>
      </w:r>
      <w:r w:rsidR="003B5246" w:rsidRPr="00EA056A">
        <w:rPr>
          <w:rFonts w:ascii="Bookman Old Style" w:hAnsi="Bookman Old Style"/>
          <w:b/>
          <w:color w:val="auto"/>
          <w:sz w:val="24"/>
          <w:szCs w:val="24"/>
        </w:rPr>
        <w:t xml:space="preserve"> </w:t>
      </w:r>
      <w:r w:rsidR="003B5246">
        <w:rPr>
          <w:rFonts w:ascii="Bookman Old Style" w:hAnsi="Bookman Old Style"/>
          <w:b/>
          <w:color w:val="auto"/>
          <w:sz w:val="24"/>
          <w:szCs w:val="24"/>
        </w:rPr>
        <w:t xml:space="preserve"> </w:t>
      </w:r>
      <w:r w:rsidRPr="00EA056A">
        <w:rPr>
          <w:rFonts w:ascii="Bookman Old Style" w:hAnsi="Bookman Old Style"/>
          <w:color w:val="auto"/>
          <w:sz w:val="24"/>
          <w:szCs w:val="24"/>
        </w:rPr>
        <w:t xml:space="preserve">located at Revenue Village: </w:t>
      </w:r>
      <w:proofErr w:type="spellStart"/>
      <w:r w:rsidR="00957024" w:rsidRPr="00EA056A">
        <w:rPr>
          <w:rFonts w:ascii="Bookman Old Style" w:hAnsi="Bookman Old Style"/>
          <w:b/>
          <w:color w:val="auto"/>
          <w:sz w:val="24"/>
          <w:szCs w:val="24"/>
        </w:rPr>
        <w:t>Ravet</w:t>
      </w:r>
      <w:proofErr w:type="spellEnd"/>
      <w:r w:rsidRPr="00EA056A">
        <w:rPr>
          <w:rFonts w:ascii="Bookman Old Style" w:hAnsi="Bookman Old Style"/>
          <w:color w:val="auto"/>
          <w:sz w:val="24"/>
          <w:szCs w:val="24"/>
        </w:rPr>
        <w:t xml:space="preserve">, Taluka: </w:t>
      </w:r>
      <w:r w:rsidR="00957024" w:rsidRPr="00EA056A">
        <w:rPr>
          <w:rFonts w:ascii="Bookman Old Style" w:hAnsi="Bookman Old Style"/>
          <w:b/>
          <w:color w:val="auto"/>
          <w:sz w:val="24"/>
          <w:szCs w:val="24"/>
        </w:rPr>
        <w:t>Haveli</w:t>
      </w:r>
      <w:r w:rsidRPr="00EA056A">
        <w:rPr>
          <w:rFonts w:ascii="Bookman Old Style" w:hAnsi="Bookman Old Style"/>
          <w:color w:val="auto"/>
          <w:sz w:val="24"/>
          <w:szCs w:val="24"/>
        </w:rPr>
        <w:t xml:space="preserve">, </w:t>
      </w:r>
      <w:proofErr w:type="spellStart"/>
      <w:r w:rsidRPr="00EA056A">
        <w:rPr>
          <w:rFonts w:ascii="Bookman Old Style" w:hAnsi="Bookman Old Style"/>
          <w:color w:val="auto"/>
          <w:sz w:val="24"/>
          <w:szCs w:val="24"/>
        </w:rPr>
        <w:t>Jillah</w:t>
      </w:r>
      <w:proofErr w:type="spellEnd"/>
      <w:r w:rsidRPr="00EA056A">
        <w:rPr>
          <w:rFonts w:ascii="Bookman Old Style" w:hAnsi="Bookman Old Style"/>
          <w:color w:val="auto"/>
          <w:sz w:val="24"/>
          <w:szCs w:val="24"/>
        </w:rPr>
        <w:t xml:space="preserve">: </w:t>
      </w:r>
      <w:r w:rsidR="00957024" w:rsidRPr="00EA056A">
        <w:rPr>
          <w:rFonts w:ascii="Bookman Old Style" w:hAnsi="Bookman Old Style"/>
          <w:b/>
          <w:color w:val="auto"/>
          <w:sz w:val="24"/>
          <w:szCs w:val="24"/>
        </w:rPr>
        <w:t>Pune</w:t>
      </w:r>
      <w:r w:rsidR="00957024">
        <w:rPr>
          <w:rFonts w:ascii="Bookman Old Style" w:hAnsi="Bookman Old Style"/>
          <w:b/>
          <w:color w:val="auto"/>
          <w:sz w:val="24"/>
          <w:szCs w:val="24"/>
        </w:rPr>
        <w:t xml:space="preserve"> </w:t>
      </w:r>
      <w:r w:rsidRPr="00EA056A">
        <w:rPr>
          <w:rFonts w:ascii="Bookman Old Style" w:hAnsi="Bookman Old Style" w:cs="Bookman Old Style"/>
          <w:iCs/>
          <w:color w:val="auto"/>
          <w:sz w:val="24"/>
          <w:szCs w:val="24"/>
        </w:rPr>
        <w:t xml:space="preserve">[Hereinafter for the sake of this agreement, subjected to covenants and declaration made herein after, referred to as the </w:t>
      </w:r>
      <w:r w:rsidRPr="00EA056A">
        <w:rPr>
          <w:rFonts w:ascii="Bookman Old Style" w:hAnsi="Bookman Old Style" w:cs="Bookman Old Style"/>
          <w:b/>
          <w:iCs/>
          <w:color w:val="auto"/>
          <w:sz w:val="24"/>
          <w:szCs w:val="24"/>
        </w:rPr>
        <w:t>“</w:t>
      </w:r>
      <w:r w:rsidRPr="00EA056A">
        <w:rPr>
          <w:rFonts w:ascii="Bookman Old Style" w:hAnsi="Bookman Old Style" w:cs="Bookman Old Style"/>
          <w:b/>
          <w:i/>
          <w:iCs/>
          <w:color w:val="auto"/>
          <w:sz w:val="24"/>
          <w:szCs w:val="24"/>
        </w:rPr>
        <w:t>Said Land</w:t>
      </w:r>
      <w:r w:rsidR="004319E0" w:rsidRPr="00EA056A">
        <w:rPr>
          <w:rFonts w:ascii="Bookman Old Style" w:hAnsi="Bookman Old Style" w:cs="Bookman Old Style"/>
          <w:b/>
          <w:iCs/>
          <w:color w:val="auto"/>
          <w:sz w:val="24"/>
          <w:szCs w:val="24"/>
        </w:rPr>
        <w:t>”</w:t>
      </w:r>
      <w:r w:rsidR="004319E0">
        <w:rPr>
          <w:rFonts w:ascii="Bookman Old Style" w:hAnsi="Bookman Old Style" w:cs="Bookman Old Style"/>
          <w:b/>
          <w:i/>
          <w:iCs/>
          <w:color w:val="auto"/>
          <w:sz w:val="24"/>
          <w:szCs w:val="24"/>
        </w:rPr>
        <w:t xml:space="preserve"> </w:t>
      </w:r>
      <w:r w:rsidRPr="00EA056A">
        <w:rPr>
          <w:rFonts w:ascii="Bookman Old Style" w:hAnsi="Bookman Old Style" w:cs="Bookman Old Style"/>
          <w:b/>
          <w:i/>
          <w:iCs/>
          <w:color w:val="auto"/>
          <w:sz w:val="24"/>
          <w:szCs w:val="24"/>
        </w:rPr>
        <w:t>/</w:t>
      </w:r>
      <w:r w:rsidR="004319E0">
        <w:rPr>
          <w:rFonts w:ascii="Bookman Old Style" w:hAnsi="Bookman Old Style" w:cs="Bookman Old Style"/>
          <w:b/>
          <w:i/>
          <w:iCs/>
          <w:color w:val="auto"/>
          <w:sz w:val="24"/>
          <w:szCs w:val="24"/>
        </w:rPr>
        <w:t xml:space="preserve"> </w:t>
      </w:r>
      <w:r w:rsidR="004319E0" w:rsidRPr="00EA056A">
        <w:rPr>
          <w:rFonts w:ascii="Bookman Old Style" w:hAnsi="Bookman Old Style" w:cs="Bookman Old Style"/>
          <w:b/>
          <w:iCs/>
          <w:color w:val="auto"/>
          <w:sz w:val="24"/>
          <w:szCs w:val="24"/>
        </w:rPr>
        <w:t>“</w:t>
      </w:r>
      <w:r w:rsidR="004319E0" w:rsidRPr="00C31754">
        <w:rPr>
          <w:rFonts w:ascii="Bookman Old Style" w:hAnsi="Bookman Old Style" w:cs="Bookman Old Style"/>
          <w:b/>
          <w:i/>
          <w:color w:val="auto"/>
          <w:sz w:val="24"/>
          <w:szCs w:val="24"/>
        </w:rPr>
        <w:t>Said</w:t>
      </w:r>
      <w:r w:rsidR="004319E0">
        <w:rPr>
          <w:rFonts w:ascii="Bookman Old Style" w:hAnsi="Bookman Old Style" w:cs="Bookman Old Style"/>
          <w:b/>
          <w:iCs/>
          <w:color w:val="auto"/>
          <w:sz w:val="24"/>
          <w:szCs w:val="24"/>
        </w:rPr>
        <w:t xml:space="preserve"> </w:t>
      </w:r>
      <w:r w:rsidRPr="00EA056A">
        <w:rPr>
          <w:rFonts w:ascii="Bookman Old Style" w:hAnsi="Bookman Old Style" w:cs="Bookman Old Style"/>
          <w:b/>
          <w:i/>
          <w:iCs/>
          <w:color w:val="auto"/>
          <w:sz w:val="24"/>
          <w:szCs w:val="24"/>
        </w:rPr>
        <w:t>Project Land</w:t>
      </w:r>
      <w:r w:rsidRPr="00EA056A">
        <w:rPr>
          <w:rFonts w:ascii="Bookman Old Style" w:hAnsi="Bookman Old Style" w:cs="Bookman Old Style"/>
          <w:b/>
          <w:iCs/>
          <w:color w:val="auto"/>
          <w:sz w:val="24"/>
          <w:szCs w:val="24"/>
        </w:rPr>
        <w:t>”</w:t>
      </w:r>
      <w:r w:rsidRPr="00EA056A">
        <w:rPr>
          <w:rFonts w:ascii="Bookman Old Style" w:hAnsi="Bookman Old Style" w:cs="Bookman Old Style"/>
          <w:iCs/>
          <w:color w:val="auto"/>
          <w:sz w:val="24"/>
          <w:szCs w:val="24"/>
        </w:rPr>
        <w:t xml:space="preserve">] and which is more particularly described in the </w:t>
      </w:r>
      <w:r w:rsidRPr="00EA056A">
        <w:rPr>
          <w:rFonts w:ascii="Bookman Old Style" w:hAnsi="Bookman Old Style" w:cs="Bookman Old Style"/>
          <w:b/>
          <w:iCs/>
          <w:color w:val="auto"/>
          <w:sz w:val="24"/>
          <w:szCs w:val="24"/>
        </w:rPr>
        <w:t>SCHEDULE-A</w:t>
      </w:r>
      <w:r w:rsidRPr="00EA056A">
        <w:rPr>
          <w:rFonts w:ascii="Bookman Old Style" w:hAnsi="Bookman Old Style" w:cs="Bookman Old Style"/>
          <w:iCs/>
          <w:color w:val="auto"/>
          <w:sz w:val="24"/>
          <w:szCs w:val="24"/>
        </w:rPr>
        <w:t xml:space="preserve"> written herein under having acquired the same from its previous owners and accordingly name of the Party of the First Part &amp; Second Part is mutated in the revenue records of the respective Survey numbers. </w:t>
      </w:r>
      <w:r w:rsidR="00D15618" w:rsidRPr="00D15618">
        <w:rPr>
          <w:rFonts w:ascii="Bookman Old Style" w:hAnsi="Bookman Old Style"/>
          <w:color w:val="auto"/>
          <w:sz w:val="24"/>
          <w:szCs w:val="24"/>
        </w:rPr>
        <w:t xml:space="preserve">Further, </w:t>
      </w:r>
      <w:r w:rsidR="005B4C96" w:rsidRPr="00D15618">
        <w:rPr>
          <w:rFonts w:ascii="Bookman Old Style" w:hAnsi="Bookman Old Style"/>
          <w:color w:val="auto"/>
          <w:sz w:val="24"/>
          <w:szCs w:val="24"/>
        </w:rPr>
        <w:t>Th</w:t>
      </w:r>
      <w:r w:rsidR="005B4C96" w:rsidRPr="0048659D">
        <w:rPr>
          <w:rFonts w:ascii="Bookman Old Style" w:hAnsi="Bookman Old Style"/>
          <w:bCs/>
          <w:color w:val="auto"/>
          <w:sz w:val="24"/>
          <w:szCs w:val="24"/>
        </w:rPr>
        <w:t xml:space="preserve">e </w:t>
      </w:r>
      <w:r w:rsidR="00D15618" w:rsidRPr="00EA056A">
        <w:rPr>
          <w:rFonts w:ascii="Bookman Old Style" w:hAnsi="Bookman Old Style" w:cs="Bookman Old Style"/>
          <w:iCs/>
          <w:color w:val="auto"/>
          <w:sz w:val="24"/>
          <w:szCs w:val="24"/>
        </w:rPr>
        <w:t xml:space="preserve">Party of the </w:t>
      </w:r>
      <w:r w:rsidR="00D15618">
        <w:rPr>
          <w:rFonts w:ascii="Bookman Old Style" w:hAnsi="Bookman Old Style" w:cs="Bookman Old Style"/>
          <w:iCs/>
          <w:color w:val="auto"/>
          <w:sz w:val="24"/>
          <w:szCs w:val="24"/>
        </w:rPr>
        <w:t>Second</w:t>
      </w:r>
      <w:r w:rsidR="00D15618" w:rsidRPr="00EA056A">
        <w:rPr>
          <w:rFonts w:ascii="Bookman Old Style" w:hAnsi="Bookman Old Style" w:cs="Bookman Old Style"/>
          <w:iCs/>
          <w:color w:val="auto"/>
          <w:sz w:val="24"/>
          <w:szCs w:val="24"/>
        </w:rPr>
        <w:t xml:space="preserve"> Part </w:t>
      </w:r>
      <w:r w:rsidR="005B4C96" w:rsidRPr="0048659D">
        <w:rPr>
          <w:rFonts w:ascii="Bookman Old Style" w:hAnsi="Bookman Old Style"/>
          <w:bCs/>
          <w:color w:val="auto"/>
          <w:sz w:val="24"/>
          <w:szCs w:val="24"/>
        </w:rPr>
        <w:t xml:space="preserve">herein have entered into various </w:t>
      </w:r>
      <w:r w:rsidR="00B8738A">
        <w:rPr>
          <w:rFonts w:ascii="Bookman Old Style" w:hAnsi="Bookman Old Style"/>
          <w:bCs/>
          <w:color w:val="auto"/>
          <w:sz w:val="24"/>
          <w:szCs w:val="24"/>
        </w:rPr>
        <w:t xml:space="preserve">Development </w:t>
      </w:r>
      <w:r w:rsidR="005B4C96" w:rsidRPr="0048659D">
        <w:rPr>
          <w:rFonts w:ascii="Bookman Old Style" w:hAnsi="Bookman Old Style"/>
          <w:bCs/>
          <w:color w:val="auto"/>
          <w:sz w:val="24"/>
          <w:szCs w:val="24"/>
        </w:rPr>
        <w:t>agreements</w:t>
      </w:r>
      <w:r w:rsidR="00B8738A">
        <w:rPr>
          <w:rFonts w:ascii="Bookman Old Style" w:hAnsi="Bookman Old Style"/>
          <w:bCs/>
          <w:color w:val="auto"/>
          <w:sz w:val="24"/>
          <w:szCs w:val="24"/>
        </w:rPr>
        <w:t xml:space="preserve"> along with Power of Attorney</w:t>
      </w:r>
      <w:r w:rsidR="005B4C96" w:rsidRPr="0048659D">
        <w:rPr>
          <w:rFonts w:ascii="Bookman Old Style" w:hAnsi="Bookman Old Style"/>
          <w:bCs/>
          <w:color w:val="auto"/>
          <w:sz w:val="24"/>
          <w:szCs w:val="24"/>
        </w:rPr>
        <w:t xml:space="preserve"> and assigned development rights of </w:t>
      </w:r>
      <w:r w:rsidR="00D15618">
        <w:rPr>
          <w:rFonts w:ascii="Bookman Old Style" w:hAnsi="Bookman Old Style"/>
          <w:bCs/>
          <w:color w:val="auto"/>
          <w:sz w:val="24"/>
          <w:szCs w:val="24"/>
        </w:rPr>
        <w:t xml:space="preserve">their </w:t>
      </w:r>
      <w:r w:rsidR="005B4C96" w:rsidRPr="0048659D">
        <w:rPr>
          <w:rFonts w:ascii="Bookman Old Style" w:hAnsi="Bookman Old Style"/>
          <w:bCs/>
          <w:color w:val="auto"/>
          <w:sz w:val="24"/>
          <w:szCs w:val="24"/>
        </w:rPr>
        <w:t>respective land to and in favour of the Promoter</w:t>
      </w:r>
      <w:r w:rsidR="00D15618">
        <w:rPr>
          <w:rFonts w:ascii="Bookman Old Style" w:hAnsi="Bookman Old Style"/>
          <w:bCs/>
          <w:color w:val="auto"/>
          <w:sz w:val="24"/>
          <w:szCs w:val="24"/>
        </w:rPr>
        <w:t>/Builder</w:t>
      </w:r>
      <w:r w:rsidR="005B4C96" w:rsidRPr="0048659D">
        <w:rPr>
          <w:rFonts w:ascii="Bookman Old Style" w:hAnsi="Bookman Old Style"/>
          <w:bCs/>
          <w:color w:val="auto"/>
          <w:sz w:val="24"/>
          <w:szCs w:val="24"/>
        </w:rPr>
        <w:t xml:space="preserve"> hereinabove named on the terms and conditions as stipulated in the respective </w:t>
      </w:r>
      <w:r w:rsidR="00B8738A">
        <w:rPr>
          <w:rFonts w:ascii="Bookman Old Style" w:hAnsi="Bookman Old Style"/>
          <w:bCs/>
          <w:color w:val="auto"/>
          <w:sz w:val="24"/>
          <w:szCs w:val="24"/>
        </w:rPr>
        <w:t xml:space="preserve">development </w:t>
      </w:r>
      <w:r w:rsidR="005B4C96" w:rsidRPr="0048659D">
        <w:rPr>
          <w:rFonts w:ascii="Bookman Old Style" w:hAnsi="Bookman Old Style"/>
          <w:bCs/>
          <w:color w:val="auto"/>
          <w:sz w:val="24"/>
          <w:szCs w:val="24"/>
        </w:rPr>
        <w:t>agreements</w:t>
      </w:r>
      <w:r w:rsidR="00D15618">
        <w:rPr>
          <w:rFonts w:ascii="Bookman Old Style" w:hAnsi="Bookman Old Style"/>
          <w:bCs/>
          <w:color w:val="auto"/>
          <w:sz w:val="24"/>
          <w:szCs w:val="24"/>
        </w:rPr>
        <w:t xml:space="preserve">. Further, </w:t>
      </w:r>
      <w:r w:rsidR="00D15618" w:rsidRPr="00D15618">
        <w:rPr>
          <w:rFonts w:ascii="Bookman Old Style" w:hAnsi="Bookman Old Style"/>
          <w:color w:val="auto"/>
          <w:sz w:val="24"/>
          <w:szCs w:val="24"/>
        </w:rPr>
        <w:t>Th</w:t>
      </w:r>
      <w:r w:rsidR="00D15618" w:rsidRPr="0048659D">
        <w:rPr>
          <w:rFonts w:ascii="Bookman Old Style" w:hAnsi="Bookman Old Style"/>
          <w:bCs/>
          <w:color w:val="auto"/>
          <w:sz w:val="24"/>
          <w:szCs w:val="24"/>
        </w:rPr>
        <w:t xml:space="preserve">e </w:t>
      </w:r>
      <w:r w:rsidR="00D15618" w:rsidRPr="00EA056A">
        <w:rPr>
          <w:rFonts w:ascii="Bookman Old Style" w:hAnsi="Bookman Old Style" w:cs="Bookman Old Style"/>
          <w:iCs/>
          <w:color w:val="auto"/>
          <w:sz w:val="24"/>
          <w:szCs w:val="24"/>
        </w:rPr>
        <w:t xml:space="preserve">Party of the </w:t>
      </w:r>
      <w:r w:rsidR="00D15618">
        <w:rPr>
          <w:rFonts w:ascii="Bookman Old Style" w:hAnsi="Bookman Old Style" w:cs="Bookman Old Style"/>
          <w:iCs/>
          <w:color w:val="auto"/>
          <w:sz w:val="24"/>
          <w:szCs w:val="24"/>
        </w:rPr>
        <w:t xml:space="preserve">First </w:t>
      </w:r>
      <w:r w:rsidR="00D15618" w:rsidRPr="00EA056A">
        <w:rPr>
          <w:rFonts w:ascii="Bookman Old Style" w:hAnsi="Bookman Old Style" w:cs="Bookman Old Style"/>
          <w:iCs/>
          <w:color w:val="auto"/>
          <w:sz w:val="24"/>
          <w:szCs w:val="24"/>
        </w:rPr>
        <w:t>Part</w:t>
      </w:r>
      <w:r w:rsidR="00D15618">
        <w:rPr>
          <w:rFonts w:ascii="Bookman Old Style" w:hAnsi="Bookman Old Style" w:cs="Bookman Old Style"/>
          <w:iCs/>
          <w:color w:val="auto"/>
          <w:sz w:val="24"/>
          <w:szCs w:val="24"/>
        </w:rPr>
        <w:t>/Promoter</w:t>
      </w:r>
      <w:r w:rsidR="00D15618" w:rsidRPr="00EA056A">
        <w:rPr>
          <w:rFonts w:ascii="Bookman Old Style" w:hAnsi="Bookman Old Style" w:cs="Bookman Old Style"/>
          <w:iCs/>
          <w:color w:val="auto"/>
          <w:sz w:val="24"/>
          <w:szCs w:val="24"/>
        </w:rPr>
        <w:t xml:space="preserve"> </w:t>
      </w:r>
      <w:r w:rsidR="00D15618" w:rsidRPr="0048659D">
        <w:rPr>
          <w:rFonts w:ascii="Bookman Old Style" w:hAnsi="Bookman Old Style"/>
          <w:bCs/>
          <w:color w:val="auto"/>
          <w:sz w:val="24"/>
          <w:szCs w:val="24"/>
        </w:rPr>
        <w:t xml:space="preserve">herein have entered into various </w:t>
      </w:r>
      <w:r w:rsidR="00D15618">
        <w:rPr>
          <w:rFonts w:ascii="Bookman Old Style" w:hAnsi="Bookman Old Style"/>
          <w:bCs/>
          <w:color w:val="auto"/>
          <w:sz w:val="24"/>
          <w:szCs w:val="24"/>
        </w:rPr>
        <w:t>Sale Deed</w:t>
      </w:r>
      <w:r w:rsidR="00D15618" w:rsidRPr="0048659D">
        <w:rPr>
          <w:rFonts w:ascii="Bookman Old Style" w:hAnsi="Bookman Old Style"/>
          <w:bCs/>
          <w:color w:val="auto"/>
          <w:sz w:val="24"/>
          <w:szCs w:val="24"/>
        </w:rPr>
        <w:t xml:space="preserve"> as tabled herein under</w:t>
      </w:r>
      <w:r w:rsidR="00D15618">
        <w:rPr>
          <w:rFonts w:ascii="Bookman Old Style" w:hAnsi="Bookman Old Style"/>
          <w:bCs/>
          <w:color w:val="auto"/>
          <w:sz w:val="24"/>
          <w:szCs w:val="24"/>
        </w:rPr>
        <w:t xml:space="preserve"> thereby acquired ownership rights in the said land, which details</w:t>
      </w:r>
      <w:r w:rsidR="00E316A3">
        <w:rPr>
          <w:rFonts w:ascii="Bookman Old Style" w:hAnsi="Bookman Old Style"/>
          <w:bCs/>
          <w:color w:val="auto"/>
          <w:sz w:val="24"/>
          <w:szCs w:val="24"/>
        </w:rPr>
        <w:t xml:space="preserve"> of Development Agreement and Sale Deeds</w:t>
      </w:r>
      <w:r w:rsidR="00D15618">
        <w:rPr>
          <w:rFonts w:ascii="Bookman Old Style" w:hAnsi="Bookman Old Style"/>
          <w:bCs/>
          <w:color w:val="auto"/>
          <w:sz w:val="24"/>
          <w:szCs w:val="24"/>
        </w:rPr>
        <w:t xml:space="preserve"> are as under,</w:t>
      </w:r>
    </w:p>
    <w:p w14:paraId="733C8A33" w14:textId="77777777" w:rsidR="00B97E94" w:rsidRDefault="00B97E94" w:rsidP="00B97E94">
      <w:pPr>
        <w:pStyle w:val="BodyText"/>
        <w:spacing w:after="0" w:line="240" w:lineRule="auto"/>
        <w:ind w:left="0"/>
        <w:rPr>
          <w:rFonts w:ascii="Bookman Old Style" w:hAnsi="Bookman Old Style"/>
          <w:bCs/>
          <w:sz w:val="24"/>
          <w:szCs w:val="24"/>
        </w:rPr>
      </w:pPr>
    </w:p>
    <w:tbl>
      <w:tblPr>
        <w:tblW w:w="7940" w:type="dxa"/>
        <w:jc w:val="center"/>
        <w:tblLook w:val="04A0" w:firstRow="1" w:lastRow="0" w:firstColumn="1" w:lastColumn="0" w:noHBand="0" w:noVBand="1"/>
      </w:tblPr>
      <w:tblGrid>
        <w:gridCol w:w="3740"/>
        <w:gridCol w:w="2180"/>
        <w:gridCol w:w="2020"/>
      </w:tblGrid>
      <w:tr w:rsidR="00B97E94" w:rsidRPr="00E60E29" w14:paraId="3BADD00C" w14:textId="77777777" w:rsidTr="00966D18">
        <w:trPr>
          <w:trHeight w:val="878"/>
          <w:jc w:val="center"/>
        </w:trPr>
        <w:tc>
          <w:tcPr>
            <w:tcW w:w="374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48ECD05" w14:textId="77777777" w:rsidR="00B97E94" w:rsidRPr="00E60E29" w:rsidRDefault="00B97E94" w:rsidP="00966D18">
            <w:pPr>
              <w:spacing w:after="0" w:line="240" w:lineRule="auto"/>
              <w:ind w:left="0"/>
              <w:jc w:val="center"/>
              <w:rPr>
                <w:rFonts w:ascii="Bookman Old Style" w:hAnsi="Bookman Old Style" w:cs="Calibri"/>
                <w:b/>
                <w:bCs/>
                <w:sz w:val="22"/>
                <w:lang w:val="en-US" w:eastAsia="en-US"/>
              </w:rPr>
            </w:pPr>
            <w:r w:rsidRPr="00E60E29">
              <w:rPr>
                <w:rFonts w:ascii="Bookman Old Style" w:hAnsi="Bookman Old Style" w:cs="Calibri"/>
                <w:b/>
                <w:bCs/>
                <w:sz w:val="22"/>
                <w:lang w:val="en-US" w:eastAsia="en-US"/>
              </w:rPr>
              <w:t>Description of the Document</w:t>
            </w:r>
          </w:p>
        </w:tc>
        <w:tc>
          <w:tcPr>
            <w:tcW w:w="2180" w:type="dxa"/>
            <w:tcBorders>
              <w:top w:val="single" w:sz="4" w:space="0" w:color="auto"/>
              <w:left w:val="nil"/>
              <w:bottom w:val="single" w:sz="4" w:space="0" w:color="auto"/>
              <w:right w:val="single" w:sz="4" w:space="0" w:color="auto"/>
            </w:tcBorders>
            <w:shd w:val="clear" w:color="000000" w:fill="BFBFBF"/>
            <w:vAlign w:val="center"/>
            <w:hideMark/>
          </w:tcPr>
          <w:p w14:paraId="255C3AD2" w14:textId="77777777" w:rsidR="00B97E94" w:rsidRPr="00E60E29" w:rsidRDefault="00B97E94" w:rsidP="00966D18">
            <w:pPr>
              <w:spacing w:after="0" w:line="240" w:lineRule="auto"/>
              <w:ind w:left="0"/>
              <w:jc w:val="center"/>
              <w:rPr>
                <w:rFonts w:ascii="Bookman Old Style" w:hAnsi="Bookman Old Style" w:cs="Calibri"/>
                <w:b/>
                <w:bCs/>
                <w:sz w:val="22"/>
                <w:lang w:val="en-US" w:eastAsia="en-US"/>
              </w:rPr>
            </w:pPr>
            <w:r w:rsidRPr="00E60E29">
              <w:rPr>
                <w:rFonts w:ascii="Bookman Old Style" w:hAnsi="Bookman Old Style" w:cs="Calibri"/>
                <w:b/>
                <w:bCs/>
                <w:sz w:val="22"/>
                <w:lang w:val="en-US" w:eastAsia="en-US"/>
              </w:rPr>
              <w:t xml:space="preserve">Registration Number </w:t>
            </w:r>
          </w:p>
        </w:tc>
        <w:tc>
          <w:tcPr>
            <w:tcW w:w="2020" w:type="dxa"/>
            <w:tcBorders>
              <w:top w:val="single" w:sz="4" w:space="0" w:color="auto"/>
              <w:left w:val="nil"/>
              <w:bottom w:val="single" w:sz="4" w:space="0" w:color="auto"/>
              <w:right w:val="single" w:sz="4" w:space="0" w:color="auto"/>
            </w:tcBorders>
            <w:shd w:val="clear" w:color="000000" w:fill="BFBFBF"/>
            <w:vAlign w:val="center"/>
            <w:hideMark/>
          </w:tcPr>
          <w:p w14:paraId="5E494375" w14:textId="77777777" w:rsidR="00B97E94" w:rsidRPr="00E60E29" w:rsidRDefault="00B97E94" w:rsidP="00966D18">
            <w:pPr>
              <w:spacing w:after="0" w:line="240" w:lineRule="auto"/>
              <w:ind w:left="0"/>
              <w:jc w:val="center"/>
              <w:rPr>
                <w:rFonts w:ascii="Bookman Old Style" w:hAnsi="Bookman Old Style" w:cs="Calibri"/>
                <w:b/>
                <w:bCs/>
                <w:sz w:val="22"/>
                <w:lang w:val="en-US" w:eastAsia="en-US"/>
              </w:rPr>
            </w:pPr>
            <w:r w:rsidRPr="00E60E29">
              <w:rPr>
                <w:rFonts w:ascii="Bookman Old Style" w:hAnsi="Bookman Old Style" w:cs="Calibri"/>
                <w:b/>
                <w:bCs/>
                <w:sz w:val="22"/>
                <w:lang w:val="en-US" w:eastAsia="en-US"/>
              </w:rPr>
              <w:t xml:space="preserve">Date of Execution /Registration </w:t>
            </w:r>
          </w:p>
        </w:tc>
      </w:tr>
      <w:tr w:rsidR="00B97E94" w:rsidRPr="00E60E29" w14:paraId="79105FD6" w14:textId="77777777" w:rsidTr="00966D18">
        <w:trPr>
          <w:trHeight w:val="360"/>
          <w:jc w:val="center"/>
        </w:trPr>
        <w:tc>
          <w:tcPr>
            <w:tcW w:w="7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6132F75" w14:textId="310C0E68" w:rsidR="00B97E94" w:rsidRPr="00E60E29" w:rsidRDefault="00B97E94" w:rsidP="00966D18">
            <w:pPr>
              <w:spacing w:after="0" w:line="240" w:lineRule="auto"/>
              <w:ind w:left="0"/>
              <w:jc w:val="center"/>
              <w:rPr>
                <w:rFonts w:ascii="Bookman Old Style" w:hAnsi="Bookman Old Style" w:cs="Calibri"/>
                <w:b/>
                <w:bCs/>
                <w:sz w:val="24"/>
                <w:szCs w:val="24"/>
                <w:lang w:val="en-US" w:eastAsia="en-US"/>
              </w:rPr>
            </w:pPr>
            <w:r w:rsidRPr="00E60E29">
              <w:rPr>
                <w:rFonts w:ascii="Bookman Old Style" w:hAnsi="Bookman Old Style" w:cs="Calibri"/>
                <w:b/>
                <w:bCs/>
                <w:sz w:val="24"/>
                <w:szCs w:val="24"/>
                <w:lang w:val="en-US" w:eastAsia="en-US"/>
              </w:rPr>
              <w:t xml:space="preserve">Survey No. </w:t>
            </w:r>
            <w:r>
              <w:rPr>
                <w:rFonts w:ascii="Bookman Old Style" w:hAnsi="Bookman Old Style" w:cs="Calibri"/>
                <w:b/>
                <w:bCs/>
                <w:sz w:val="24"/>
                <w:szCs w:val="24"/>
                <w:lang w:val="en-US" w:eastAsia="en-US"/>
              </w:rPr>
              <w:t>74/1A/1B</w:t>
            </w:r>
          </w:p>
        </w:tc>
      </w:tr>
      <w:tr w:rsidR="00B97E94" w:rsidRPr="00E60E29" w14:paraId="2CEF7A88" w14:textId="77777777" w:rsidTr="00966D18">
        <w:trPr>
          <w:trHeight w:val="338"/>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043987C3" w14:textId="5DE131B1" w:rsidR="00B97E94" w:rsidRPr="00E60E29" w:rsidRDefault="00065747" w:rsidP="00966D18">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vAlign w:val="center"/>
            <w:hideMark/>
          </w:tcPr>
          <w:p w14:paraId="2E19F06C" w14:textId="0CBBFF26" w:rsidR="00B97E94" w:rsidRPr="00E60E29" w:rsidRDefault="0089221A" w:rsidP="00966D18">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18</w:t>
            </w:r>
            <w:r w:rsidR="00065747">
              <w:rPr>
                <w:rFonts w:ascii="Bookman Old Style" w:hAnsi="Bookman Old Style" w:cs="Calibri"/>
                <w:sz w:val="22"/>
                <w:lang w:val="en-US" w:eastAsia="en-US"/>
              </w:rPr>
              <w:t>2</w:t>
            </w:r>
            <w:r>
              <w:rPr>
                <w:rFonts w:ascii="Bookman Old Style" w:hAnsi="Bookman Old Style" w:cs="Calibri"/>
                <w:sz w:val="22"/>
                <w:lang w:val="en-US" w:eastAsia="en-US"/>
              </w:rPr>
              <w:t>/2016</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34293BFF" w14:textId="59838F43" w:rsidR="00B97E94" w:rsidRPr="00E60E29" w:rsidRDefault="0089221A" w:rsidP="00966D18">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06/01/2016</w:t>
            </w:r>
          </w:p>
        </w:tc>
      </w:tr>
      <w:tr w:rsidR="00B97E94" w:rsidRPr="00E60E29" w14:paraId="12F0D0E5" w14:textId="77777777" w:rsidTr="00966D18">
        <w:trPr>
          <w:trHeight w:val="338"/>
          <w:jc w:val="center"/>
        </w:trPr>
        <w:tc>
          <w:tcPr>
            <w:tcW w:w="3740" w:type="dxa"/>
            <w:vMerge/>
            <w:tcBorders>
              <w:top w:val="nil"/>
              <w:left w:val="single" w:sz="4" w:space="0" w:color="auto"/>
              <w:bottom w:val="single" w:sz="4" w:space="0" w:color="auto"/>
              <w:right w:val="single" w:sz="4" w:space="0" w:color="auto"/>
            </w:tcBorders>
            <w:vAlign w:val="center"/>
            <w:hideMark/>
          </w:tcPr>
          <w:p w14:paraId="7A3C8586" w14:textId="77777777" w:rsidR="00B97E94" w:rsidRPr="00E60E29" w:rsidRDefault="00B97E94" w:rsidP="00966D18">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7EDB68E0" w14:textId="56D8AF02" w:rsidR="00B97E94" w:rsidRPr="00E60E29" w:rsidRDefault="00B97E94" w:rsidP="00966D18">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sidR="0089221A">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42535BAD" w14:textId="77777777" w:rsidR="00B97E94" w:rsidRPr="00E60E29" w:rsidRDefault="00B97E94" w:rsidP="00966D18">
            <w:pPr>
              <w:spacing w:after="0" w:line="240" w:lineRule="auto"/>
              <w:ind w:left="0"/>
              <w:jc w:val="left"/>
              <w:rPr>
                <w:rFonts w:ascii="Bookman Old Style" w:hAnsi="Bookman Old Style" w:cs="Calibri"/>
                <w:sz w:val="22"/>
                <w:lang w:val="en-US" w:eastAsia="en-US"/>
              </w:rPr>
            </w:pPr>
          </w:p>
        </w:tc>
      </w:tr>
      <w:tr w:rsidR="00065747" w:rsidRPr="00E60E29" w14:paraId="62B6BBC5" w14:textId="77777777" w:rsidTr="00966D18">
        <w:trPr>
          <w:trHeight w:val="338"/>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3B8A9AE3" w14:textId="7E3F33D8" w:rsidR="00065747" w:rsidRPr="00E60E29" w:rsidRDefault="00065747" w:rsidP="00065747">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vAlign w:val="center"/>
            <w:hideMark/>
          </w:tcPr>
          <w:p w14:paraId="4F64CB0F" w14:textId="24AB619E" w:rsidR="00065747" w:rsidRPr="00E60E29" w:rsidRDefault="00065747" w:rsidP="0006574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18</w:t>
            </w:r>
            <w:r w:rsidR="00215B02">
              <w:rPr>
                <w:rFonts w:ascii="Bookman Old Style" w:hAnsi="Bookman Old Style" w:cs="Calibri"/>
                <w:sz w:val="22"/>
                <w:lang w:val="en-US" w:eastAsia="en-US"/>
              </w:rPr>
              <w:t>3</w:t>
            </w:r>
            <w:r>
              <w:rPr>
                <w:rFonts w:ascii="Bookman Old Style" w:hAnsi="Bookman Old Style" w:cs="Calibri"/>
                <w:sz w:val="22"/>
                <w:lang w:val="en-US" w:eastAsia="en-US"/>
              </w:rPr>
              <w:t>/2016</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68CEDB0F" w14:textId="4EE3376C" w:rsidR="00065747" w:rsidRPr="00E60E29" w:rsidRDefault="00065747" w:rsidP="0006574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06/01/2016</w:t>
            </w:r>
          </w:p>
        </w:tc>
      </w:tr>
      <w:tr w:rsidR="00065747" w:rsidRPr="00E60E29" w14:paraId="0EC4350E" w14:textId="77777777" w:rsidTr="00966D18">
        <w:trPr>
          <w:trHeight w:val="300"/>
          <w:jc w:val="center"/>
        </w:trPr>
        <w:tc>
          <w:tcPr>
            <w:tcW w:w="3740" w:type="dxa"/>
            <w:vMerge/>
            <w:tcBorders>
              <w:top w:val="nil"/>
              <w:left w:val="single" w:sz="4" w:space="0" w:color="auto"/>
              <w:bottom w:val="single" w:sz="4" w:space="0" w:color="auto"/>
              <w:right w:val="single" w:sz="4" w:space="0" w:color="auto"/>
            </w:tcBorders>
            <w:vAlign w:val="center"/>
            <w:hideMark/>
          </w:tcPr>
          <w:p w14:paraId="174E4EEF" w14:textId="77777777" w:rsidR="00065747" w:rsidRPr="00E60E29" w:rsidRDefault="00065747" w:rsidP="00065747">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3236DC8D" w14:textId="142E0500" w:rsidR="00065747" w:rsidRPr="00E60E29" w:rsidRDefault="00065747" w:rsidP="00065747">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7DB7C9C3" w14:textId="77777777" w:rsidR="00065747" w:rsidRPr="00E60E29" w:rsidRDefault="00065747" w:rsidP="00065747">
            <w:pPr>
              <w:spacing w:after="0" w:line="240" w:lineRule="auto"/>
              <w:ind w:left="0"/>
              <w:jc w:val="left"/>
              <w:rPr>
                <w:rFonts w:ascii="Bookman Old Style" w:hAnsi="Bookman Old Style" w:cs="Calibri"/>
                <w:sz w:val="22"/>
                <w:lang w:val="en-US" w:eastAsia="en-US"/>
              </w:rPr>
            </w:pPr>
          </w:p>
        </w:tc>
      </w:tr>
      <w:tr w:rsidR="00065747" w:rsidRPr="00E60E29" w14:paraId="5A48BE9A" w14:textId="77777777" w:rsidTr="00966D18">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18340D44" w14:textId="147ED9B3" w:rsidR="00065747" w:rsidRPr="00E60E29" w:rsidRDefault="00065747" w:rsidP="0006574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Sale Deed</w:t>
            </w:r>
          </w:p>
        </w:tc>
        <w:tc>
          <w:tcPr>
            <w:tcW w:w="2180" w:type="dxa"/>
            <w:tcBorders>
              <w:top w:val="nil"/>
              <w:left w:val="nil"/>
              <w:bottom w:val="single" w:sz="4" w:space="0" w:color="auto"/>
              <w:right w:val="single" w:sz="4" w:space="0" w:color="auto"/>
            </w:tcBorders>
            <w:shd w:val="clear" w:color="auto" w:fill="auto"/>
            <w:vAlign w:val="center"/>
            <w:hideMark/>
          </w:tcPr>
          <w:p w14:paraId="1FED9F81" w14:textId="47CF29E5" w:rsidR="00065747" w:rsidRPr="00E60E29" w:rsidRDefault="00215B02" w:rsidP="0006574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185/2016</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7A0CDB5F" w14:textId="0849FC92" w:rsidR="00065747" w:rsidRPr="00E60E29" w:rsidRDefault="00215B02" w:rsidP="0006574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06/01/2016</w:t>
            </w:r>
          </w:p>
        </w:tc>
      </w:tr>
      <w:tr w:rsidR="00065747" w:rsidRPr="00E60E29" w14:paraId="12260687" w14:textId="77777777" w:rsidTr="00966D18">
        <w:trPr>
          <w:trHeight w:val="300"/>
          <w:jc w:val="center"/>
        </w:trPr>
        <w:tc>
          <w:tcPr>
            <w:tcW w:w="3740" w:type="dxa"/>
            <w:vMerge/>
            <w:tcBorders>
              <w:top w:val="nil"/>
              <w:left w:val="single" w:sz="4" w:space="0" w:color="auto"/>
              <w:bottom w:val="single" w:sz="4" w:space="0" w:color="auto"/>
              <w:right w:val="single" w:sz="4" w:space="0" w:color="auto"/>
            </w:tcBorders>
            <w:vAlign w:val="center"/>
            <w:hideMark/>
          </w:tcPr>
          <w:p w14:paraId="33C4F3C9" w14:textId="77777777" w:rsidR="00065747" w:rsidRPr="00E60E29" w:rsidRDefault="00065747" w:rsidP="00065747">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25C937B1" w14:textId="6D91A99B" w:rsidR="00065747" w:rsidRPr="00E60E29" w:rsidRDefault="00065747" w:rsidP="00065747">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sidR="00215B02">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336A5AB1" w14:textId="77777777" w:rsidR="00065747" w:rsidRPr="00E60E29" w:rsidRDefault="00065747" w:rsidP="00065747">
            <w:pPr>
              <w:spacing w:after="0" w:line="240" w:lineRule="auto"/>
              <w:ind w:left="0"/>
              <w:jc w:val="left"/>
              <w:rPr>
                <w:rFonts w:ascii="Bookman Old Style" w:hAnsi="Bookman Old Style" w:cs="Calibri"/>
                <w:sz w:val="22"/>
                <w:lang w:val="en-US" w:eastAsia="en-US"/>
              </w:rPr>
            </w:pPr>
          </w:p>
        </w:tc>
      </w:tr>
      <w:tr w:rsidR="00BF3240" w:rsidRPr="00E60E29" w14:paraId="75D333E4" w14:textId="77777777" w:rsidTr="00065747">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tcPr>
          <w:p w14:paraId="57D534CB" w14:textId="33789F27" w:rsidR="00BF3240" w:rsidRPr="00E60E29" w:rsidRDefault="00BF3240" w:rsidP="00BF3240">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vAlign w:val="center"/>
            <w:hideMark/>
          </w:tcPr>
          <w:p w14:paraId="29574217" w14:textId="7DDD403F" w:rsidR="00BF3240" w:rsidRPr="00E60E29" w:rsidRDefault="0091752D" w:rsidP="00BF3240">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6361/2016</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138F26E1" w14:textId="49620D14" w:rsidR="00BF3240" w:rsidRPr="00E60E29" w:rsidRDefault="0091752D" w:rsidP="00BF3240">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28/07/2016</w:t>
            </w:r>
          </w:p>
        </w:tc>
      </w:tr>
      <w:tr w:rsidR="00BF3240" w:rsidRPr="00E60E29" w14:paraId="4FD5D471" w14:textId="77777777" w:rsidTr="00065747">
        <w:trPr>
          <w:trHeight w:val="323"/>
          <w:jc w:val="center"/>
        </w:trPr>
        <w:tc>
          <w:tcPr>
            <w:tcW w:w="3740" w:type="dxa"/>
            <w:vMerge/>
            <w:tcBorders>
              <w:top w:val="nil"/>
              <w:left w:val="single" w:sz="4" w:space="0" w:color="auto"/>
              <w:bottom w:val="single" w:sz="4" w:space="0" w:color="auto"/>
              <w:right w:val="single" w:sz="4" w:space="0" w:color="auto"/>
            </w:tcBorders>
            <w:vAlign w:val="center"/>
          </w:tcPr>
          <w:p w14:paraId="427AADD6" w14:textId="77777777" w:rsidR="00BF3240" w:rsidRPr="00E60E29" w:rsidRDefault="00BF3240" w:rsidP="00BF3240">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776BB5E4" w14:textId="202BE8C9" w:rsidR="00BF3240" w:rsidRPr="00E60E29" w:rsidRDefault="00BF3240" w:rsidP="00BF3240">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sidR="0091752D">
              <w:rPr>
                <w:rFonts w:ascii="Bookman Old Style" w:hAnsi="Bookman Old Style" w:cs="Calibri"/>
                <w:sz w:val="22"/>
                <w:lang w:val="en-US" w:eastAsia="en-US"/>
              </w:rPr>
              <w:t>26</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7A2DF325" w14:textId="77777777" w:rsidR="00BF3240" w:rsidRPr="00E60E29" w:rsidRDefault="00BF3240" w:rsidP="00BF3240">
            <w:pPr>
              <w:spacing w:after="0" w:line="240" w:lineRule="auto"/>
              <w:ind w:left="0"/>
              <w:jc w:val="left"/>
              <w:rPr>
                <w:rFonts w:ascii="Bookman Old Style" w:hAnsi="Bookman Old Style" w:cs="Calibri"/>
                <w:sz w:val="22"/>
                <w:lang w:val="en-US" w:eastAsia="en-US"/>
              </w:rPr>
            </w:pPr>
          </w:p>
        </w:tc>
      </w:tr>
      <w:tr w:rsidR="00AC784F" w:rsidRPr="00E60E29" w14:paraId="17262B77" w14:textId="77777777" w:rsidTr="00065747">
        <w:trPr>
          <w:trHeight w:val="36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tcPr>
          <w:p w14:paraId="5943D295" w14:textId="61575CEB" w:rsidR="00AC784F" w:rsidRPr="00E60E29" w:rsidRDefault="00AC784F" w:rsidP="00AC784F">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vAlign w:val="center"/>
            <w:hideMark/>
          </w:tcPr>
          <w:p w14:paraId="19F28EAD" w14:textId="102A00C4" w:rsidR="00AC784F" w:rsidRPr="00E60E29" w:rsidRDefault="00AC784F" w:rsidP="00AC784F">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6362/2016</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09582F95" w14:textId="78BB92AB" w:rsidR="00AC784F" w:rsidRPr="00E60E29" w:rsidRDefault="00AC784F" w:rsidP="00AC784F">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28/07/2016</w:t>
            </w:r>
          </w:p>
        </w:tc>
      </w:tr>
      <w:tr w:rsidR="00AC784F" w:rsidRPr="00E60E29" w14:paraId="5761AE57" w14:textId="77777777" w:rsidTr="00065747">
        <w:trPr>
          <w:trHeight w:val="349"/>
          <w:jc w:val="center"/>
        </w:trPr>
        <w:tc>
          <w:tcPr>
            <w:tcW w:w="3740" w:type="dxa"/>
            <w:vMerge/>
            <w:tcBorders>
              <w:top w:val="nil"/>
              <w:left w:val="single" w:sz="4" w:space="0" w:color="auto"/>
              <w:bottom w:val="single" w:sz="4" w:space="0" w:color="auto"/>
              <w:right w:val="single" w:sz="4" w:space="0" w:color="auto"/>
            </w:tcBorders>
            <w:vAlign w:val="center"/>
          </w:tcPr>
          <w:p w14:paraId="2E5E40E2" w14:textId="77777777" w:rsidR="00AC784F" w:rsidRPr="00E60E29" w:rsidRDefault="00AC784F" w:rsidP="00AC784F">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70EBF0F8" w14:textId="1A55071B" w:rsidR="00AC784F" w:rsidRPr="00E60E29" w:rsidRDefault="00AC784F" w:rsidP="00AC784F">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26</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26885640" w14:textId="77777777" w:rsidR="00AC784F" w:rsidRPr="00E60E29" w:rsidRDefault="00AC784F" w:rsidP="00AC784F">
            <w:pPr>
              <w:spacing w:after="0" w:line="240" w:lineRule="auto"/>
              <w:ind w:left="0"/>
              <w:jc w:val="left"/>
              <w:rPr>
                <w:rFonts w:ascii="Bookman Old Style" w:hAnsi="Bookman Old Style" w:cs="Calibri"/>
                <w:sz w:val="22"/>
                <w:lang w:val="en-US" w:eastAsia="en-US"/>
              </w:rPr>
            </w:pPr>
          </w:p>
        </w:tc>
      </w:tr>
      <w:tr w:rsidR="00C75FE7" w:rsidRPr="00E60E29" w14:paraId="5D241B91" w14:textId="77777777" w:rsidTr="00BF3240">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tcPr>
          <w:p w14:paraId="686D7E3A" w14:textId="5ED721C7" w:rsidR="00C75FE7" w:rsidRPr="00E60E29" w:rsidRDefault="00C75FE7" w:rsidP="00C75FE7">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vAlign w:val="center"/>
          </w:tcPr>
          <w:p w14:paraId="4B905615" w14:textId="54D273BF" w:rsidR="00C75FE7" w:rsidRPr="00E60E29" w:rsidRDefault="00C75FE7" w:rsidP="00C75FE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6497/2018</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tcPr>
          <w:p w14:paraId="7B433A64" w14:textId="46E535AB" w:rsidR="00C75FE7" w:rsidRPr="00E60E29" w:rsidRDefault="00C75FE7" w:rsidP="00C75FE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28/05/2018</w:t>
            </w:r>
          </w:p>
        </w:tc>
      </w:tr>
      <w:tr w:rsidR="00C75FE7" w:rsidRPr="00E60E29" w14:paraId="063B9624" w14:textId="77777777" w:rsidTr="00BF3240">
        <w:trPr>
          <w:trHeight w:val="300"/>
          <w:jc w:val="center"/>
        </w:trPr>
        <w:tc>
          <w:tcPr>
            <w:tcW w:w="3740" w:type="dxa"/>
            <w:vMerge/>
            <w:tcBorders>
              <w:top w:val="nil"/>
              <w:left w:val="single" w:sz="4" w:space="0" w:color="auto"/>
              <w:bottom w:val="single" w:sz="4" w:space="0" w:color="auto"/>
              <w:right w:val="single" w:sz="4" w:space="0" w:color="auto"/>
            </w:tcBorders>
            <w:vAlign w:val="center"/>
          </w:tcPr>
          <w:p w14:paraId="4D4272A6" w14:textId="77777777" w:rsidR="00C75FE7" w:rsidRPr="00E60E29" w:rsidRDefault="00C75FE7" w:rsidP="00C75FE7">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tcPr>
          <w:p w14:paraId="09353681" w14:textId="17D6BFA5" w:rsidR="00C75FE7" w:rsidRPr="00E60E29" w:rsidRDefault="00C75FE7" w:rsidP="00C75FE7">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tcPr>
          <w:p w14:paraId="5978B16D" w14:textId="77777777" w:rsidR="00C75FE7" w:rsidRPr="00E60E29" w:rsidRDefault="00C75FE7" w:rsidP="00C75FE7">
            <w:pPr>
              <w:spacing w:after="0" w:line="240" w:lineRule="auto"/>
              <w:ind w:left="0"/>
              <w:jc w:val="left"/>
              <w:rPr>
                <w:rFonts w:ascii="Bookman Old Style" w:hAnsi="Bookman Old Style" w:cs="Calibri"/>
                <w:sz w:val="22"/>
                <w:lang w:val="en-US" w:eastAsia="en-US"/>
              </w:rPr>
            </w:pPr>
          </w:p>
        </w:tc>
      </w:tr>
      <w:tr w:rsidR="00B17B7A" w:rsidRPr="00E60E29" w14:paraId="4D7685C6" w14:textId="77777777" w:rsidTr="00BF3240">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tcPr>
          <w:p w14:paraId="36FB9A00" w14:textId="7E37C321" w:rsidR="00B17B7A" w:rsidRPr="00E60E29" w:rsidRDefault="00B17B7A" w:rsidP="00B17B7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vAlign w:val="center"/>
          </w:tcPr>
          <w:p w14:paraId="6D4FD14E" w14:textId="79FE35CF" w:rsidR="00B17B7A" w:rsidRPr="00E60E29" w:rsidRDefault="00B17B7A" w:rsidP="00B17B7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6498/2018</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tcPr>
          <w:p w14:paraId="2A1D9F57" w14:textId="7546783B" w:rsidR="00B17B7A" w:rsidRPr="00E60E29" w:rsidRDefault="00120065" w:rsidP="00B17B7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28/05/2018</w:t>
            </w:r>
          </w:p>
        </w:tc>
      </w:tr>
      <w:tr w:rsidR="00B17B7A" w:rsidRPr="00E60E29" w14:paraId="087B42E4" w14:textId="77777777" w:rsidTr="00BF3240">
        <w:trPr>
          <w:trHeight w:val="315"/>
          <w:jc w:val="center"/>
        </w:trPr>
        <w:tc>
          <w:tcPr>
            <w:tcW w:w="3740" w:type="dxa"/>
            <w:vMerge/>
            <w:tcBorders>
              <w:top w:val="nil"/>
              <w:left w:val="single" w:sz="4" w:space="0" w:color="auto"/>
              <w:bottom w:val="single" w:sz="4" w:space="0" w:color="auto"/>
              <w:right w:val="single" w:sz="4" w:space="0" w:color="auto"/>
            </w:tcBorders>
            <w:vAlign w:val="center"/>
          </w:tcPr>
          <w:p w14:paraId="56F6ED79" w14:textId="77777777" w:rsidR="00B17B7A" w:rsidRPr="00E60E29" w:rsidRDefault="00B17B7A" w:rsidP="00B17B7A">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tcPr>
          <w:p w14:paraId="5A010E0D" w14:textId="1E95867B" w:rsidR="00B17B7A" w:rsidRPr="00E60E29" w:rsidRDefault="00B17B7A" w:rsidP="00B17B7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tcPr>
          <w:p w14:paraId="7584F36B" w14:textId="77777777" w:rsidR="00B17B7A" w:rsidRPr="00E60E29" w:rsidRDefault="00B17B7A" w:rsidP="00B17B7A">
            <w:pPr>
              <w:spacing w:after="0" w:line="240" w:lineRule="auto"/>
              <w:ind w:left="0"/>
              <w:jc w:val="left"/>
              <w:rPr>
                <w:rFonts w:ascii="Bookman Old Style" w:hAnsi="Bookman Old Style" w:cs="Calibri"/>
                <w:sz w:val="22"/>
                <w:lang w:val="en-US" w:eastAsia="en-US"/>
              </w:rPr>
            </w:pPr>
          </w:p>
        </w:tc>
      </w:tr>
      <w:tr w:rsidR="00787AD4" w:rsidRPr="00E60E29" w14:paraId="72D65235" w14:textId="77777777" w:rsidTr="00BF3240">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tcPr>
          <w:p w14:paraId="7BC1D168" w14:textId="5BE74E63" w:rsidR="00787AD4" w:rsidRPr="00E60E29" w:rsidRDefault="00787AD4" w:rsidP="00787AD4">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vAlign w:val="center"/>
          </w:tcPr>
          <w:p w14:paraId="558B85E8" w14:textId="445C0000" w:rsidR="00787AD4" w:rsidRPr="00E60E29" w:rsidRDefault="00787AD4" w:rsidP="00787AD4">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8110/2018</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tcPr>
          <w:p w14:paraId="649CEA53" w14:textId="06A8B2D3" w:rsidR="00787AD4" w:rsidRPr="00E60E29" w:rsidRDefault="00787AD4" w:rsidP="00787AD4">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28/06/2018</w:t>
            </w:r>
          </w:p>
        </w:tc>
      </w:tr>
      <w:tr w:rsidR="00787AD4" w:rsidRPr="00E60E29" w14:paraId="7D07C894" w14:textId="77777777" w:rsidTr="00FB004B">
        <w:trPr>
          <w:trHeight w:val="300"/>
          <w:jc w:val="center"/>
        </w:trPr>
        <w:tc>
          <w:tcPr>
            <w:tcW w:w="3740" w:type="dxa"/>
            <w:vMerge/>
            <w:tcBorders>
              <w:top w:val="nil"/>
              <w:left w:val="single" w:sz="4" w:space="0" w:color="auto"/>
              <w:bottom w:val="single" w:sz="4" w:space="0" w:color="auto"/>
              <w:right w:val="single" w:sz="4" w:space="0" w:color="auto"/>
            </w:tcBorders>
            <w:vAlign w:val="center"/>
          </w:tcPr>
          <w:p w14:paraId="231CB637" w14:textId="77777777" w:rsidR="00787AD4" w:rsidRPr="00E60E29" w:rsidRDefault="00787AD4" w:rsidP="00787AD4">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tcPr>
          <w:p w14:paraId="1F87124E" w14:textId="584BBA7B" w:rsidR="00787AD4" w:rsidRPr="00E60E29" w:rsidRDefault="00787AD4" w:rsidP="00787AD4">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tcPr>
          <w:p w14:paraId="1BD60844" w14:textId="77777777" w:rsidR="00787AD4" w:rsidRPr="00E60E29" w:rsidRDefault="00787AD4" w:rsidP="00787AD4">
            <w:pPr>
              <w:spacing w:after="0" w:line="240" w:lineRule="auto"/>
              <w:ind w:left="0"/>
              <w:jc w:val="left"/>
              <w:rPr>
                <w:rFonts w:ascii="Bookman Old Style" w:hAnsi="Bookman Old Style" w:cs="Calibri"/>
                <w:sz w:val="22"/>
                <w:lang w:val="en-US" w:eastAsia="en-US"/>
              </w:rPr>
            </w:pPr>
          </w:p>
        </w:tc>
      </w:tr>
      <w:tr w:rsidR="00050756" w:rsidRPr="00E60E29" w14:paraId="61FCF452" w14:textId="77777777" w:rsidTr="00FB004B">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tcPr>
          <w:p w14:paraId="2EA6D898" w14:textId="53B71610" w:rsidR="00050756" w:rsidRPr="00E60E29" w:rsidRDefault="00050756" w:rsidP="00050756">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lastRenderedPageBreak/>
              <w:t>Power of Attorney</w:t>
            </w:r>
          </w:p>
        </w:tc>
        <w:tc>
          <w:tcPr>
            <w:tcW w:w="2180" w:type="dxa"/>
            <w:tcBorders>
              <w:top w:val="nil"/>
              <w:left w:val="nil"/>
              <w:bottom w:val="single" w:sz="4" w:space="0" w:color="auto"/>
              <w:right w:val="single" w:sz="4" w:space="0" w:color="auto"/>
            </w:tcBorders>
            <w:shd w:val="clear" w:color="auto" w:fill="auto"/>
            <w:vAlign w:val="center"/>
          </w:tcPr>
          <w:p w14:paraId="51CFF863" w14:textId="69A1862A" w:rsidR="00050756" w:rsidRPr="00E60E29" w:rsidRDefault="00050756" w:rsidP="00050756">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8111/2018</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tcPr>
          <w:p w14:paraId="3278DE82" w14:textId="2DFCA0C8" w:rsidR="00050756" w:rsidRPr="00E60E29" w:rsidRDefault="00050756" w:rsidP="00050756">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28/06/2018</w:t>
            </w:r>
          </w:p>
        </w:tc>
      </w:tr>
      <w:tr w:rsidR="00050756" w:rsidRPr="00E60E29" w14:paraId="16F56785" w14:textId="77777777" w:rsidTr="00FB004B">
        <w:trPr>
          <w:trHeight w:val="315"/>
          <w:jc w:val="center"/>
        </w:trPr>
        <w:tc>
          <w:tcPr>
            <w:tcW w:w="3740" w:type="dxa"/>
            <w:vMerge/>
            <w:tcBorders>
              <w:top w:val="nil"/>
              <w:left w:val="single" w:sz="4" w:space="0" w:color="auto"/>
              <w:bottom w:val="single" w:sz="4" w:space="0" w:color="auto"/>
              <w:right w:val="single" w:sz="4" w:space="0" w:color="auto"/>
            </w:tcBorders>
            <w:vAlign w:val="center"/>
          </w:tcPr>
          <w:p w14:paraId="4035D87D" w14:textId="77777777" w:rsidR="00050756" w:rsidRPr="00E60E29" w:rsidRDefault="00050756" w:rsidP="00050756">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tcPr>
          <w:p w14:paraId="6CBF000F" w14:textId="6B98D1AA" w:rsidR="00050756" w:rsidRPr="00E60E29" w:rsidRDefault="00050756" w:rsidP="00050756">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tcPr>
          <w:p w14:paraId="767238AE" w14:textId="77777777" w:rsidR="00050756" w:rsidRPr="00E60E29" w:rsidRDefault="00050756" w:rsidP="00050756">
            <w:pPr>
              <w:spacing w:after="0" w:line="240" w:lineRule="auto"/>
              <w:ind w:left="0"/>
              <w:jc w:val="left"/>
              <w:rPr>
                <w:rFonts w:ascii="Bookman Old Style" w:hAnsi="Bookman Old Style" w:cs="Calibri"/>
                <w:sz w:val="22"/>
                <w:lang w:val="en-US" w:eastAsia="en-US"/>
              </w:rPr>
            </w:pPr>
          </w:p>
        </w:tc>
      </w:tr>
      <w:tr w:rsidR="000F72F9" w:rsidRPr="00E60E29" w14:paraId="59C93740" w14:textId="77777777" w:rsidTr="00FB004B">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noWrap/>
            <w:vAlign w:val="center"/>
          </w:tcPr>
          <w:p w14:paraId="5F9119FA" w14:textId="03AE605F" w:rsidR="000F72F9" w:rsidRPr="00E60E29" w:rsidRDefault="000F72F9" w:rsidP="000F72F9">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noWrap/>
            <w:vAlign w:val="center"/>
          </w:tcPr>
          <w:p w14:paraId="5C9E82A8" w14:textId="060A1936" w:rsidR="000F72F9" w:rsidRPr="00E60E29" w:rsidRDefault="000F72F9" w:rsidP="000F72F9">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6030/2019</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tcPr>
          <w:p w14:paraId="48074404" w14:textId="7B1495B0" w:rsidR="000F72F9" w:rsidRPr="00E60E29" w:rsidRDefault="000F72F9" w:rsidP="00EF401D">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14/08/2019</w:t>
            </w:r>
          </w:p>
        </w:tc>
      </w:tr>
      <w:tr w:rsidR="000F72F9" w:rsidRPr="00E60E29" w14:paraId="770FC185" w14:textId="77777777" w:rsidTr="00FB004B">
        <w:trPr>
          <w:trHeight w:val="315"/>
          <w:jc w:val="center"/>
        </w:trPr>
        <w:tc>
          <w:tcPr>
            <w:tcW w:w="3740" w:type="dxa"/>
            <w:vMerge/>
            <w:tcBorders>
              <w:top w:val="nil"/>
              <w:left w:val="single" w:sz="4" w:space="0" w:color="auto"/>
              <w:bottom w:val="single" w:sz="4" w:space="0" w:color="auto"/>
              <w:right w:val="single" w:sz="4" w:space="0" w:color="auto"/>
            </w:tcBorders>
            <w:vAlign w:val="center"/>
          </w:tcPr>
          <w:p w14:paraId="17597E60" w14:textId="77777777" w:rsidR="000F72F9" w:rsidRPr="00E60E29" w:rsidRDefault="000F72F9" w:rsidP="000F72F9">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5F51E078" w14:textId="3491BC6E" w:rsidR="000F72F9" w:rsidRPr="00E60E29" w:rsidRDefault="000F72F9" w:rsidP="000F72F9">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05</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tcPr>
          <w:p w14:paraId="631D5341" w14:textId="77777777" w:rsidR="000F72F9" w:rsidRPr="00E60E29" w:rsidRDefault="000F72F9" w:rsidP="00EF401D">
            <w:pPr>
              <w:spacing w:after="0" w:line="240" w:lineRule="auto"/>
              <w:ind w:left="0"/>
              <w:jc w:val="center"/>
              <w:rPr>
                <w:rFonts w:ascii="Bookman Old Style" w:hAnsi="Bookman Old Style" w:cs="Calibri"/>
                <w:sz w:val="22"/>
                <w:lang w:val="en-US" w:eastAsia="en-US"/>
              </w:rPr>
            </w:pPr>
          </w:p>
        </w:tc>
      </w:tr>
      <w:tr w:rsidR="000F72F9" w:rsidRPr="00E60E29" w14:paraId="3CB7C026" w14:textId="77777777" w:rsidTr="00966D18">
        <w:trPr>
          <w:trHeight w:val="315"/>
          <w:jc w:val="center"/>
        </w:trPr>
        <w:tc>
          <w:tcPr>
            <w:tcW w:w="3740" w:type="dxa"/>
            <w:vMerge w:val="restart"/>
            <w:tcBorders>
              <w:top w:val="nil"/>
              <w:left w:val="single" w:sz="4" w:space="0" w:color="auto"/>
              <w:right w:val="single" w:sz="4" w:space="0" w:color="auto"/>
            </w:tcBorders>
            <w:vAlign w:val="center"/>
          </w:tcPr>
          <w:p w14:paraId="628B09F7" w14:textId="53B3C1D3" w:rsidR="000F72F9" w:rsidRPr="00E60E29" w:rsidRDefault="000F72F9" w:rsidP="000F72F9">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noWrap/>
            <w:vAlign w:val="center"/>
          </w:tcPr>
          <w:p w14:paraId="0B0A263F" w14:textId="665F97F5" w:rsidR="000F72F9" w:rsidRPr="00E60E29" w:rsidRDefault="000F72F9" w:rsidP="000F72F9">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6031/2019</w:t>
            </w:r>
          </w:p>
        </w:tc>
        <w:tc>
          <w:tcPr>
            <w:tcW w:w="2020" w:type="dxa"/>
            <w:vMerge w:val="restart"/>
            <w:tcBorders>
              <w:top w:val="nil"/>
              <w:left w:val="single" w:sz="4" w:space="0" w:color="auto"/>
              <w:right w:val="single" w:sz="4" w:space="0" w:color="auto"/>
            </w:tcBorders>
            <w:vAlign w:val="center"/>
          </w:tcPr>
          <w:p w14:paraId="1F69E660" w14:textId="1B08228F" w:rsidR="000F72F9" w:rsidRPr="00E60E29" w:rsidRDefault="00AC4F08" w:rsidP="00EF401D">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14/08/2019</w:t>
            </w:r>
          </w:p>
        </w:tc>
      </w:tr>
      <w:tr w:rsidR="000F72F9" w:rsidRPr="00E60E29" w14:paraId="58B9D012"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70535262" w14:textId="77777777" w:rsidR="000F72F9" w:rsidRPr="00E60E29" w:rsidRDefault="000F72F9" w:rsidP="000F72F9">
            <w:pPr>
              <w:spacing w:after="0" w:line="240" w:lineRule="auto"/>
              <w:ind w:left="0"/>
              <w:jc w:val="center"/>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478C7EF9" w14:textId="477339AC" w:rsidR="000F72F9" w:rsidRPr="00E60E29" w:rsidRDefault="000F72F9" w:rsidP="000F72F9">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05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73EFFC95" w14:textId="77777777" w:rsidR="000F72F9" w:rsidRPr="00E60E29" w:rsidRDefault="000F72F9" w:rsidP="00EF401D">
            <w:pPr>
              <w:spacing w:after="0" w:line="240" w:lineRule="auto"/>
              <w:ind w:left="0"/>
              <w:jc w:val="center"/>
              <w:rPr>
                <w:rFonts w:ascii="Bookman Old Style" w:hAnsi="Bookman Old Style" w:cs="Calibri"/>
                <w:sz w:val="22"/>
                <w:lang w:val="en-US" w:eastAsia="en-US"/>
              </w:rPr>
            </w:pPr>
          </w:p>
        </w:tc>
      </w:tr>
      <w:tr w:rsidR="004E5ADF" w:rsidRPr="00E60E29" w14:paraId="280E49FC" w14:textId="77777777" w:rsidTr="00966D18">
        <w:trPr>
          <w:trHeight w:val="315"/>
          <w:jc w:val="center"/>
        </w:trPr>
        <w:tc>
          <w:tcPr>
            <w:tcW w:w="3740" w:type="dxa"/>
            <w:vMerge w:val="restart"/>
            <w:tcBorders>
              <w:top w:val="nil"/>
              <w:left w:val="single" w:sz="4" w:space="0" w:color="auto"/>
              <w:right w:val="single" w:sz="4" w:space="0" w:color="auto"/>
            </w:tcBorders>
            <w:vAlign w:val="center"/>
          </w:tcPr>
          <w:p w14:paraId="6EBE782A" w14:textId="54DCEBFF" w:rsidR="004E5ADF" w:rsidRPr="00E60E29" w:rsidRDefault="004E5ADF" w:rsidP="004E5ADF">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Sale Deed</w:t>
            </w:r>
          </w:p>
        </w:tc>
        <w:tc>
          <w:tcPr>
            <w:tcW w:w="2180" w:type="dxa"/>
            <w:tcBorders>
              <w:top w:val="nil"/>
              <w:left w:val="nil"/>
              <w:bottom w:val="single" w:sz="4" w:space="0" w:color="auto"/>
              <w:right w:val="single" w:sz="4" w:space="0" w:color="auto"/>
            </w:tcBorders>
            <w:shd w:val="clear" w:color="auto" w:fill="auto"/>
            <w:noWrap/>
            <w:vAlign w:val="center"/>
          </w:tcPr>
          <w:p w14:paraId="1C14DB85" w14:textId="64A2F22F" w:rsidR="004E5ADF" w:rsidRPr="00E60E29" w:rsidRDefault="004E5ADF" w:rsidP="004E5ADF">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4743/2020</w:t>
            </w:r>
          </w:p>
        </w:tc>
        <w:tc>
          <w:tcPr>
            <w:tcW w:w="2020" w:type="dxa"/>
            <w:vMerge w:val="restart"/>
            <w:tcBorders>
              <w:top w:val="nil"/>
              <w:left w:val="single" w:sz="4" w:space="0" w:color="auto"/>
              <w:right w:val="single" w:sz="4" w:space="0" w:color="auto"/>
            </w:tcBorders>
            <w:vAlign w:val="center"/>
          </w:tcPr>
          <w:p w14:paraId="67364552" w14:textId="73E442A7" w:rsidR="004E5ADF" w:rsidRPr="00E60E29" w:rsidRDefault="004E5ADF" w:rsidP="00EF401D">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17/03/2020</w:t>
            </w:r>
          </w:p>
        </w:tc>
      </w:tr>
      <w:tr w:rsidR="004E5ADF" w:rsidRPr="00E60E29" w14:paraId="68C9D160"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4739114D" w14:textId="77777777" w:rsidR="004E5ADF" w:rsidRPr="00E60E29" w:rsidRDefault="004E5ADF" w:rsidP="004E5ADF">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73599F1F" w14:textId="25B2A89D" w:rsidR="004E5ADF" w:rsidRPr="00E60E29" w:rsidRDefault="004E5ADF" w:rsidP="004E5ADF">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503A5488" w14:textId="77777777" w:rsidR="004E5ADF" w:rsidRPr="00E60E29" w:rsidRDefault="004E5ADF" w:rsidP="004E5ADF">
            <w:pPr>
              <w:spacing w:after="0" w:line="240" w:lineRule="auto"/>
              <w:ind w:left="0"/>
              <w:jc w:val="left"/>
              <w:rPr>
                <w:rFonts w:ascii="Bookman Old Style" w:hAnsi="Bookman Old Style" w:cs="Calibri"/>
                <w:sz w:val="22"/>
                <w:lang w:val="en-US" w:eastAsia="en-US"/>
              </w:rPr>
            </w:pPr>
          </w:p>
        </w:tc>
      </w:tr>
      <w:tr w:rsidR="006E57A8" w:rsidRPr="00E60E29" w14:paraId="7A682B70" w14:textId="77777777" w:rsidTr="006E57A8">
        <w:trPr>
          <w:trHeight w:val="315"/>
          <w:jc w:val="center"/>
        </w:trPr>
        <w:tc>
          <w:tcPr>
            <w:tcW w:w="7940"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450F637A" w14:textId="3FB34DAD" w:rsidR="006E57A8" w:rsidRPr="00E60E29" w:rsidRDefault="006E57A8" w:rsidP="006E57A8">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b/>
                <w:bCs/>
                <w:sz w:val="24"/>
                <w:szCs w:val="24"/>
                <w:lang w:val="en-US" w:eastAsia="en-US"/>
              </w:rPr>
              <w:t xml:space="preserve">Survey No. </w:t>
            </w:r>
            <w:r>
              <w:rPr>
                <w:rFonts w:ascii="Bookman Old Style" w:hAnsi="Bookman Old Style" w:cs="Calibri"/>
                <w:b/>
                <w:bCs/>
                <w:sz w:val="24"/>
                <w:szCs w:val="24"/>
                <w:lang w:val="en-US" w:eastAsia="en-US"/>
              </w:rPr>
              <w:t>74/1A/1B/1</w:t>
            </w:r>
          </w:p>
        </w:tc>
      </w:tr>
      <w:tr w:rsidR="00282628" w:rsidRPr="00E60E29" w14:paraId="30EA7223" w14:textId="77777777" w:rsidTr="00966D18">
        <w:trPr>
          <w:trHeight w:val="315"/>
          <w:jc w:val="center"/>
        </w:trPr>
        <w:tc>
          <w:tcPr>
            <w:tcW w:w="3740" w:type="dxa"/>
            <w:vMerge w:val="restart"/>
            <w:tcBorders>
              <w:left w:val="single" w:sz="4" w:space="0" w:color="auto"/>
              <w:right w:val="single" w:sz="4" w:space="0" w:color="auto"/>
            </w:tcBorders>
            <w:vAlign w:val="center"/>
          </w:tcPr>
          <w:p w14:paraId="09576C04" w14:textId="76A55291" w:rsidR="00282628" w:rsidRPr="00E60E29" w:rsidRDefault="00282628" w:rsidP="00282628">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Sale Deed</w:t>
            </w:r>
          </w:p>
        </w:tc>
        <w:tc>
          <w:tcPr>
            <w:tcW w:w="2180" w:type="dxa"/>
            <w:tcBorders>
              <w:top w:val="nil"/>
              <w:left w:val="nil"/>
              <w:bottom w:val="single" w:sz="4" w:space="0" w:color="auto"/>
              <w:right w:val="single" w:sz="4" w:space="0" w:color="auto"/>
            </w:tcBorders>
            <w:shd w:val="clear" w:color="auto" w:fill="auto"/>
            <w:noWrap/>
            <w:vAlign w:val="center"/>
          </w:tcPr>
          <w:p w14:paraId="79D78089" w14:textId="78EA4C61" w:rsidR="00282628" w:rsidRPr="00E60E29" w:rsidRDefault="00282628" w:rsidP="00282628">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9153/201</w:t>
            </w:r>
            <w:r w:rsidR="00C24062">
              <w:rPr>
                <w:rFonts w:ascii="Bookman Old Style" w:hAnsi="Bookman Old Style" w:cs="Calibri"/>
                <w:sz w:val="22"/>
                <w:lang w:val="en-US" w:eastAsia="en-US"/>
              </w:rPr>
              <w:t>8</w:t>
            </w:r>
          </w:p>
        </w:tc>
        <w:tc>
          <w:tcPr>
            <w:tcW w:w="2020" w:type="dxa"/>
            <w:vMerge w:val="restart"/>
            <w:tcBorders>
              <w:left w:val="single" w:sz="4" w:space="0" w:color="auto"/>
              <w:right w:val="single" w:sz="4" w:space="0" w:color="auto"/>
            </w:tcBorders>
            <w:vAlign w:val="center"/>
          </w:tcPr>
          <w:p w14:paraId="5B6AF29E" w14:textId="0F678546" w:rsidR="00282628" w:rsidRPr="00E60E29" w:rsidRDefault="00282628" w:rsidP="00282628">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24/12/2018</w:t>
            </w:r>
          </w:p>
        </w:tc>
      </w:tr>
      <w:tr w:rsidR="00282628" w:rsidRPr="00E60E29" w14:paraId="30F464EE"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2D298148" w14:textId="77777777" w:rsidR="00282628" w:rsidRPr="00E60E29" w:rsidRDefault="00282628" w:rsidP="00282628">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2C517575" w14:textId="5E55A1F4" w:rsidR="00282628" w:rsidRPr="00E60E29" w:rsidRDefault="00282628" w:rsidP="00282628">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4C13DC39" w14:textId="77777777" w:rsidR="00282628" w:rsidRPr="00E60E29" w:rsidRDefault="00282628" w:rsidP="00282628">
            <w:pPr>
              <w:spacing w:after="0" w:line="240" w:lineRule="auto"/>
              <w:ind w:left="0"/>
              <w:jc w:val="left"/>
              <w:rPr>
                <w:rFonts w:ascii="Bookman Old Style" w:hAnsi="Bookman Old Style" w:cs="Calibri"/>
                <w:sz w:val="22"/>
                <w:lang w:val="en-US" w:eastAsia="en-US"/>
              </w:rPr>
            </w:pPr>
          </w:p>
        </w:tc>
      </w:tr>
      <w:tr w:rsidR="00C24062" w:rsidRPr="00E60E29" w14:paraId="0CD3646D" w14:textId="77777777" w:rsidTr="00966D18">
        <w:trPr>
          <w:trHeight w:val="315"/>
          <w:jc w:val="center"/>
        </w:trPr>
        <w:tc>
          <w:tcPr>
            <w:tcW w:w="3740" w:type="dxa"/>
            <w:vMerge w:val="restart"/>
            <w:tcBorders>
              <w:left w:val="single" w:sz="4" w:space="0" w:color="auto"/>
              <w:right w:val="single" w:sz="4" w:space="0" w:color="auto"/>
            </w:tcBorders>
            <w:vAlign w:val="center"/>
          </w:tcPr>
          <w:p w14:paraId="6DDCCE3B" w14:textId="319796A2"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noWrap/>
            <w:vAlign w:val="center"/>
          </w:tcPr>
          <w:p w14:paraId="4AE09835" w14:textId="25F9AF15" w:rsidR="00C24062" w:rsidRPr="00E60E29" w:rsidRDefault="00C24062" w:rsidP="00C24062">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9154/2018</w:t>
            </w:r>
          </w:p>
        </w:tc>
        <w:tc>
          <w:tcPr>
            <w:tcW w:w="2020" w:type="dxa"/>
            <w:vMerge w:val="restart"/>
            <w:tcBorders>
              <w:left w:val="single" w:sz="4" w:space="0" w:color="auto"/>
              <w:right w:val="single" w:sz="4" w:space="0" w:color="auto"/>
            </w:tcBorders>
            <w:vAlign w:val="center"/>
          </w:tcPr>
          <w:p w14:paraId="253C13E1" w14:textId="7005CB79" w:rsidR="00C24062" w:rsidRPr="00E60E29" w:rsidRDefault="00C24062" w:rsidP="00C24062">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24/12/2018</w:t>
            </w:r>
          </w:p>
        </w:tc>
      </w:tr>
      <w:tr w:rsidR="00C24062" w:rsidRPr="00E60E29" w14:paraId="73FAFD44"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24C05A3A"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0252387E" w14:textId="7E9DC5F7"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274DEFF3"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r>
      <w:tr w:rsidR="00C24062" w:rsidRPr="00E60E29" w14:paraId="6697395C" w14:textId="77777777" w:rsidTr="00966D18">
        <w:trPr>
          <w:trHeight w:val="315"/>
          <w:jc w:val="center"/>
        </w:trPr>
        <w:tc>
          <w:tcPr>
            <w:tcW w:w="3740" w:type="dxa"/>
            <w:vMerge w:val="restart"/>
            <w:tcBorders>
              <w:left w:val="single" w:sz="4" w:space="0" w:color="auto"/>
              <w:right w:val="single" w:sz="4" w:space="0" w:color="auto"/>
            </w:tcBorders>
            <w:vAlign w:val="center"/>
          </w:tcPr>
          <w:p w14:paraId="2AD0B95B" w14:textId="1422F956"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noWrap/>
            <w:vAlign w:val="center"/>
          </w:tcPr>
          <w:p w14:paraId="2463A90F" w14:textId="33B84B1F" w:rsidR="00C24062" w:rsidRPr="00E60E29" w:rsidRDefault="00C24062" w:rsidP="00C24062">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4964/2019</w:t>
            </w:r>
          </w:p>
        </w:tc>
        <w:tc>
          <w:tcPr>
            <w:tcW w:w="2020" w:type="dxa"/>
            <w:vMerge w:val="restart"/>
            <w:tcBorders>
              <w:left w:val="single" w:sz="4" w:space="0" w:color="auto"/>
              <w:right w:val="single" w:sz="4" w:space="0" w:color="auto"/>
            </w:tcBorders>
            <w:vAlign w:val="center"/>
          </w:tcPr>
          <w:p w14:paraId="1E59657D" w14:textId="7C888857" w:rsidR="00C24062" w:rsidRPr="00E60E29" w:rsidRDefault="00C24062" w:rsidP="00C24062">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04/04/2019</w:t>
            </w:r>
          </w:p>
        </w:tc>
      </w:tr>
      <w:tr w:rsidR="00C24062" w:rsidRPr="00E60E29" w14:paraId="3307B57B"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52806D2A"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23E8CFEF" w14:textId="6362E567"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357DB7FA"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r>
      <w:tr w:rsidR="00C24062" w:rsidRPr="00E60E29" w14:paraId="64498D72" w14:textId="77777777" w:rsidTr="00966D18">
        <w:trPr>
          <w:trHeight w:val="315"/>
          <w:jc w:val="center"/>
        </w:trPr>
        <w:tc>
          <w:tcPr>
            <w:tcW w:w="3740" w:type="dxa"/>
            <w:vMerge w:val="restart"/>
            <w:tcBorders>
              <w:left w:val="single" w:sz="4" w:space="0" w:color="auto"/>
              <w:right w:val="single" w:sz="4" w:space="0" w:color="auto"/>
            </w:tcBorders>
            <w:vAlign w:val="center"/>
          </w:tcPr>
          <w:p w14:paraId="49CA0A59" w14:textId="1CC410F7"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noWrap/>
            <w:vAlign w:val="center"/>
          </w:tcPr>
          <w:p w14:paraId="66FBC9ED" w14:textId="45387785" w:rsidR="00C24062" w:rsidRPr="00E60E29" w:rsidRDefault="00C24062" w:rsidP="00C24062">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4965/2019</w:t>
            </w:r>
          </w:p>
        </w:tc>
        <w:tc>
          <w:tcPr>
            <w:tcW w:w="2020" w:type="dxa"/>
            <w:vMerge w:val="restart"/>
            <w:tcBorders>
              <w:left w:val="single" w:sz="4" w:space="0" w:color="auto"/>
              <w:right w:val="single" w:sz="4" w:space="0" w:color="auto"/>
            </w:tcBorders>
            <w:vAlign w:val="center"/>
          </w:tcPr>
          <w:p w14:paraId="647E81E1" w14:textId="7C842A2D" w:rsidR="00C24062" w:rsidRPr="00E60E29" w:rsidRDefault="00C24062" w:rsidP="00C24062">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04/04/2019</w:t>
            </w:r>
          </w:p>
        </w:tc>
      </w:tr>
      <w:tr w:rsidR="00C24062" w:rsidRPr="00E60E29" w14:paraId="33229D6D"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74C44027"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27DE0E08" w14:textId="6EF84B2D"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0CCD181C"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r>
      <w:tr w:rsidR="00C24062" w:rsidRPr="00E60E29" w14:paraId="50E2471D" w14:textId="77777777" w:rsidTr="00E768E4">
        <w:trPr>
          <w:trHeight w:val="315"/>
          <w:jc w:val="center"/>
        </w:trPr>
        <w:tc>
          <w:tcPr>
            <w:tcW w:w="7940"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0EF10F3D" w14:textId="356FBBF8"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b/>
                <w:bCs/>
                <w:sz w:val="24"/>
                <w:szCs w:val="24"/>
                <w:lang w:val="en-US" w:eastAsia="en-US"/>
              </w:rPr>
              <w:t xml:space="preserve">Survey No. </w:t>
            </w:r>
            <w:r>
              <w:rPr>
                <w:rFonts w:ascii="Bookman Old Style" w:hAnsi="Bookman Old Style" w:cs="Calibri"/>
                <w:b/>
                <w:bCs/>
                <w:sz w:val="24"/>
                <w:szCs w:val="24"/>
                <w:lang w:val="en-US" w:eastAsia="en-US"/>
              </w:rPr>
              <w:t>74/1A/1B/2</w:t>
            </w:r>
          </w:p>
        </w:tc>
      </w:tr>
      <w:tr w:rsidR="00C24062" w:rsidRPr="00E60E29" w14:paraId="6B73486D" w14:textId="77777777" w:rsidTr="00966D18">
        <w:trPr>
          <w:trHeight w:val="315"/>
          <w:jc w:val="center"/>
        </w:trPr>
        <w:tc>
          <w:tcPr>
            <w:tcW w:w="3740" w:type="dxa"/>
            <w:vMerge w:val="restart"/>
            <w:tcBorders>
              <w:left w:val="single" w:sz="4" w:space="0" w:color="auto"/>
              <w:right w:val="single" w:sz="4" w:space="0" w:color="auto"/>
            </w:tcBorders>
            <w:vAlign w:val="center"/>
          </w:tcPr>
          <w:p w14:paraId="13CF06F8" w14:textId="5747C806" w:rsidR="00C24062" w:rsidRPr="00E60E29" w:rsidRDefault="00C24062" w:rsidP="00C24062">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Sale Deed</w:t>
            </w:r>
          </w:p>
        </w:tc>
        <w:tc>
          <w:tcPr>
            <w:tcW w:w="2180" w:type="dxa"/>
            <w:tcBorders>
              <w:top w:val="nil"/>
              <w:left w:val="nil"/>
              <w:bottom w:val="single" w:sz="4" w:space="0" w:color="auto"/>
              <w:right w:val="single" w:sz="4" w:space="0" w:color="auto"/>
            </w:tcBorders>
            <w:shd w:val="clear" w:color="auto" w:fill="auto"/>
            <w:noWrap/>
            <w:vAlign w:val="center"/>
          </w:tcPr>
          <w:p w14:paraId="084B0CFF" w14:textId="7EFE074D" w:rsidR="00C24062" w:rsidRPr="00E60E29" w:rsidRDefault="00C24062" w:rsidP="00C24062">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7508/2018</w:t>
            </w:r>
          </w:p>
        </w:tc>
        <w:tc>
          <w:tcPr>
            <w:tcW w:w="2020" w:type="dxa"/>
            <w:vMerge w:val="restart"/>
            <w:tcBorders>
              <w:left w:val="single" w:sz="4" w:space="0" w:color="auto"/>
              <w:right w:val="single" w:sz="4" w:space="0" w:color="auto"/>
            </w:tcBorders>
            <w:vAlign w:val="center"/>
          </w:tcPr>
          <w:p w14:paraId="423E4F41" w14:textId="1F66FFC4" w:rsidR="00C24062" w:rsidRPr="00E60E29" w:rsidRDefault="00C24062" w:rsidP="00C24062">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15/10/2018</w:t>
            </w:r>
          </w:p>
        </w:tc>
      </w:tr>
      <w:tr w:rsidR="00C24062" w:rsidRPr="00E60E29" w14:paraId="60387654"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40AE794E"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00707AFC" w14:textId="0EB3ECB8"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762ABA42"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r>
      <w:tr w:rsidR="002D229C" w:rsidRPr="00E60E29" w14:paraId="6ADE7440" w14:textId="77777777" w:rsidTr="00966D18">
        <w:trPr>
          <w:trHeight w:val="315"/>
          <w:jc w:val="center"/>
        </w:trPr>
        <w:tc>
          <w:tcPr>
            <w:tcW w:w="3740" w:type="dxa"/>
            <w:vMerge w:val="restart"/>
            <w:tcBorders>
              <w:left w:val="single" w:sz="4" w:space="0" w:color="auto"/>
              <w:right w:val="single" w:sz="4" w:space="0" w:color="auto"/>
            </w:tcBorders>
            <w:vAlign w:val="center"/>
          </w:tcPr>
          <w:p w14:paraId="40DBB849" w14:textId="5F04E7C9" w:rsidR="002D229C" w:rsidRPr="00E60E29" w:rsidRDefault="002D229C" w:rsidP="002D229C">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noWrap/>
            <w:vAlign w:val="center"/>
          </w:tcPr>
          <w:p w14:paraId="4839A86D" w14:textId="11D22DB6" w:rsidR="002D229C" w:rsidRPr="00E60E29" w:rsidRDefault="002D229C" w:rsidP="002D229C">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7509/2018</w:t>
            </w:r>
          </w:p>
        </w:tc>
        <w:tc>
          <w:tcPr>
            <w:tcW w:w="2020" w:type="dxa"/>
            <w:vMerge w:val="restart"/>
            <w:tcBorders>
              <w:left w:val="single" w:sz="4" w:space="0" w:color="auto"/>
              <w:right w:val="single" w:sz="4" w:space="0" w:color="auto"/>
            </w:tcBorders>
            <w:vAlign w:val="center"/>
          </w:tcPr>
          <w:p w14:paraId="66FF4A9E" w14:textId="34C006E9" w:rsidR="002D229C" w:rsidRPr="00E60E29" w:rsidRDefault="002D229C" w:rsidP="002D229C">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15/10/2018</w:t>
            </w:r>
          </w:p>
        </w:tc>
      </w:tr>
      <w:tr w:rsidR="002D229C" w:rsidRPr="00E60E29" w14:paraId="1704B994"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731EA7D1" w14:textId="77777777" w:rsidR="002D229C" w:rsidRPr="00E60E29" w:rsidRDefault="002D229C" w:rsidP="002D229C">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7A1904C4" w14:textId="739C5052" w:rsidR="002D229C" w:rsidRPr="00E60E29" w:rsidRDefault="002D229C" w:rsidP="002D229C">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2CD8DF8C" w14:textId="77777777" w:rsidR="002D229C" w:rsidRPr="00E60E29" w:rsidRDefault="002D229C" w:rsidP="002D229C">
            <w:pPr>
              <w:spacing w:after="0" w:line="240" w:lineRule="auto"/>
              <w:ind w:left="0"/>
              <w:jc w:val="left"/>
              <w:rPr>
                <w:rFonts w:ascii="Bookman Old Style" w:hAnsi="Bookman Old Style" w:cs="Calibri"/>
                <w:sz w:val="22"/>
                <w:lang w:val="en-US" w:eastAsia="en-US"/>
              </w:rPr>
            </w:pPr>
          </w:p>
        </w:tc>
      </w:tr>
      <w:tr w:rsidR="002D229C" w:rsidRPr="00E60E29" w14:paraId="6C1EA88E" w14:textId="77777777" w:rsidTr="00D60372">
        <w:trPr>
          <w:trHeight w:val="315"/>
          <w:jc w:val="center"/>
        </w:trPr>
        <w:tc>
          <w:tcPr>
            <w:tcW w:w="7940"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435D44A1" w14:textId="7594490C" w:rsidR="002D229C" w:rsidRPr="00E60E29" w:rsidRDefault="002D229C" w:rsidP="002D229C">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b/>
                <w:bCs/>
                <w:sz w:val="24"/>
                <w:szCs w:val="24"/>
                <w:lang w:val="en-US" w:eastAsia="en-US"/>
              </w:rPr>
              <w:t xml:space="preserve">Survey No. </w:t>
            </w:r>
            <w:r>
              <w:rPr>
                <w:rFonts w:ascii="Bookman Old Style" w:hAnsi="Bookman Old Style" w:cs="Calibri"/>
                <w:b/>
                <w:bCs/>
                <w:sz w:val="24"/>
                <w:szCs w:val="24"/>
                <w:lang w:val="en-US" w:eastAsia="en-US"/>
              </w:rPr>
              <w:t>74/1A/1B/3</w:t>
            </w:r>
          </w:p>
        </w:tc>
      </w:tr>
      <w:tr w:rsidR="002D229C" w:rsidRPr="00E60E29" w14:paraId="01ECEFA1" w14:textId="77777777" w:rsidTr="00966D18">
        <w:trPr>
          <w:trHeight w:val="315"/>
          <w:jc w:val="center"/>
        </w:trPr>
        <w:tc>
          <w:tcPr>
            <w:tcW w:w="3740" w:type="dxa"/>
            <w:vMerge w:val="restart"/>
            <w:tcBorders>
              <w:left w:val="single" w:sz="4" w:space="0" w:color="auto"/>
              <w:right w:val="single" w:sz="4" w:space="0" w:color="auto"/>
            </w:tcBorders>
            <w:vAlign w:val="center"/>
          </w:tcPr>
          <w:p w14:paraId="6F354825" w14:textId="7EF4A6F0" w:rsidR="002D229C" w:rsidRPr="00E60E29" w:rsidRDefault="002D229C" w:rsidP="002D229C">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Sale Deed</w:t>
            </w:r>
          </w:p>
        </w:tc>
        <w:tc>
          <w:tcPr>
            <w:tcW w:w="2180" w:type="dxa"/>
            <w:tcBorders>
              <w:top w:val="nil"/>
              <w:left w:val="nil"/>
              <w:bottom w:val="single" w:sz="4" w:space="0" w:color="auto"/>
              <w:right w:val="single" w:sz="4" w:space="0" w:color="auto"/>
            </w:tcBorders>
            <w:shd w:val="clear" w:color="auto" w:fill="auto"/>
            <w:noWrap/>
            <w:vAlign w:val="center"/>
          </w:tcPr>
          <w:p w14:paraId="6A1D9752" w14:textId="37E3CD06" w:rsidR="002D229C" w:rsidRPr="00E60E29" w:rsidRDefault="002D229C" w:rsidP="002D229C">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6165/2019</w:t>
            </w:r>
          </w:p>
        </w:tc>
        <w:tc>
          <w:tcPr>
            <w:tcW w:w="2020" w:type="dxa"/>
            <w:vMerge w:val="restart"/>
            <w:tcBorders>
              <w:left w:val="single" w:sz="4" w:space="0" w:color="auto"/>
              <w:right w:val="single" w:sz="4" w:space="0" w:color="auto"/>
            </w:tcBorders>
            <w:vAlign w:val="center"/>
          </w:tcPr>
          <w:p w14:paraId="0C430394" w14:textId="039D7E29" w:rsidR="002D229C" w:rsidRPr="00E60E29" w:rsidRDefault="002D229C" w:rsidP="002D229C">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21/08/2019</w:t>
            </w:r>
          </w:p>
        </w:tc>
      </w:tr>
      <w:tr w:rsidR="002D229C" w:rsidRPr="00E60E29" w14:paraId="0AA0840D"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79B1A311" w14:textId="77777777" w:rsidR="002D229C" w:rsidRPr="00E60E29" w:rsidRDefault="002D229C" w:rsidP="002D229C">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2EC9AA22" w14:textId="01390DCA" w:rsidR="002D229C" w:rsidRPr="00E60E29" w:rsidRDefault="002D229C" w:rsidP="002D229C">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09909493" w14:textId="77777777" w:rsidR="002D229C" w:rsidRPr="00E60E29" w:rsidRDefault="002D229C" w:rsidP="002D229C">
            <w:pPr>
              <w:spacing w:after="0" w:line="240" w:lineRule="auto"/>
              <w:ind w:left="0"/>
              <w:jc w:val="left"/>
              <w:rPr>
                <w:rFonts w:ascii="Bookman Old Style" w:hAnsi="Bookman Old Style" w:cs="Calibri"/>
                <w:sz w:val="22"/>
                <w:lang w:val="en-US" w:eastAsia="en-US"/>
              </w:rPr>
            </w:pPr>
          </w:p>
        </w:tc>
      </w:tr>
      <w:tr w:rsidR="00D92BE6" w:rsidRPr="00E60E29" w14:paraId="0E6277EE" w14:textId="77777777" w:rsidTr="00966D18">
        <w:trPr>
          <w:trHeight w:val="315"/>
          <w:jc w:val="center"/>
        </w:trPr>
        <w:tc>
          <w:tcPr>
            <w:tcW w:w="3740" w:type="dxa"/>
            <w:vMerge w:val="restart"/>
            <w:tcBorders>
              <w:left w:val="single" w:sz="4" w:space="0" w:color="auto"/>
              <w:right w:val="single" w:sz="4" w:space="0" w:color="auto"/>
            </w:tcBorders>
            <w:vAlign w:val="center"/>
          </w:tcPr>
          <w:p w14:paraId="4AF6A67C" w14:textId="7F3693EB" w:rsidR="00D92BE6" w:rsidRPr="00E60E29" w:rsidRDefault="00D92BE6" w:rsidP="00D92BE6">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noWrap/>
            <w:vAlign w:val="center"/>
          </w:tcPr>
          <w:p w14:paraId="735DD2FD" w14:textId="1B92F21B" w:rsidR="00D92BE6" w:rsidRPr="00E60E29" w:rsidRDefault="00D92BE6" w:rsidP="00D92BE6">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6166/2019</w:t>
            </w:r>
          </w:p>
        </w:tc>
        <w:tc>
          <w:tcPr>
            <w:tcW w:w="2020" w:type="dxa"/>
            <w:vMerge w:val="restart"/>
            <w:tcBorders>
              <w:left w:val="single" w:sz="4" w:space="0" w:color="auto"/>
              <w:right w:val="single" w:sz="4" w:space="0" w:color="auto"/>
            </w:tcBorders>
            <w:vAlign w:val="center"/>
          </w:tcPr>
          <w:p w14:paraId="71741BFC" w14:textId="1BFE54B0" w:rsidR="00D92BE6" w:rsidRPr="00E60E29" w:rsidRDefault="005B2EB4" w:rsidP="00D92BE6">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21/08/2019</w:t>
            </w:r>
          </w:p>
        </w:tc>
      </w:tr>
      <w:tr w:rsidR="00D92BE6" w:rsidRPr="00E60E29" w14:paraId="7E387F9F"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729F8FCB" w14:textId="77777777" w:rsidR="00D92BE6" w:rsidRPr="00E60E29" w:rsidRDefault="00D92BE6" w:rsidP="00D92BE6">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6E5C50A2" w14:textId="7EA55C5D" w:rsidR="00D92BE6" w:rsidRPr="00E60E29" w:rsidRDefault="00D92BE6" w:rsidP="00D92BE6">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668E5AA6" w14:textId="77777777" w:rsidR="00D92BE6" w:rsidRPr="00E60E29" w:rsidRDefault="00D92BE6" w:rsidP="00D92BE6">
            <w:pPr>
              <w:spacing w:after="0" w:line="240" w:lineRule="auto"/>
              <w:ind w:left="0"/>
              <w:jc w:val="left"/>
              <w:rPr>
                <w:rFonts w:ascii="Bookman Old Style" w:hAnsi="Bookman Old Style" w:cs="Calibri"/>
                <w:sz w:val="22"/>
                <w:lang w:val="en-US" w:eastAsia="en-US"/>
              </w:rPr>
            </w:pPr>
          </w:p>
        </w:tc>
      </w:tr>
      <w:tr w:rsidR="00B91E4A" w:rsidRPr="00E60E29" w14:paraId="06EF0BA1" w14:textId="77777777" w:rsidTr="00B91E4A">
        <w:trPr>
          <w:trHeight w:val="315"/>
          <w:jc w:val="center"/>
        </w:trPr>
        <w:tc>
          <w:tcPr>
            <w:tcW w:w="7940"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19CA74C9" w14:textId="690BF261"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b/>
                <w:bCs/>
                <w:sz w:val="24"/>
                <w:szCs w:val="24"/>
                <w:lang w:val="en-US" w:eastAsia="en-US"/>
              </w:rPr>
              <w:t xml:space="preserve">Survey No. </w:t>
            </w:r>
            <w:r>
              <w:rPr>
                <w:rFonts w:ascii="Bookman Old Style" w:hAnsi="Bookman Old Style" w:cs="Calibri"/>
                <w:b/>
                <w:bCs/>
                <w:sz w:val="24"/>
                <w:szCs w:val="24"/>
                <w:lang w:val="en-US" w:eastAsia="en-US"/>
              </w:rPr>
              <w:t>74/1A/1B/4</w:t>
            </w:r>
          </w:p>
        </w:tc>
      </w:tr>
      <w:tr w:rsidR="00B91E4A" w:rsidRPr="00E60E29" w14:paraId="2C39446D" w14:textId="77777777" w:rsidTr="00966D18">
        <w:trPr>
          <w:trHeight w:val="315"/>
          <w:jc w:val="center"/>
        </w:trPr>
        <w:tc>
          <w:tcPr>
            <w:tcW w:w="3740" w:type="dxa"/>
            <w:vMerge w:val="restart"/>
            <w:tcBorders>
              <w:left w:val="single" w:sz="4" w:space="0" w:color="auto"/>
              <w:right w:val="single" w:sz="4" w:space="0" w:color="auto"/>
            </w:tcBorders>
            <w:vAlign w:val="center"/>
          </w:tcPr>
          <w:p w14:paraId="1B9DE0FF" w14:textId="198482D3"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noWrap/>
            <w:vAlign w:val="center"/>
          </w:tcPr>
          <w:p w14:paraId="12CD5F30" w14:textId="74A52328" w:rsidR="00B91E4A" w:rsidRPr="00E60E29" w:rsidRDefault="00B91E4A"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6054/2018</w:t>
            </w:r>
          </w:p>
        </w:tc>
        <w:tc>
          <w:tcPr>
            <w:tcW w:w="2020" w:type="dxa"/>
            <w:vMerge w:val="restart"/>
            <w:tcBorders>
              <w:left w:val="single" w:sz="4" w:space="0" w:color="auto"/>
              <w:right w:val="single" w:sz="4" w:space="0" w:color="auto"/>
            </w:tcBorders>
            <w:vAlign w:val="center"/>
          </w:tcPr>
          <w:p w14:paraId="6BC97FD0" w14:textId="10888235" w:rsidR="00B91E4A" w:rsidRPr="00E60E29" w:rsidRDefault="00B91E4A" w:rsidP="00B91E4A">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14/08/2018</w:t>
            </w:r>
          </w:p>
        </w:tc>
      </w:tr>
      <w:tr w:rsidR="00B91E4A" w:rsidRPr="00E60E29" w14:paraId="54E6AFFE"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2C02D8CC"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0443E3BA" w14:textId="032358C8"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3B841356"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r>
      <w:tr w:rsidR="00B91E4A" w:rsidRPr="00E60E29" w14:paraId="5FAA7A83" w14:textId="77777777" w:rsidTr="00966D18">
        <w:trPr>
          <w:trHeight w:val="315"/>
          <w:jc w:val="center"/>
        </w:trPr>
        <w:tc>
          <w:tcPr>
            <w:tcW w:w="3740" w:type="dxa"/>
            <w:vMerge w:val="restart"/>
            <w:tcBorders>
              <w:left w:val="single" w:sz="4" w:space="0" w:color="auto"/>
              <w:right w:val="single" w:sz="4" w:space="0" w:color="auto"/>
            </w:tcBorders>
            <w:vAlign w:val="center"/>
          </w:tcPr>
          <w:p w14:paraId="30FA96BD" w14:textId="0B9B9F9D"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noWrap/>
            <w:vAlign w:val="center"/>
          </w:tcPr>
          <w:p w14:paraId="1875A6FB" w14:textId="2F9CCE1A" w:rsidR="00B91E4A" w:rsidRPr="00E60E29" w:rsidRDefault="00B91E4A"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6055/2018</w:t>
            </w:r>
          </w:p>
        </w:tc>
        <w:tc>
          <w:tcPr>
            <w:tcW w:w="2020" w:type="dxa"/>
            <w:vMerge w:val="restart"/>
            <w:tcBorders>
              <w:left w:val="single" w:sz="4" w:space="0" w:color="auto"/>
              <w:right w:val="single" w:sz="4" w:space="0" w:color="auto"/>
            </w:tcBorders>
            <w:vAlign w:val="center"/>
          </w:tcPr>
          <w:p w14:paraId="7493A83F"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r>
      <w:tr w:rsidR="00B91E4A" w:rsidRPr="00E60E29" w14:paraId="58AAAEDC"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51D4968F"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63A0BEAB" w14:textId="05488836"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28BF9458"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r>
      <w:tr w:rsidR="00B91E4A" w:rsidRPr="00E60E29" w14:paraId="769FAF8B" w14:textId="77777777" w:rsidTr="00966D18">
        <w:trPr>
          <w:trHeight w:val="330"/>
          <w:jc w:val="center"/>
        </w:trPr>
        <w:tc>
          <w:tcPr>
            <w:tcW w:w="794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801483" w14:textId="0AEA521D" w:rsidR="00B91E4A" w:rsidRPr="00E60E29" w:rsidRDefault="00B91E4A" w:rsidP="00B91E4A">
            <w:pPr>
              <w:spacing w:after="0" w:line="240" w:lineRule="auto"/>
              <w:ind w:left="0"/>
              <w:jc w:val="center"/>
              <w:rPr>
                <w:rFonts w:ascii="Bookman Old Style" w:hAnsi="Bookman Old Style" w:cs="Calibri"/>
                <w:b/>
                <w:bCs/>
                <w:sz w:val="24"/>
                <w:szCs w:val="24"/>
                <w:lang w:val="en-US" w:eastAsia="en-US"/>
              </w:rPr>
            </w:pPr>
            <w:r w:rsidRPr="00E60E29">
              <w:rPr>
                <w:rFonts w:ascii="Bookman Old Style" w:hAnsi="Bookman Old Style" w:cs="Calibri"/>
                <w:b/>
                <w:bCs/>
                <w:sz w:val="24"/>
                <w:szCs w:val="24"/>
                <w:lang w:val="en-US" w:eastAsia="en-US"/>
              </w:rPr>
              <w:t xml:space="preserve">SURVEY NO. </w:t>
            </w:r>
            <w:r w:rsidR="00B36B59">
              <w:rPr>
                <w:rFonts w:ascii="Bookman Old Style" w:hAnsi="Bookman Old Style" w:cs="Calibri"/>
                <w:b/>
                <w:bCs/>
                <w:sz w:val="24"/>
                <w:szCs w:val="24"/>
                <w:lang w:val="en-US" w:eastAsia="en-US"/>
              </w:rPr>
              <w:t>74/1B</w:t>
            </w:r>
          </w:p>
        </w:tc>
      </w:tr>
      <w:tr w:rsidR="00B91E4A" w:rsidRPr="00E60E29" w14:paraId="12DF530F" w14:textId="77777777" w:rsidTr="00966D18">
        <w:trPr>
          <w:trHeight w:val="289"/>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671E4C0C" w14:textId="4DB3852A" w:rsidR="00B91E4A" w:rsidRPr="00E60E29" w:rsidRDefault="00BB506F"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Sale Deed</w:t>
            </w:r>
          </w:p>
        </w:tc>
        <w:tc>
          <w:tcPr>
            <w:tcW w:w="2180" w:type="dxa"/>
            <w:tcBorders>
              <w:top w:val="nil"/>
              <w:left w:val="nil"/>
              <w:bottom w:val="single" w:sz="4" w:space="0" w:color="auto"/>
              <w:right w:val="single" w:sz="4" w:space="0" w:color="auto"/>
            </w:tcBorders>
            <w:shd w:val="clear" w:color="auto" w:fill="auto"/>
            <w:vAlign w:val="center"/>
            <w:hideMark/>
          </w:tcPr>
          <w:p w14:paraId="10585F93" w14:textId="5B02D188" w:rsidR="00B91E4A" w:rsidRPr="00E60E29" w:rsidRDefault="00BB506F"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10056/2015</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29573D81" w14:textId="01730418" w:rsidR="00B91E4A" w:rsidRPr="00E60E29" w:rsidRDefault="00BB506F"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22/12/2015</w:t>
            </w:r>
          </w:p>
        </w:tc>
      </w:tr>
      <w:tr w:rsidR="00B91E4A" w:rsidRPr="00E60E29" w14:paraId="7A802BC5" w14:textId="77777777" w:rsidTr="00966D18">
        <w:trPr>
          <w:trHeight w:val="300"/>
          <w:jc w:val="center"/>
        </w:trPr>
        <w:tc>
          <w:tcPr>
            <w:tcW w:w="3740" w:type="dxa"/>
            <w:vMerge/>
            <w:tcBorders>
              <w:top w:val="nil"/>
              <w:left w:val="single" w:sz="4" w:space="0" w:color="auto"/>
              <w:bottom w:val="single" w:sz="4" w:space="0" w:color="auto"/>
              <w:right w:val="single" w:sz="4" w:space="0" w:color="auto"/>
            </w:tcBorders>
            <w:vAlign w:val="center"/>
            <w:hideMark/>
          </w:tcPr>
          <w:p w14:paraId="1C822E15"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492EA7FB" w14:textId="012881C1"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sidR="00BB506F">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1DEF258C"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r>
      <w:tr w:rsidR="00BB506F" w:rsidRPr="00E60E29" w14:paraId="2195252A" w14:textId="77777777" w:rsidTr="00966D18">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221C2273" w14:textId="77777777" w:rsidR="00BB506F" w:rsidRPr="00E60E29" w:rsidRDefault="00BB506F" w:rsidP="00BB506F">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vAlign w:val="center"/>
            <w:hideMark/>
          </w:tcPr>
          <w:p w14:paraId="2C624F40" w14:textId="19FF204D" w:rsidR="00BB506F" w:rsidRPr="00E60E29" w:rsidRDefault="00BB506F" w:rsidP="00BB506F">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10057/2015</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528709F0" w14:textId="146BD9D3" w:rsidR="00BB506F" w:rsidRPr="00E60E29" w:rsidRDefault="00BB506F" w:rsidP="00BB506F">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22/12/2015</w:t>
            </w:r>
          </w:p>
        </w:tc>
      </w:tr>
      <w:tr w:rsidR="00BB506F" w:rsidRPr="00E60E29" w14:paraId="2E34EBD2" w14:textId="77777777" w:rsidTr="00966D18">
        <w:trPr>
          <w:trHeight w:val="315"/>
          <w:jc w:val="center"/>
        </w:trPr>
        <w:tc>
          <w:tcPr>
            <w:tcW w:w="3740" w:type="dxa"/>
            <w:vMerge/>
            <w:tcBorders>
              <w:top w:val="nil"/>
              <w:left w:val="single" w:sz="4" w:space="0" w:color="auto"/>
              <w:bottom w:val="single" w:sz="4" w:space="0" w:color="auto"/>
              <w:right w:val="single" w:sz="4" w:space="0" w:color="auto"/>
            </w:tcBorders>
            <w:vAlign w:val="center"/>
            <w:hideMark/>
          </w:tcPr>
          <w:p w14:paraId="71BF8217" w14:textId="77777777" w:rsidR="00BB506F" w:rsidRPr="00E60E29" w:rsidRDefault="00BB506F" w:rsidP="00BB506F">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5AEE9148" w14:textId="4D9B50C7" w:rsidR="00BB506F" w:rsidRPr="00E60E29" w:rsidRDefault="00BB506F" w:rsidP="00BB506F">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0D486AC6" w14:textId="77777777" w:rsidR="00BB506F" w:rsidRPr="00E60E29" w:rsidRDefault="00BB506F" w:rsidP="00BB506F">
            <w:pPr>
              <w:spacing w:after="0" w:line="240" w:lineRule="auto"/>
              <w:ind w:left="0"/>
              <w:jc w:val="left"/>
              <w:rPr>
                <w:rFonts w:ascii="Bookman Old Style" w:hAnsi="Bookman Old Style" w:cs="Calibri"/>
                <w:sz w:val="22"/>
                <w:lang w:val="en-US" w:eastAsia="en-US"/>
              </w:rPr>
            </w:pPr>
          </w:p>
        </w:tc>
      </w:tr>
      <w:tr w:rsidR="00B91E4A" w:rsidRPr="00E60E29" w14:paraId="5A861CE5" w14:textId="77777777" w:rsidTr="00966D18">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3F47B27A" w14:textId="77777777"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vAlign w:val="center"/>
            <w:hideMark/>
          </w:tcPr>
          <w:p w14:paraId="3C96CE55" w14:textId="7049EA18" w:rsidR="00B91E4A" w:rsidRPr="00E60E29" w:rsidRDefault="008F6DAD"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11429/2018</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00766ED2" w14:textId="66009994" w:rsidR="00B91E4A" w:rsidRPr="00E60E29" w:rsidRDefault="008F6DAD"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31/08/2018</w:t>
            </w:r>
          </w:p>
        </w:tc>
      </w:tr>
      <w:tr w:rsidR="00B91E4A" w:rsidRPr="00E60E29" w14:paraId="332A5600" w14:textId="77777777" w:rsidTr="00966D18">
        <w:trPr>
          <w:trHeight w:val="300"/>
          <w:jc w:val="center"/>
        </w:trPr>
        <w:tc>
          <w:tcPr>
            <w:tcW w:w="3740" w:type="dxa"/>
            <w:vMerge/>
            <w:tcBorders>
              <w:top w:val="nil"/>
              <w:left w:val="single" w:sz="4" w:space="0" w:color="auto"/>
              <w:bottom w:val="single" w:sz="4" w:space="0" w:color="auto"/>
              <w:right w:val="single" w:sz="4" w:space="0" w:color="auto"/>
            </w:tcBorders>
            <w:vAlign w:val="center"/>
            <w:hideMark/>
          </w:tcPr>
          <w:p w14:paraId="660F5648"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756DEC55" w14:textId="5975C37D"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sidR="008F6DAD">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15107377"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r>
      <w:tr w:rsidR="008F6DAD" w:rsidRPr="00E60E29" w14:paraId="61DABF68" w14:textId="77777777" w:rsidTr="00966D18">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7A32198F" w14:textId="77777777" w:rsidR="008F6DAD" w:rsidRPr="00E60E29" w:rsidRDefault="008F6DAD" w:rsidP="008F6DAD">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vAlign w:val="center"/>
            <w:hideMark/>
          </w:tcPr>
          <w:p w14:paraId="6F0B81CD" w14:textId="57679297" w:rsidR="008F6DAD" w:rsidRPr="00E60E29" w:rsidRDefault="008F6DAD" w:rsidP="008F6DAD">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11430/2018</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277F833F" w14:textId="2E1703EC" w:rsidR="008F6DAD" w:rsidRPr="00E60E29" w:rsidRDefault="008F6DAD" w:rsidP="008F6DAD">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31/08/2018</w:t>
            </w:r>
          </w:p>
        </w:tc>
      </w:tr>
      <w:tr w:rsidR="008F6DAD" w:rsidRPr="00E60E29" w14:paraId="3D571E8D" w14:textId="77777777" w:rsidTr="00966D18">
        <w:trPr>
          <w:trHeight w:val="315"/>
          <w:jc w:val="center"/>
        </w:trPr>
        <w:tc>
          <w:tcPr>
            <w:tcW w:w="3740" w:type="dxa"/>
            <w:vMerge/>
            <w:tcBorders>
              <w:top w:val="nil"/>
              <w:left w:val="single" w:sz="4" w:space="0" w:color="auto"/>
              <w:bottom w:val="single" w:sz="4" w:space="0" w:color="auto"/>
              <w:right w:val="single" w:sz="4" w:space="0" w:color="auto"/>
            </w:tcBorders>
            <w:vAlign w:val="center"/>
            <w:hideMark/>
          </w:tcPr>
          <w:p w14:paraId="1FEDE97A" w14:textId="77777777" w:rsidR="008F6DAD" w:rsidRPr="00E60E29" w:rsidRDefault="008F6DAD" w:rsidP="008F6DAD">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0522A7FE" w14:textId="2853FB89" w:rsidR="008F6DAD" w:rsidRPr="00E60E29" w:rsidRDefault="008F6DAD" w:rsidP="008F6DAD">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1D93775E" w14:textId="77777777" w:rsidR="008F6DAD" w:rsidRPr="00E60E29" w:rsidRDefault="008F6DAD" w:rsidP="008F6DAD">
            <w:pPr>
              <w:spacing w:after="0" w:line="240" w:lineRule="auto"/>
              <w:ind w:left="0"/>
              <w:jc w:val="left"/>
              <w:rPr>
                <w:rFonts w:ascii="Bookman Old Style" w:hAnsi="Bookman Old Style" w:cs="Calibri"/>
                <w:sz w:val="22"/>
                <w:lang w:val="en-US" w:eastAsia="en-US"/>
              </w:rPr>
            </w:pPr>
          </w:p>
        </w:tc>
      </w:tr>
    </w:tbl>
    <w:p w14:paraId="3C3FB62C" w14:textId="77777777" w:rsidR="00B97E94" w:rsidRPr="0048659D" w:rsidRDefault="00B97E94" w:rsidP="005B4C96">
      <w:pPr>
        <w:ind w:left="0"/>
        <w:rPr>
          <w:rFonts w:ascii="Bookman Old Style" w:hAnsi="Bookman Old Style"/>
          <w:bCs/>
          <w:color w:val="auto"/>
          <w:sz w:val="24"/>
          <w:szCs w:val="24"/>
        </w:rPr>
      </w:pPr>
    </w:p>
    <w:p w14:paraId="324769DF" w14:textId="418C064F" w:rsidR="00DB5C6D" w:rsidRPr="00D97DDA" w:rsidRDefault="00DB5C6D" w:rsidP="009B0451">
      <w:pPr>
        <w:ind w:left="0"/>
        <w:rPr>
          <w:rFonts w:ascii="Bookman Old Style" w:hAnsi="Bookman Old Style"/>
          <w:bCs/>
          <w:color w:val="auto"/>
          <w:sz w:val="24"/>
          <w:szCs w:val="24"/>
        </w:rPr>
      </w:pPr>
      <w:r w:rsidRPr="00D97DDA">
        <w:rPr>
          <w:rFonts w:ascii="Bookman Old Style" w:hAnsi="Bookman Old Style"/>
          <w:b/>
          <w:bCs/>
          <w:color w:val="auto"/>
          <w:sz w:val="24"/>
          <w:szCs w:val="24"/>
        </w:rPr>
        <w:t xml:space="preserve">WHEREAS </w:t>
      </w:r>
      <w:r w:rsidRPr="00D97DDA">
        <w:rPr>
          <w:rFonts w:ascii="Bookman Old Style" w:hAnsi="Bookman Old Style"/>
          <w:bCs/>
          <w:color w:val="auto"/>
          <w:sz w:val="24"/>
          <w:szCs w:val="24"/>
        </w:rPr>
        <w:t xml:space="preserve">the Promoter/Developer by the virtue of the various </w:t>
      </w:r>
      <w:r w:rsidR="00673BBE" w:rsidRPr="00D97DDA">
        <w:rPr>
          <w:rFonts w:ascii="Bookman Old Style" w:hAnsi="Bookman Old Style"/>
          <w:bCs/>
          <w:color w:val="auto"/>
          <w:sz w:val="24"/>
          <w:szCs w:val="24"/>
        </w:rPr>
        <w:t xml:space="preserve">Sale Deeds, Development Agreements </w:t>
      </w:r>
      <w:r w:rsidRPr="00D97DDA">
        <w:rPr>
          <w:rFonts w:ascii="Bookman Old Style" w:hAnsi="Bookman Old Style"/>
          <w:bCs/>
          <w:color w:val="auto"/>
          <w:sz w:val="24"/>
          <w:szCs w:val="24"/>
        </w:rPr>
        <w:t xml:space="preserve">and Power of Attorney as mentioned herein above and for the ease of development decided to undertake the process of development by amalgamating the </w:t>
      </w:r>
      <w:r w:rsidR="005F162B" w:rsidRPr="00D97DDA">
        <w:rPr>
          <w:rFonts w:ascii="Bookman Old Style" w:hAnsi="Bookman Old Style"/>
          <w:bCs/>
          <w:color w:val="auto"/>
          <w:sz w:val="24"/>
          <w:szCs w:val="24"/>
        </w:rPr>
        <w:t xml:space="preserve">land </w:t>
      </w:r>
      <w:r w:rsidR="005F162B" w:rsidRPr="00D97DDA">
        <w:rPr>
          <w:rFonts w:ascii="Bookman Old Style" w:hAnsi="Bookman Old Style"/>
          <w:color w:val="auto"/>
          <w:sz w:val="24"/>
          <w:szCs w:val="24"/>
        </w:rPr>
        <w:t xml:space="preserve">bearing </w:t>
      </w:r>
      <w:r w:rsidR="00AC3526" w:rsidRPr="00D97DDA">
        <w:rPr>
          <w:rFonts w:ascii="Bookman Old Style" w:hAnsi="Bookman Old Style"/>
          <w:b/>
          <w:color w:val="auto"/>
          <w:sz w:val="24"/>
          <w:szCs w:val="24"/>
        </w:rPr>
        <w:t xml:space="preserve">Survey No. 74/1A/1B </w:t>
      </w:r>
      <w:r w:rsidR="00AC3526" w:rsidRPr="00D97DDA">
        <w:rPr>
          <w:rFonts w:ascii="Bookman Old Style" w:hAnsi="Bookman Old Style"/>
          <w:color w:val="auto"/>
          <w:sz w:val="24"/>
          <w:szCs w:val="24"/>
        </w:rPr>
        <w:t xml:space="preserve">admeasuring area 00H 25.25R i.e. 2525 Square Meters + </w:t>
      </w:r>
      <w:r w:rsidR="00AC3526" w:rsidRPr="00D97DDA">
        <w:rPr>
          <w:rFonts w:ascii="Bookman Old Style" w:hAnsi="Bookman Old Style"/>
          <w:b/>
          <w:color w:val="auto"/>
          <w:sz w:val="24"/>
          <w:szCs w:val="24"/>
        </w:rPr>
        <w:lastRenderedPageBreak/>
        <w:t xml:space="preserve">Survey No. 74/1A/1B/1 </w:t>
      </w:r>
      <w:r w:rsidR="00AC3526" w:rsidRPr="00D97DDA">
        <w:rPr>
          <w:rFonts w:ascii="Bookman Old Style" w:hAnsi="Bookman Old Style"/>
          <w:color w:val="auto"/>
          <w:sz w:val="24"/>
          <w:szCs w:val="24"/>
        </w:rPr>
        <w:t xml:space="preserve">admeasuring area 00H 4.50R i.e. 450 Square Meters + </w:t>
      </w:r>
      <w:r w:rsidR="00AC3526" w:rsidRPr="00D97DDA">
        <w:rPr>
          <w:rFonts w:ascii="Bookman Old Style" w:hAnsi="Bookman Old Style"/>
          <w:b/>
          <w:color w:val="auto"/>
          <w:sz w:val="24"/>
          <w:szCs w:val="24"/>
        </w:rPr>
        <w:t xml:space="preserve">Survey No. 74/1A/1B/2 </w:t>
      </w:r>
      <w:r w:rsidR="00AC3526" w:rsidRPr="00D97DDA">
        <w:rPr>
          <w:rFonts w:ascii="Bookman Old Style" w:hAnsi="Bookman Old Style"/>
          <w:color w:val="auto"/>
          <w:sz w:val="24"/>
          <w:szCs w:val="24"/>
        </w:rPr>
        <w:t xml:space="preserve">admeasuring area 00H 2.25R i.e. 225 Square Meters + </w:t>
      </w:r>
      <w:r w:rsidR="00AC3526" w:rsidRPr="00D97DDA">
        <w:rPr>
          <w:rFonts w:ascii="Bookman Old Style" w:hAnsi="Bookman Old Style"/>
          <w:b/>
          <w:color w:val="auto"/>
          <w:sz w:val="24"/>
          <w:szCs w:val="24"/>
        </w:rPr>
        <w:t xml:space="preserve">Survey No. 74/1A/1B/3 </w:t>
      </w:r>
      <w:r w:rsidR="00AC3526" w:rsidRPr="00D97DDA">
        <w:rPr>
          <w:rFonts w:ascii="Bookman Old Style" w:hAnsi="Bookman Old Style"/>
          <w:color w:val="auto"/>
          <w:sz w:val="24"/>
          <w:szCs w:val="24"/>
        </w:rPr>
        <w:t xml:space="preserve">admeasuring area 00H 4.50R i.e. 450 Square Meters + </w:t>
      </w:r>
      <w:r w:rsidR="00AC3526" w:rsidRPr="00D97DDA">
        <w:rPr>
          <w:rFonts w:ascii="Bookman Old Style" w:hAnsi="Bookman Old Style"/>
          <w:b/>
          <w:color w:val="auto"/>
          <w:sz w:val="24"/>
          <w:szCs w:val="24"/>
        </w:rPr>
        <w:t xml:space="preserve">Survey No. 74/1A/1B/4 </w:t>
      </w:r>
      <w:r w:rsidR="00AC3526" w:rsidRPr="00D97DDA">
        <w:rPr>
          <w:rFonts w:ascii="Bookman Old Style" w:hAnsi="Bookman Old Style"/>
          <w:color w:val="auto"/>
          <w:sz w:val="24"/>
          <w:szCs w:val="24"/>
        </w:rPr>
        <w:t xml:space="preserve">admeasuring area 00H 2.25R i.e. 225 Square Meters + </w:t>
      </w:r>
      <w:r w:rsidR="00AC3526" w:rsidRPr="00D97DDA">
        <w:rPr>
          <w:rFonts w:ascii="Bookman Old Style" w:hAnsi="Bookman Old Style"/>
          <w:b/>
          <w:color w:val="auto"/>
          <w:sz w:val="24"/>
          <w:szCs w:val="24"/>
        </w:rPr>
        <w:t xml:space="preserve">Survey No. 74/1B </w:t>
      </w:r>
      <w:r w:rsidR="00AC3526" w:rsidRPr="00D97DDA">
        <w:rPr>
          <w:rFonts w:ascii="Bookman Old Style" w:hAnsi="Bookman Old Style"/>
          <w:color w:val="auto"/>
          <w:sz w:val="24"/>
          <w:szCs w:val="24"/>
        </w:rPr>
        <w:t>admeasuring area 00H 21.44R i.e. 2144 Square Meters</w:t>
      </w:r>
      <w:r w:rsidR="00B556DD" w:rsidRPr="00D97DDA">
        <w:rPr>
          <w:rFonts w:ascii="Bookman Old Style" w:hAnsi="Bookman Old Style"/>
          <w:color w:val="auto"/>
          <w:sz w:val="24"/>
          <w:szCs w:val="24"/>
        </w:rPr>
        <w:t xml:space="preserve"> totally </w:t>
      </w:r>
      <w:r w:rsidR="00B556DD" w:rsidRPr="00D97DDA">
        <w:rPr>
          <w:rFonts w:ascii="Bookman Old Style" w:hAnsi="Bookman Old Style"/>
          <w:bCs/>
          <w:color w:val="auto"/>
          <w:sz w:val="24"/>
          <w:szCs w:val="24"/>
        </w:rPr>
        <w:t xml:space="preserve">admeasuring </w:t>
      </w:r>
      <w:r w:rsidR="00B556DD" w:rsidRPr="00D97DDA">
        <w:rPr>
          <w:rFonts w:ascii="Bookman Old Style" w:hAnsi="Bookman Old Style"/>
          <w:b/>
          <w:bCs/>
          <w:color w:val="auto"/>
          <w:sz w:val="24"/>
          <w:szCs w:val="24"/>
        </w:rPr>
        <w:t>00H 60.19R i.e. 6019 Square Meters</w:t>
      </w:r>
      <w:r w:rsidRPr="00D97DDA">
        <w:rPr>
          <w:rFonts w:ascii="Bookman Old Style" w:hAnsi="Bookman Old Style"/>
          <w:bCs/>
          <w:color w:val="auto"/>
          <w:sz w:val="24"/>
          <w:szCs w:val="24"/>
        </w:rPr>
        <w:t xml:space="preserve"> and accordingly Party of the first Part as Owner/development rights holder and Party of the Second Part as owner of </w:t>
      </w:r>
      <w:r w:rsidR="005F162B" w:rsidRPr="00D97DDA">
        <w:rPr>
          <w:rFonts w:ascii="Bookman Old Style" w:hAnsi="Bookman Old Style"/>
          <w:bCs/>
          <w:color w:val="auto"/>
          <w:sz w:val="24"/>
          <w:szCs w:val="24"/>
        </w:rPr>
        <w:t xml:space="preserve">their respective share in the said </w:t>
      </w:r>
      <w:r w:rsidRPr="00D97DDA">
        <w:rPr>
          <w:rFonts w:ascii="Bookman Old Style" w:hAnsi="Bookman Old Style"/>
          <w:bCs/>
          <w:color w:val="auto"/>
          <w:sz w:val="24"/>
          <w:szCs w:val="24"/>
        </w:rPr>
        <w:t>land applied to the Pimpri-Chinchwad Municipal Corporation for sanction of Layout</w:t>
      </w:r>
      <w:r w:rsidR="005F162B" w:rsidRPr="00D97DDA">
        <w:rPr>
          <w:rFonts w:ascii="Bookman Old Style" w:hAnsi="Bookman Old Style"/>
          <w:bCs/>
          <w:color w:val="auto"/>
          <w:sz w:val="24"/>
          <w:szCs w:val="24"/>
        </w:rPr>
        <w:t xml:space="preserve">, </w:t>
      </w:r>
      <w:r w:rsidR="005F162B" w:rsidRPr="00817095">
        <w:rPr>
          <w:rFonts w:ascii="Bookman Old Style" w:hAnsi="Bookman Old Style"/>
          <w:bCs/>
          <w:color w:val="auto"/>
          <w:sz w:val="24"/>
          <w:szCs w:val="24"/>
          <w:highlight w:val="yellow"/>
        </w:rPr>
        <w:t xml:space="preserve">which </w:t>
      </w:r>
      <w:r w:rsidR="00817095" w:rsidRPr="00817095">
        <w:rPr>
          <w:rFonts w:ascii="Bookman Old Style" w:hAnsi="Bookman Old Style"/>
          <w:bCs/>
          <w:color w:val="auto"/>
          <w:sz w:val="24"/>
          <w:szCs w:val="24"/>
          <w:highlight w:val="yellow"/>
        </w:rPr>
        <w:t>was</w:t>
      </w:r>
      <w:r w:rsidR="005F162B" w:rsidRPr="00817095">
        <w:rPr>
          <w:rFonts w:ascii="Bookman Old Style" w:hAnsi="Bookman Old Style"/>
          <w:bCs/>
          <w:color w:val="auto"/>
          <w:sz w:val="24"/>
          <w:szCs w:val="24"/>
          <w:highlight w:val="yellow"/>
        </w:rPr>
        <w:t xml:space="preserve"> </w:t>
      </w:r>
      <w:r w:rsidRPr="00817095">
        <w:rPr>
          <w:rFonts w:ascii="Bookman Old Style" w:hAnsi="Bookman Old Style"/>
          <w:bCs/>
          <w:color w:val="auto"/>
          <w:sz w:val="24"/>
          <w:szCs w:val="24"/>
          <w:highlight w:val="yellow"/>
        </w:rPr>
        <w:t>Sanctioned</w:t>
      </w:r>
      <w:r w:rsidR="005F162B" w:rsidRPr="00817095">
        <w:rPr>
          <w:rFonts w:ascii="Bookman Old Style" w:hAnsi="Bookman Old Style"/>
          <w:bCs/>
          <w:color w:val="auto"/>
          <w:sz w:val="24"/>
          <w:szCs w:val="24"/>
          <w:highlight w:val="yellow"/>
        </w:rPr>
        <w:t xml:space="preserve"> by </w:t>
      </w:r>
      <w:r w:rsidRPr="00817095">
        <w:rPr>
          <w:rFonts w:ascii="Bookman Old Style" w:hAnsi="Bookman Old Style"/>
          <w:bCs/>
          <w:color w:val="auto"/>
          <w:sz w:val="24"/>
          <w:szCs w:val="24"/>
          <w:highlight w:val="yellow"/>
        </w:rPr>
        <w:t>layout bearing No. B.P./</w:t>
      </w:r>
      <w:r w:rsidR="002337F2" w:rsidRPr="00817095">
        <w:rPr>
          <w:rFonts w:ascii="Bookman Old Style" w:hAnsi="Bookman Old Style"/>
          <w:bCs/>
          <w:color w:val="auto"/>
          <w:sz w:val="24"/>
          <w:szCs w:val="24"/>
          <w:highlight w:val="yellow"/>
        </w:rPr>
        <w:t>LAYOUT/RAVET</w:t>
      </w:r>
      <w:r w:rsidRPr="00817095">
        <w:rPr>
          <w:rFonts w:ascii="Bookman Old Style" w:hAnsi="Bookman Old Style"/>
          <w:bCs/>
          <w:color w:val="auto"/>
          <w:sz w:val="24"/>
          <w:szCs w:val="24"/>
          <w:highlight w:val="yellow"/>
        </w:rPr>
        <w:t>/</w:t>
      </w:r>
      <w:r w:rsidR="002337F2" w:rsidRPr="00817095">
        <w:rPr>
          <w:rFonts w:ascii="Bookman Old Style" w:hAnsi="Bookman Old Style"/>
          <w:bCs/>
          <w:color w:val="auto"/>
          <w:sz w:val="24"/>
          <w:szCs w:val="24"/>
          <w:highlight w:val="yellow"/>
        </w:rPr>
        <w:t>61</w:t>
      </w:r>
      <w:r w:rsidRPr="00817095">
        <w:rPr>
          <w:rFonts w:ascii="Bookman Old Style" w:hAnsi="Bookman Old Style"/>
          <w:bCs/>
          <w:color w:val="auto"/>
          <w:sz w:val="24"/>
          <w:szCs w:val="24"/>
          <w:highlight w:val="yellow"/>
        </w:rPr>
        <w:t>/20</w:t>
      </w:r>
      <w:r w:rsidR="002337F2" w:rsidRPr="00817095">
        <w:rPr>
          <w:rFonts w:ascii="Bookman Old Style" w:hAnsi="Bookman Old Style"/>
          <w:bCs/>
          <w:color w:val="auto"/>
          <w:sz w:val="24"/>
          <w:szCs w:val="24"/>
          <w:highlight w:val="yellow"/>
        </w:rPr>
        <w:t>20</w:t>
      </w:r>
      <w:r w:rsidRPr="00817095">
        <w:rPr>
          <w:rFonts w:ascii="Bookman Old Style" w:hAnsi="Bookman Old Style"/>
          <w:bCs/>
          <w:color w:val="auto"/>
          <w:sz w:val="24"/>
          <w:szCs w:val="24"/>
          <w:highlight w:val="yellow"/>
        </w:rPr>
        <w:t xml:space="preserve"> dated </w:t>
      </w:r>
      <w:r w:rsidR="002337F2" w:rsidRPr="00817095">
        <w:rPr>
          <w:rFonts w:ascii="Bookman Old Style" w:hAnsi="Bookman Old Style"/>
          <w:bCs/>
          <w:color w:val="auto"/>
          <w:sz w:val="24"/>
          <w:szCs w:val="24"/>
          <w:highlight w:val="yellow"/>
        </w:rPr>
        <w:t>20/08/2020</w:t>
      </w:r>
      <w:r w:rsidR="00817095" w:rsidRPr="00817095">
        <w:rPr>
          <w:rFonts w:ascii="Bookman Old Style" w:hAnsi="Bookman Old Style"/>
          <w:bCs/>
          <w:color w:val="auto"/>
          <w:sz w:val="24"/>
          <w:szCs w:val="24"/>
          <w:highlight w:val="yellow"/>
        </w:rPr>
        <w:t xml:space="preserve"> for the said land, which was also accompanied by the Work Commencement order bearing Commencement Certificate No. B.P./LAYOUT/RAVET/</w:t>
      </w:r>
      <w:r w:rsidR="00FE1D35">
        <w:rPr>
          <w:rFonts w:ascii="Bookman Old Style" w:hAnsi="Bookman Old Style"/>
          <w:bCs/>
          <w:color w:val="auto"/>
          <w:sz w:val="24"/>
          <w:szCs w:val="24"/>
          <w:highlight w:val="yellow"/>
        </w:rPr>
        <w:t xml:space="preserve"> </w:t>
      </w:r>
      <w:r w:rsidR="00817095" w:rsidRPr="00817095">
        <w:rPr>
          <w:rFonts w:ascii="Bookman Old Style" w:hAnsi="Bookman Old Style"/>
          <w:bCs/>
          <w:color w:val="auto"/>
          <w:sz w:val="24"/>
          <w:szCs w:val="24"/>
          <w:highlight w:val="yellow"/>
        </w:rPr>
        <w:t>61/2020 dated 20/08/2020.</w:t>
      </w:r>
      <w:r w:rsidR="009D7363" w:rsidRPr="00D97DDA">
        <w:rPr>
          <w:rFonts w:ascii="Bookman Old Style" w:hAnsi="Bookman Old Style"/>
          <w:bCs/>
          <w:color w:val="auto"/>
          <w:sz w:val="24"/>
          <w:szCs w:val="24"/>
        </w:rPr>
        <w:t xml:space="preserve"> </w:t>
      </w:r>
      <w:r w:rsidRPr="00D97DDA">
        <w:rPr>
          <w:rFonts w:ascii="Bookman Old Style" w:hAnsi="Bookman Old Style"/>
          <w:b/>
          <w:bCs/>
          <w:color w:val="auto"/>
          <w:sz w:val="24"/>
          <w:szCs w:val="24"/>
        </w:rPr>
        <w:t>AND</w:t>
      </w:r>
    </w:p>
    <w:p w14:paraId="1A501B5D" w14:textId="77777777" w:rsidR="00073150" w:rsidRPr="00D97DDA" w:rsidRDefault="00073150" w:rsidP="009B0451">
      <w:pPr>
        <w:spacing w:after="0" w:line="240" w:lineRule="auto"/>
        <w:ind w:left="0"/>
        <w:rPr>
          <w:rFonts w:ascii="Bookman Old Style" w:hAnsi="Bookman Old Style"/>
          <w:b/>
          <w:bCs/>
          <w:color w:val="auto"/>
          <w:sz w:val="24"/>
          <w:szCs w:val="24"/>
        </w:rPr>
      </w:pPr>
    </w:p>
    <w:p w14:paraId="081E6573" w14:textId="32CBD115" w:rsidR="00236299" w:rsidRPr="00D97DDA" w:rsidRDefault="00294C74" w:rsidP="009B0451">
      <w:pPr>
        <w:spacing w:line="276" w:lineRule="auto"/>
        <w:ind w:left="0"/>
        <w:rPr>
          <w:rFonts w:ascii="Bookman Old Style" w:hAnsi="Bookman Old Style"/>
          <w:b/>
          <w:bCs/>
          <w:color w:val="auto"/>
          <w:sz w:val="24"/>
          <w:szCs w:val="24"/>
        </w:rPr>
      </w:pPr>
      <w:r w:rsidRPr="00D97DDA">
        <w:rPr>
          <w:rFonts w:ascii="Bookman Old Style" w:hAnsi="Bookman Old Style"/>
          <w:b/>
          <w:bCs/>
          <w:color w:val="auto"/>
          <w:sz w:val="24"/>
          <w:szCs w:val="24"/>
        </w:rPr>
        <w:t>WHEREAS</w:t>
      </w:r>
      <w:r w:rsidRPr="00D97DDA">
        <w:rPr>
          <w:rFonts w:ascii="Bookman Old Style" w:hAnsi="Bookman Old Style"/>
          <w:bCs/>
          <w:color w:val="auto"/>
          <w:sz w:val="24"/>
          <w:szCs w:val="24"/>
        </w:rPr>
        <w:t xml:space="preserve"> </w:t>
      </w:r>
      <w:r w:rsidR="00160433" w:rsidRPr="00D97DDA">
        <w:rPr>
          <w:rFonts w:ascii="Bookman Old Style" w:hAnsi="Bookman Old Style"/>
          <w:bCs/>
          <w:color w:val="auto"/>
          <w:sz w:val="24"/>
          <w:szCs w:val="24"/>
        </w:rPr>
        <w:t xml:space="preserve">The </w:t>
      </w:r>
      <w:r w:rsidR="00102414" w:rsidRPr="00D97DDA">
        <w:rPr>
          <w:rFonts w:ascii="Bookman Old Style" w:hAnsi="Bookman Old Style"/>
          <w:bCs/>
          <w:color w:val="auto"/>
          <w:sz w:val="24"/>
          <w:szCs w:val="24"/>
        </w:rPr>
        <w:t xml:space="preserve">Promoter herein has applied to </w:t>
      </w:r>
      <w:r w:rsidR="00102414" w:rsidRPr="00D97DDA">
        <w:rPr>
          <w:rFonts w:ascii="Bookman Old Style" w:hAnsi="Bookman Old Style"/>
          <w:color w:val="auto"/>
          <w:sz w:val="24"/>
          <w:szCs w:val="24"/>
        </w:rPr>
        <w:t>Hon'ble Collector, Pune /</w:t>
      </w:r>
      <w:r w:rsidR="00160433" w:rsidRPr="00D97DDA">
        <w:rPr>
          <w:rFonts w:ascii="Bookman Old Style" w:hAnsi="Bookman Old Style"/>
          <w:color w:val="auto"/>
          <w:sz w:val="24"/>
          <w:szCs w:val="24"/>
        </w:rPr>
        <w:t xml:space="preserve">Hon'ble </w:t>
      </w:r>
      <w:proofErr w:type="spellStart"/>
      <w:r w:rsidR="00160433" w:rsidRPr="00D97DDA">
        <w:rPr>
          <w:rFonts w:ascii="Bookman Old Style" w:hAnsi="Bookman Old Style"/>
          <w:color w:val="auto"/>
          <w:sz w:val="24"/>
          <w:szCs w:val="24"/>
        </w:rPr>
        <w:t>Tehsildar</w:t>
      </w:r>
      <w:proofErr w:type="spellEnd"/>
      <w:r w:rsidR="00160433" w:rsidRPr="00D97DDA">
        <w:rPr>
          <w:rFonts w:ascii="Bookman Old Style" w:hAnsi="Bookman Old Style"/>
          <w:color w:val="auto"/>
          <w:sz w:val="24"/>
          <w:szCs w:val="24"/>
        </w:rPr>
        <w:t xml:space="preserve">, </w:t>
      </w:r>
      <w:proofErr w:type="spellStart"/>
      <w:r w:rsidR="00160433" w:rsidRPr="00D97DDA">
        <w:rPr>
          <w:rFonts w:ascii="Bookman Old Style" w:hAnsi="Bookman Old Style"/>
          <w:color w:val="auto"/>
          <w:sz w:val="24"/>
          <w:szCs w:val="24"/>
        </w:rPr>
        <w:t>Mulshi</w:t>
      </w:r>
      <w:proofErr w:type="spellEnd"/>
      <w:r w:rsidR="00160433" w:rsidRPr="00D97DDA">
        <w:rPr>
          <w:rFonts w:ascii="Bookman Old Style" w:hAnsi="Bookman Old Style"/>
          <w:color w:val="auto"/>
          <w:sz w:val="24"/>
          <w:szCs w:val="24"/>
        </w:rPr>
        <w:t>, Pune</w:t>
      </w:r>
      <w:r w:rsidR="00160433" w:rsidRPr="00D97DDA">
        <w:rPr>
          <w:rFonts w:ascii="Bookman Old Style" w:hAnsi="Bookman Old Style"/>
          <w:bCs/>
          <w:color w:val="auto"/>
          <w:sz w:val="24"/>
          <w:szCs w:val="24"/>
        </w:rPr>
        <w:t xml:space="preserve"> </w:t>
      </w:r>
      <w:r w:rsidR="00102414" w:rsidRPr="00D97DDA">
        <w:rPr>
          <w:rFonts w:ascii="Bookman Old Style" w:hAnsi="Bookman Old Style"/>
          <w:bCs/>
          <w:color w:val="auto"/>
          <w:sz w:val="24"/>
          <w:szCs w:val="24"/>
        </w:rPr>
        <w:t>to grant</w:t>
      </w:r>
      <w:r w:rsidR="00160433" w:rsidRPr="00D97DDA">
        <w:rPr>
          <w:rFonts w:ascii="Bookman Old Style" w:hAnsi="Bookman Old Style"/>
          <w:bCs/>
          <w:color w:val="auto"/>
          <w:sz w:val="24"/>
          <w:szCs w:val="24"/>
        </w:rPr>
        <w:t xml:space="preserve"> permission to use the </w:t>
      </w:r>
      <w:r w:rsidR="00102414" w:rsidRPr="00D97DDA">
        <w:rPr>
          <w:rFonts w:ascii="Bookman Old Style" w:hAnsi="Bookman Old Style"/>
          <w:bCs/>
          <w:color w:val="auto"/>
          <w:sz w:val="24"/>
          <w:szCs w:val="24"/>
        </w:rPr>
        <w:t xml:space="preserve">said </w:t>
      </w:r>
      <w:r w:rsidR="00160433" w:rsidRPr="00D97DDA">
        <w:rPr>
          <w:rFonts w:ascii="Bookman Old Style" w:hAnsi="Bookman Old Style"/>
          <w:bCs/>
          <w:color w:val="auto"/>
          <w:sz w:val="24"/>
          <w:szCs w:val="24"/>
        </w:rPr>
        <w:t xml:space="preserve">land for non-agricultural purposes </w:t>
      </w:r>
      <w:r w:rsidR="00102414" w:rsidRPr="00D97DDA">
        <w:rPr>
          <w:rFonts w:ascii="Bookman Old Style" w:hAnsi="Bookman Old Style"/>
          <w:bCs/>
          <w:color w:val="auto"/>
          <w:sz w:val="24"/>
          <w:szCs w:val="24"/>
        </w:rPr>
        <w:t>and the same is awaited</w:t>
      </w:r>
      <w:r w:rsidR="00160433" w:rsidRPr="00D97DDA">
        <w:rPr>
          <w:rFonts w:ascii="Bookman Old Style" w:hAnsi="Bookman Old Style"/>
          <w:bCs/>
          <w:color w:val="auto"/>
          <w:sz w:val="24"/>
          <w:szCs w:val="24"/>
        </w:rPr>
        <w:t>.</w:t>
      </w:r>
      <w:r w:rsidR="00102414" w:rsidRPr="00D97DDA">
        <w:rPr>
          <w:rFonts w:ascii="Bookman Old Style" w:hAnsi="Bookman Old Style"/>
          <w:bCs/>
          <w:color w:val="auto"/>
          <w:sz w:val="24"/>
          <w:szCs w:val="24"/>
        </w:rPr>
        <w:t xml:space="preserve"> </w:t>
      </w:r>
      <w:r w:rsidR="00236299" w:rsidRPr="00D97DDA">
        <w:rPr>
          <w:rFonts w:ascii="Bookman Old Style" w:hAnsi="Bookman Old Style"/>
          <w:b/>
          <w:bCs/>
          <w:color w:val="auto"/>
          <w:sz w:val="24"/>
          <w:szCs w:val="24"/>
        </w:rPr>
        <w:t>AND</w:t>
      </w:r>
    </w:p>
    <w:p w14:paraId="1126A74D" w14:textId="77777777" w:rsidR="00294C74" w:rsidRPr="00D97DDA" w:rsidRDefault="00294C74" w:rsidP="009B0451">
      <w:pPr>
        <w:spacing w:line="276" w:lineRule="auto"/>
        <w:ind w:left="0"/>
        <w:rPr>
          <w:rFonts w:ascii="Bookman Old Style" w:hAnsi="Bookman Old Style"/>
          <w:b/>
          <w:bCs/>
          <w:color w:val="auto"/>
          <w:sz w:val="24"/>
          <w:szCs w:val="24"/>
        </w:rPr>
      </w:pPr>
    </w:p>
    <w:p w14:paraId="12ECE322" w14:textId="7D031F1D" w:rsidR="00477735" w:rsidRPr="009B0451" w:rsidRDefault="0008157A" w:rsidP="009B0451">
      <w:pPr>
        <w:spacing w:after="0" w:line="276" w:lineRule="auto"/>
        <w:ind w:left="0"/>
        <w:rPr>
          <w:rFonts w:ascii="Bookman Old Style" w:hAnsi="Bookman Old Style"/>
          <w:color w:val="auto"/>
          <w:sz w:val="24"/>
          <w:szCs w:val="24"/>
        </w:rPr>
      </w:pPr>
      <w:r w:rsidRPr="00D97DDA">
        <w:rPr>
          <w:rFonts w:ascii="Bookman Old Style" w:hAnsi="Bookman Old Style"/>
          <w:b/>
          <w:color w:val="auto"/>
          <w:sz w:val="24"/>
          <w:szCs w:val="24"/>
        </w:rPr>
        <w:t>WHEREAS</w:t>
      </w:r>
      <w:r w:rsidRPr="00D97DDA">
        <w:rPr>
          <w:rFonts w:ascii="Bookman Old Style" w:hAnsi="Bookman Old Style"/>
          <w:color w:val="auto"/>
          <w:sz w:val="24"/>
          <w:szCs w:val="24"/>
        </w:rPr>
        <w:t xml:space="preserve"> the Promoter has proposed to construct on </w:t>
      </w:r>
      <w:r w:rsidRPr="009B0451">
        <w:rPr>
          <w:rFonts w:ascii="Bookman Old Style" w:hAnsi="Bookman Old Style"/>
          <w:color w:val="auto"/>
          <w:sz w:val="24"/>
          <w:szCs w:val="24"/>
        </w:rPr>
        <w:t xml:space="preserve">the project land </w:t>
      </w:r>
      <w:r w:rsidR="00236299" w:rsidRPr="009B0451">
        <w:rPr>
          <w:rFonts w:ascii="Bookman Old Style" w:hAnsi="Bookman Old Style"/>
          <w:bCs/>
          <w:color w:val="auto"/>
          <w:sz w:val="24"/>
          <w:szCs w:val="24"/>
        </w:rPr>
        <w:t xml:space="preserve">a scheme comprising of ownership </w:t>
      </w:r>
      <w:r w:rsidR="003E3682" w:rsidRPr="009B0451">
        <w:rPr>
          <w:rFonts w:ascii="Bookman Old Style" w:hAnsi="Bookman Old Style"/>
          <w:bCs/>
          <w:color w:val="auto"/>
          <w:sz w:val="24"/>
          <w:szCs w:val="24"/>
        </w:rPr>
        <w:t>Apartment</w:t>
      </w:r>
      <w:r w:rsidR="00464C3F" w:rsidRPr="009B0451">
        <w:rPr>
          <w:rFonts w:ascii="Bookman Old Style" w:hAnsi="Bookman Old Style"/>
          <w:bCs/>
          <w:color w:val="auto"/>
          <w:sz w:val="24"/>
          <w:szCs w:val="24"/>
        </w:rPr>
        <w:t xml:space="preserve"> (</w:t>
      </w:r>
      <w:r w:rsidR="00A34E6E" w:rsidRPr="009B0451">
        <w:rPr>
          <w:rFonts w:ascii="Bookman Old Style" w:hAnsi="Bookman Old Style"/>
          <w:bCs/>
          <w:color w:val="auto"/>
          <w:sz w:val="24"/>
          <w:szCs w:val="24"/>
        </w:rPr>
        <w:t>Residential</w:t>
      </w:r>
      <w:r w:rsidR="00C41A09">
        <w:rPr>
          <w:rFonts w:ascii="Bookman Old Style" w:hAnsi="Bookman Old Style"/>
          <w:bCs/>
          <w:color w:val="auto"/>
          <w:sz w:val="24"/>
          <w:szCs w:val="24"/>
        </w:rPr>
        <w:t xml:space="preserve"> + Commercial</w:t>
      </w:r>
      <w:r w:rsidR="00464C3F" w:rsidRPr="009B0451">
        <w:rPr>
          <w:rFonts w:ascii="Bookman Old Style" w:hAnsi="Bookman Old Style"/>
          <w:bCs/>
          <w:color w:val="auto"/>
          <w:sz w:val="24"/>
          <w:szCs w:val="24"/>
        </w:rPr>
        <w:t>)</w:t>
      </w:r>
      <w:r w:rsidR="00236299" w:rsidRPr="009B0451">
        <w:rPr>
          <w:rFonts w:ascii="Bookman Old Style" w:hAnsi="Bookman Old Style"/>
          <w:bCs/>
          <w:color w:val="auto"/>
          <w:sz w:val="24"/>
          <w:szCs w:val="24"/>
        </w:rPr>
        <w:t xml:space="preserve">, in the name of </w:t>
      </w:r>
      <w:r w:rsidR="00304F62" w:rsidRPr="009B0451">
        <w:rPr>
          <w:rFonts w:ascii="Bookman Old Style" w:hAnsi="Bookman Old Style"/>
          <w:b/>
          <w:bCs/>
          <w:color w:val="auto"/>
          <w:sz w:val="24"/>
          <w:szCs w:val="24"/>
        </w:rPr>
        <w:t>“</w:t>
      </w:r>
      <w:r w:rsidR="004773F8" w:rsidRPr="009B0451">
        <w:rPr>
          <w:rFonts w:ascii="Bookman Old Style" w:hAnsi="Bookman Old Style"/>
          <w:b/>
          <w:iCs/>
          <w:color w:val="auto"/>
          <w:sz w:val="24"/>
        </w:rPr>
        <w:t xml:space="preserve">41 </w:t>
      </w:r>
      <w:r w:rsidR="009520AD">
        <w:rPr>
          <w:rFonts w:ascii="Bookman Old Style" w:hAnsi="Bookman Old Style"/>
          <w:b/>
          <w:iCs/>
          <w:color w:val="auto"/>
          <w:sz w:val="24"/>
        </w:rPr>
        <w:t>EVOKE</w:t>
      </w:r>
      <w:r w:rsidR="00304F62" w:rsidRPr="009B0451">
        <w:rPr>
          <w:rFonts w:ascii="Bookman Old Style" w:hAnsi="Bookman Old Style"/>
          <w:b/>
          <w:bCs/>
          <w:color w:val="auto"/>
          <w:sz w:val="24"/>
          <w:szCs w:val="24"/>
        </w:rPr>
        <w:t>”</w:t>
      </w:r>
      <w:r w:rsidR="00236299" w:rsidRPr="009B0451">
        <w:rPr>
          <w:rFonts w:ascii="Bookman Old Style" w:hAnsi="Bookman Old Style"/>
          <w:bCs/>
          <w:color w:val="auto"/>
          <w:sz w:val="24"/>
          <w:szCs w:val="24"/>
        </w:rPr>
        <w:t xml:space="preserve"> </w:t>
      </w:r>
      <w:r w:rsidR="00A53270" w:rsidRPr="009B0451">
        <w:rPr>
          <w:rFonts w:ascii="Bookman Old Style" w:hAnsi="Bookman Old Style"/>
          <w:bCs/>
          <w:color w:val="auto"/>
          <w:sz w:val="24"/>
          <w:szCs w:val="24"/>
        </w:rPr>
        <w:t xml:space="preserve">[Herein after referred to as the </w:t>
      </w:r>
      <w:r w:rsidR="00A53270" w:rsidRPr="009B0451">
        <w:rPr>
          <w:rFonts w:ascii="Bookman Old Style" w:hAnsi="Bookman Old Style"/>
          <w:b/>
          <w:bCs/>
          <w:i/>
          <w:color w:val="auto"/>
          <w:sz w:val="24"/>
          <w:szCs w:val="24"/>
        </w:rPr>
        <w:t>“said project”</w:t>
      </w:r>
      <w:r w:rsidR="00A53270" w:rsidRPr="009B0451">
        <w:rPr>
          <w:rFonts w:ascii="Bookman Old Style" w:hAnsi="Bookman Old Style"/>
          <w:bCs/>
          <w:color w:val="auto"/>
          <w:sz w:val="24"/>
          <w:szCs w:val="24"/>
        </w:rPr>
        <w:t xml:space="preserve">] </w:t>
      </w:r>
      <w:r w:rsidR="00477735" w:rsidRPr="009B0451">
        <w:rPr>
          <w:rFonts w:ascii="Bookman Old Style" w:hAnsi="Bookman Old Style"/>
          <w:color w:val="auto"/>
          <w:sz w:val="24"/>
          <w:szCs w:val="24"/>
        </w:rPr>
        <w:t>consisting of building/floors/units as tabled hereinbelow;</w:t>
      </w:r>
    </w:p>
    <w:p w14:paraId="24D23EA2" w14:textId="77777777" w:rsidR="004B6AA6" w:rsidRPr="00146A9B" w:rsidRDefault="004B6AA6" w:rsidP="009B0451">
      <w:pPr>
        <w:spacing w:after="0" w:line="276" w:lineRule="auto"/>
        <w:ind w:left="0"/>
        <w:rPr>
          <w:rFonts w:ascii="Bookman Old Style" w:hAnsi="Bookman Old Style"/>
          <w:color w:val="auto"/>
          <w:sz w:val="24"/>
          <w:szCs w:val="24"/>
        </w:rPr>
      </w:pPr>
    </w:p>
    <w:tbl>
      <w:tblPr>
        <w:tblStyle w:val="TableGrid0"/>
        <w:tblW w:w="8642" w:type="dxa"/>
        <w:jc w:val="center"/>
        <w:tblLayout w:type="fixed"/>
        <w:tblLook w:val="04A0" w:firstRow="1" w:lastRow="0" w:firstColumn="1" w:lastColumn="0" w:noHBand="0" w:noVBand="1"/>
      </w:tblPr>
      <w:tblGrid>
        <w:gridCol w:w="1464"/>
        <w:gridCol w:w="1906"/>
        <w:gridCol w:w="1809"/>
        <w:gridCol w:w="2329"/>
        <w:gridCol w:w="1134"/>
      </w:tblGrid>
      <w:tr w:rsidR="000520E9" w:rsidRPr="00F304CB" w14:paraId="5B065F73" w14:textId="6A2475E5" w:rsidTr="0008625D">
        <w:trPr>
          <w:jc w:val="center"/>
        </w:trPr>
        <w:tc>
          <w:tcPr>
            <w:tcW w:w="8642" w:type="dxa"/>
            <w:gridSpan w:val="5"/>
            <w:shd w:val="clear" w:color="auto" w:fill="D9D9D9" w:themeFill="background1" w:themeFillShade="D9"/>
          </w:tcPr>
          <w:p w14:paraId="13CBCAC1" w14:textId="37F0CC2B" w:rsidR="000520E9" w:rsidRPr="00F304CB" w:rsidRDefault="000520E9" w:rsidP="009B0451">
            <w:pPr>
              <w:spacing w:after="0" w:line="276" w:lineRule="auto"/>
              <w:ind w:left="0"/>
              <w:jc w:val="center"/>
              <w:rPr>
                <w:rFonts w:ascii="Bookman Old Style" w:hAnsi="Bookman Old Style"/>
                <w:b/>
                <w:color w:val="FF0000"/>
                <w:sz w:val="24"/>
                <w:szCs w:val="24"/>
              </w:rPr>
            </w:pPr>
            <w:r w:rsidRPr="00F304CB">
              <w:rPr>
                <w:rFonts w:ascii="Bookman Old Style" w:hAnsi="Bookman Old Style"/>
                <w:b/>
                <w:color w:val="FF0000"/>
                <w:sz w:val="24"/>
                <w:szCs w:val="24"/>
              </w:rPr>
              <w:t>TOTAL POTENTIAL OF PROJECT</w:t>
            </w:r>
          </w:p>
        </w:tc>
      </w:tr>
      <w:tr w:rsidR="000520E9" w:rsidRPr="00F304CB" w14:paraId="346700D8" w14:textId="0C2E0B8F" w:rsidTr="0008625D">
        <w:trPr>
          <w:jc w:val="center"/>
        </w:trPr>
        <w:tc>
          <w:tcPr>
            <w:tcW w:w="1464" w:type="dxa"/>
            <w:shd w:val="clear" w:color="auto" w:fill="D9D9D9" w:themeFill="background1" w:themeFillShade="D9"/>
          </w:tcPr>
          <w:p w14:paraId="1E889E63" w14:textId="23493D47" w:rsidR="000520E9" w:rsidRPr="00F304CB" w:rsidRDefault="000520E9" w:rsidP="009B0451">
            <w:pPr>
              <w:spacing w:after="0" w:line="276" w:lineRule="auto"/>
              <w:ind w:left="0"/>
              <w:jc w:val="center"/>
              <w:rPr>
                <w:rFonts w:ascii="Bookman Old Style" w:hAnsi="Bookman Old Style"/>
                <w:b/>
                <w:color w:val="FF0000"/>
                <w:sz w:val="24"/>
                <w:szCs w:val="24"/>
              </w:rPr>
            </w:pPr>
            <w:r w:rsidRPr="00F304CB">
              <w:rPr>
                <w:rFonts w:ascii="Bookman Old Style" w:hAnsi="Bookman Old Style"/>
                <w:b/>
                <w:color w:val="FF0000"/>
                <w:sz w:val="24"/>
                <w:szCs w:val="24"/>
              </w:rPr>
              <w:t>BUILDING NUMBER</w:t>
            </w:r>
          </w:p>
        </w:tc>
        <w:tc>
          <w:tcPr>
            <w:tcW w:w="1906" w:type="dxa"/>
            <w:shd w:val="clear" w:color="auto" w:fill="D9D9D9" w:themeFill="background1" w:themeFillShade="D9"/>
            <w:vAlign w:val="center"/>
          </w:tcPr>
          <w:p w14:paraId="7A310D1C" w14:textId="77777777" w:rsidR="000520E9" w:rsidRPr="00F304CB" w:rsidRDefault="000520E9" w:rsidP="009B0451">
            <w:pPr>
              <w:spacing w:after="0" w:line="276" w:lineRule="auto"/>
              <w:ind w:left="0"/>
              <w:jc w:val="center"/>
              <w:rPr>
                <w:rFonts w:ascii="Bookman Old Style" w:hAnsi="Bookman Old Style"/>
                <w:b/>
                <w:color w:val="FF0000"/>
                <w:sz w:val="24"/>
                <w:szCs w:val="24"/>
              </w:rPr>
            </w:pPr>
            <w:r w:rsidRPr="00F304CB">
              <w:rPr>
                <w:rFonts w:ascii="Bookman Old Style" w:hAnsi="Bookman Old Style"/>
                <w:b/>
                <w:color w:val="FF0000"/>
                <w:sz w:val="24"/>
                <w:szCs w:val="24"/>
              </w:rPr>
              <w:t>OCCUPATION TYPE</w:t>
            </w:r>
          </w:p>
        </w:tc>
        <w:tc>
          <w:tcPr>
            <w:tcW w:w="1809" w:type="dxa"/>
            <w:shd w:val="clear" w:color="auto" w:fill="D9D9D9" w:themeFill="background1" w:themeFillShade="D9"/>
            <w:vAlign w:val="center"/>
          </w:tcPr>
          <w:p w14:paraId="46D0E082" w14:textId="77777777" w:rsidR="000520E9" w:rsidRPr="00F304CB" w:rsidRDefault="000520E9" w:rsidP="009B0451">
            <w:pPr>
              <w:spacing w:after="0" w:line="276" w:lineRule="auto"/>
              <w:ind w:left="0"/>
              <w:jc w:val="center"/>
              <w:rPr>
                <w:rFonts w:ascii="Bookman Old Style" w:hAnsi="Bookman Old Style"/>
                <w:b/>
                <w:color w:val="FF0000"/>
                <w:sz w:val="24"/>
                <w:szCs w:val="24"/>
              </w:rPr>
            </w:pPr>
            <w:r w:rsidRPr="00F304CB">
              <w:rPr>
                <w:rFonts w:ascii="Bookman Old Style" w:hAnsi="Bookman Old Style"/>
                <w:b/>
                <w:color w:val="FF0000"/>
                <w:sz w:val="24"/>
                <w:szCs w:val="24"/>
              </w:rPr>
              <w:t>NUMBER OF FLOORS</w:t>
            </w:r>
          </w:p>
        </w:tc>
        <w:tc>
          <w:tcPr>
            <w:tcW w:w="2329" w:type="dxa"/>
            <w:shd w:val="clear" w:color="auto" w:fill="D9D9D9" w:themeFill="background1" w:themeFillShade="D9"/>
            <w:vAlign w:val="center"/>
          </w:tcPr>
          <w:p w14:paraId="5641C673" w14:textId="4C5CE628" w:rsidR="000520E9" w:rsidRPr="00F304CB" w:rsidRDefault="000520E9" w:rsidP="009B0451">
            <w:pPr>
              <w:spacing w:after="0" w:line="276" w:lineRule="auto"/>
              <w:ind w:left="0"/>
              <w:jc w:val="center"/>
              <w:rPr>
                <w:rFonts w:ascii="Bookman Old Style" w:hAnsi="Bookman Old Style"/>
                <w:b/>
                <w:color w:val="FF0000"/>
                <w:sz w:val="24"/>
                <w:szCs w:val="24"/>
              </w:rPr>
            </w:pPr>
            <w:r w:rsidRPr="00F304CB">
              <w:rPr>
                <w:rFonts w:ascii="Bookman Old Style" w:hAnsi="Bookman Old Style"/>
                <w:b/>
                <w:color w:val="FF0000"/>
                <w:sz w:val="24"/>
                <w:szCs w:val="24"/>
              </w:rPr>
              <w:t>TOTAL NUMBER OF UNITS IN THE BUILDING</w:t>
            </w:r>
          </w:p>
        </w:tc>
        <w:tc>
          <w:tcPr>
            <w:tcW w:w="1134" w:type="dxa"/>
            <w:shd w:val="clear" w:color="auto" w:fill="FFFF00"/>
            <w:vAlign w:val="center"/>
          </w:tcPr>
          <w:p w14:paraId="5D7E1E53" w14:textId="30F74A8F" w:rsidR="000520E9" w:rsidRPr="00F304CB" w:rsidRDefault="000520E9" w:rsidP="009B0451">
            <w:pPr>
              <w:spacing w:after="0" w:line="276" w:lineRule="auto"/>
              <w:ind w:left="0"/>
              <w:jc w:val="center"/>
              <w:rPr>
                <w:rFonts w:ascii="Bookman Old Style" w:hAnsi="Bookman Old Style"/>
                <w:b/>
                <w:color w:val="FF0000"/>
                <w:sz w:val="24"/>
                <w:szCs w:val="24"/>
              </w:rPr>
            </w:pPr>
            <w:r w:rsidRPr="0048659D">
              <w:rPr>
                <w:rFonts w:ascii="Bookman Old Style" w:hAnsi="Bookman Old Style"/>
                <w:b/>
                <w:color w:val="auto"/>
                <w:sz w:val="24"/>
                <w:szCs w:val="24"/>
              </w:rPr>
              <w:t>PHASE</w:t>
            </w:r>
          </w:p>
        </w:tc>
      </w:tr>
      <w:tr w:rsidR="000520E9" w:rsidRPr="00F304CB" w14:paraId="7BE8FD08" w14:textId="4A5E4AE4" w:rsidTr="0008625D">
        <w:trPr>
          <w:jc w:val="center"/>
        </w:trPr>
        <w:tc>
          <w:tcPr>
            <w:tcW w:w="1464" w:type="dxa"/>
            <w:vAlign w:val="center"/>
          </w:tcPr>
          <w:p w14:paraId="6E983ADA" w14:textId="77777777" w:rsidR="000520E9" w:rsidRPr="00F304CB" w:rsidRDefault="000520E9" w:rsidP="00C84B99">
            <w:pPr>
              <w:spacing w:after="0" w:line="276" w:lineRule="auto"/>
              <w:ind w:left="-134"/>
              <w:jc w:val="center"/>
              <w:rPr>
                <w:rFonts w:ascii="Bookman Old Style" w:hAnsi="Bookman Old Style"/>
                <w:b/>
                <w:color w:val="FF0000"/>
                <w:sz w:val="24"/>
                <w:szCs w:val="24"/>
              </w:rPr>
            </w:pPr>
            <w:r w:rsidRPr="00F304CB">
              <w:rPr>
                <w:rFonts w:ascii="Bookman Old Style" w:hAnsi="Bookman Old Style"/>
                <w:b/>
                <w:color w:val="FF0000"/>
                <w:sz w:val="24"/>
                <w:szCs w:val="24"/>
              </w:rPr>
              <w:t>A</w:t>
            </w:r>
          </w:p>
        </w:tc>
        <w:tc>
          <w:tcPr>
            <w:tcW w:w="1906" w:type="dxa"/>
            <w:vAlign w:val="center"/>
          </w:tcPr>
          <w:p w14:paraId="6116BBF9" w14:textId="77777777" w:rsidR="000520E9" w:rsidRPr="00F304CB" w:rsidRDefault="000520E9" w:rsidP="00C84B99">
            <w:pPr>
              <w:spacing w:after="0" w:line="276" w:lineRule="auto"/>
              <w:ind w:left="-134"/>
              <w:jc w:val="center"/>
              <w:rPr>
                <w:color w:val="FF0000"/>
              </w:rPr>
            </w:pPr>
            <w:r w:rsidRPr="00F304CB">
              <w:rPr>
                <w:rFonts w:ascii="Bookman Old Style" w:hAnsi="Bookman Old Style"/>
                <w:color w:val="FF0000"/>
                <w:sz w:val="24"/>
                <w:szCs w:val="24"/>
              </w:rPr>
              <w:t xml:space="preserve">Residential </w:t>
            </w:r>
          </w:p>
        </w:tc>
        <w:tc>
          <w:tcPr>
            <w:tcW w:w="1809" w:type="dxa"/>
            <w:vAlign w:val="center"/>
          </w:tcPr>
          <w:p w14:paraId="4036262F" w14:textId="38B354BF" w:rsidR="000520E9" w:rsidRPr="00F304CB" w:rsidRDefault="000520E9" w:rsidP="00C84B99">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 xml:space="preserve">Basement + Lower Ground + Upper Ground </w:t>
            </w:r>
            <w:r w:rsidRPr="00F304CB">
              <w:rPr>
                <w:rFonts w:ascii="Bookman Old Style" w:hAnsi="Bookman Old Style"/>
                <w:color w:val="FF0000"/>
                <w:sz w:val="24"/>
                <w:szCs w:val="24"/>
              </w:rPr>
              <w:t xml:space="preserve">+ </w:t>
            </w:r>
            <w:r>
              <w:rPr>
                <w:rFonts w:ascii="Bookman Old Style" w:hAnsi="Bookman Old Style"/>
                <w:color w:val="FF0000"/>
                <w:sz w:val="24"/>
                <w:szCs w:val="24"/>
              </w:rPr>
              <w:t>13</w:t>
            </w:r>
          </w:p>
        </w:tc>
        <w:tc>
          <w:tcPr>
            <w:tcW w:w="2329" w:type="dxa"/>
            <w:vAlign w:val="center"/>
          </w:tcPr>
          <w:p w14:paraId="23FEAABE" w14:textId="582E234D" w:rsidR="000520E9" w:rsidRPr="00F304CB"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87 Flats/Units/Apartment</w:t>
            </w:r>
          </w:p>
        </w:tc>
        <w:tc>
          <w:tcPr>
            <w:tcW w:w="1134" w:type="dxa"/>
            <w:shd w:val="clear" w:color="auto" w:fill="FFFF00"/>
            <w:vAlign w:val="center"/>
          </w:tcPr>
          <w:p w14:paraId="1E6BE685" w14:textId="3C6D8D96" w:rsidR="000520E9"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I</w:t>
            </w:r>
          </w:p>
        </w:tc>
      </w:tr>
      <w:tr w:rsidR="000520E9" w:rsidRPr="00F304CB" w14:paraId="3593F0B6" w14:textId="2C77400E" w:rsidTr="0008625D">
        <w:trPr>
          <w:jc w:val="center"/>
        </w:trPr>
        <w:tc>
          <w:tcPr>
            <w:tcW w:w="1464" w:type="dxa"/>
            <w:vAlign w:val="center"/>
          </w:tcPr>
          <w:p w14:paraId="79F66E5F" w14:textId="77777777" w:rsidR="000520E9" w:rsidRDefault="000520E9" w:rsidP="00C84B99">
            <w:pPr>
              <w:spacing w:after="0" w:line="276" w:lineRule="auto"/>
              <w:ind w:left="-134"/>
              <w:jc w:val="center"/>
              <w:rPr>
                <w:rFonts w:ascii="Bookman Old Style" w:hAnsi="Bookman Old Style"/>
                <w:b/>
                <w:color w:val="FF0000"/>
                <w:sz w:val="24"/>
                <w:szCs w:val="24"/>
              </w:rPr>
            </w:pPr>
            <w:r w:rsidRPr="00F304CB">
              <w:rPr>
                <w:rFonts w:ascii="Bookman Old Style" w:hAnsi="Bookman Old Style"/>
                <w:b/>
                <w:color w:val="FF0000"/>
                <w:sz w:val="24"/>
                <w:szCs w:val="24"/>
              </w:rPr>
              <w:t>B</w:t>
            </w:r>
          </w:p>
          <w:p w14:paraId="34401D15" w14:textId="7DF530FD" w:rsidR="00AE605A" w:rsidRPr="00F304CB" w:rsidRDefault="00AE605A" w:rsidP="00C84B99">
            <w:pPr>
              <w:spacing w:after="0" w:line="276" w:lineRule="auto"/>
              <w:ind w:left="-134"/>
              <w:jc w:val="center"/>
              <w:rPr>
                <w:rFonts w:ascii="Bookman Old Style" w:hAnsi="Bookman Old Style"/>
                <w:b/>
                <w:color w:val="FF0000"/>
                <w:sz w:val="24"/>
                <w:szCs w:val="24"/>
              </w:rPr>
            </w:pPr>
            <w:r w:rsidRPr="001B3EF4">
              <w:rPr>
                <w:rFonts w:ascii="Bookman Old Style" w:hAnsi="Bookman Old Style"/>
                <w:b/>
                <w:i/>
                <w:iCs/>
                <w:color w:val="FF0000"/>
                <w:sz w:val="24"/>
                <w:szCs w:val="24"/>
              </w:rPr>
              <w:t>(Proposed)</w:t>
            </w:r>
          </w:p>
        </w:tc>
        <w:tc>
          <w:tcPr>
            <w:tcW w:w="1906" w:type="dxa"/>
            <w:vAlign w:val="center"/>
          </w:tcPr>
          <w:p w14:paraId="1AA88E2A" w14:textId="77777777" w:rsidR="000520E9" w:rsidRPr="00F304CB" w:rsidRDefault="000520E9" w:rsidP="00C84B99">
            <w:pPr>
              <w:spacing w:after="0" w:line="276" w:lineRule="auto"/>
              <w:ind w:left="-134"/>
              <w:jc w:val="center"/>
              <w:rPr>
                <w:color w:val="FF0000"/>
              </w:rPr>
            </w:pPr>
            <w:r w:rsidRPr="00F304CB">
              <w:rPr>
                <w:rFonts w:ascii="Bookman Old Style" w:hAnsi="Bookman Old Style"/>
                <w:color w:val="FF0000"/>
                <w:sz w:val="24"/>
                <w:szCs w:val="24"/>
              </w:rPr>
              <w:t xml:space="preserve">Residential </w:t>
            </w:r>
          </w:p>
        </w:tc>
        <w:tc>
          <w:tcPr>
            <w:tcW w:w="1809" w:type="dxa"/>
            <w:vAlign w:val="center"/>
          </w:tcPr>
          <w:p w14:paraId="4F62AB70" w14:textId="76F8DB35" w:rsidR="000520E9" w:rsidRPr="00F304CB" w:rsidRDefault="000520E9" w:rsidP="00C84B99">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Ground</w:t>
            </w:r>
            <w:r w:rsidRPr="00F304CB">
              <w:rPr>
                <w:rFonts w:ascii="Bookman Old Style" w:hAnsi="Bookman Old Style"/>
                <w:color w:val="FF0000"/>
                <w:sz w:val="24"/>
                <w:szCs w:val="24"/>
              </w:rPr>
              <w:t xml:space="preserve"> + </w:t>
            </w:r>
            <w:r w:rsidR="0008625D">
              <w:rPr>
                <w:rFonts w:ascii="Bookman Old Style" w:hAnsi="Bookman Old Style"/>
                <w:color w:val="FF0000"/>
                <w:sz w:val="24"/>
                <w:szCs w:val="24"/>
              </w:rPr>
              <w:t>14</w:t>
            </w:r>
          </w:p>
        </w:tc>
        <w:tc>
          <w:tcPr>
            <w:tcW w:w="2329" w:type="dxa"/>
            <w:vAlign w:val="center"/>
          </w:tcPr>
          <w:p w14:paraId="1BA5755B" w14:textId="2CA60709" w:rsidR="000520E9" w:rsidRPr="00F304CB" w:rsidRDefault="0008625D"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94</w:t>
            </w:r>
            <w:r w:rsidR="000520E9">
              <w:rPr>
                <w:rFonts w:ascii="Bookman Old Style" w:hAnsi="Bookman Old Style"/>
                <w:color w:val="FF0000"/>
                <w:sz w:val="24"/>
                <w:szCs w:val="24"/>
              </w:rPr>
              <w:t xml:space="preserve"> Flats/Units/Apartment</w:t>
            </w:r>
          </w:p>
        </w:tc>
        <w:tc>
          <w:tcPr>
            <w:tcW w:w="1134" w:type="dxa"/>
            <w:shd w:val="clear" w:color="auto" w:fill="FFFF00"/>
            <w:vAlign w:val="center"/>
          </w:tcPr>
          <w:p w14:paraId="75E1145A" w14:textId="3D4FB2DC" w:rsidR="000520E9"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II</w:t>
            </w:r>
          </w:p>
        </w:tc>
      </w:tr>
      <w:tr w:rsidR="000520E9" w:rsidRPr="00F304CB" w14:paraId="75F5FE3C" w14:textId="56D6B489" w:rsidTr="0008625D">
        <w:trPr>
          <w:jc w:val="center"/>
        </w:trPr>
        <w:tc>
          <w:tcPr>
            <w:tcW w:w="1464" w:type="dxa"/>
            <w:vAlign w:val="center"/>
          </w:tcPr>
          <w:p w14:paraId="0757D8A7" w14:textId="77777777" w:rsidR="000520E9" w:rsidRDefault="000520E9" w:rsidP="001B3EF4">
            <w:pPr>
              <w:spacing w:after="0" w:line="276" w:lineRule="auto"/>
              <w:ind w:left="-134"/>
              <w:jc w:val="center"/>
              <w:rPr>
                <w:rFonts w:ascii="Bookman Old Style" w:hAnsi="Bookman Old Style"/>
                <w:b/>
                <w:color w:val="FF0000"/>
                <w:sz w:val="24"/>
                <w:szCs w:val="24"/>
              </w:rPr>
            </w:pPr>
            <w:r>
              <w:rPr>
                <w:rFonts w:ascii="Bookman Old Style" w:hAnsi="Bookman Old Style"/>
                <w:b/>
                <w:color w:val="FF0000"/>
                <w:sz w:val="24"/>
                <w:szCs w:val="24"/>
              </w:rPr>
              <w:t xml:space="preserve">C </w:t>
            </w:r>
          </w:p>
          <w:p w14:paraId="6B9BD2E8" w14:textId="6338711A" w:rsidR="000520E9" w:rsidRPr="001B3EF4" w:rsidRDefault="000520E9" w:rsidP="001B3EF4">
            <w:pPr>
              <w:spacing w:after="0" w:line="276" w:lineRule="auto"/>
              <w:ind w:left="-134"/>
              <w:jc w:val="center"/>
              <w:rPr>
                <w:rFonts w:ascii="Bookman Old Style" w:hAnsi="Bookman Old Style"/>
                <w:b/>
                <w:i/>
                <w:iCs/>
                <w:color w:val="FF0000"/>
                <w:sz w:val="24"/>
                <w:szCs w:val="24"/>
              </w:rPr>
            </w:pPr>
            <w:r w:rsidRPr="001B3EF4">
              <w:rPr>
                <w:rFonts w:ascii="Bookman Old Style" w:hAnsi="Bookman Old Style"/>
                <w:b/>
                <w:i/>
                <w:iCs/>
                <w:color w:val="FF0000"/>
                <w:sz w:val="24"/>
                <w:szCs w:val="24"/>
              </w:rPr>
              <w:t>(Proposed)</w:t>
            </w:r>
          </w:p>
        </w:tc>
        <w:tc>
          <w:tcPr>
            <w:tcW w:w="1906" w:type="dxa"/>
            <w:vAlign w:val="center"/>
          </w:tcPr>
          <w:p w14:paraId="53F6FF1F" w14:textId="5877FBFF" w:rsidR="000520E9" w:rsidRPr="00F304CB" w:rsidRDefault="000520E9" w:rsidP="001B3EF4">
            <w:pPr>
              <w:spacing w:after="0" w:line="276" w:lineRule="auto"/>
              <w:ind w:left="-134"/>
              <w:jc w:val="center"/>
              <w:rPr>
                <w:rFonts w:ascii="Bookman Old Style" w:hAnsi="Bookman Old Style"/>
                <w:color w:val="FF0000"/>
                <w:sz w:val="24"/>
                <w:szCs w:val="24"/>
              </w:rPr>
            </w:pPr>
            <w:r>
              <w:rPr>
                <w:rFonts w:ascii="Bookman Old Style" w:hAnsi="Bookman Old Style"/>
                <w:color w:val="FF0000"/>
                <w:sz w:val="24"/>
                <w:szCs w:val="24"/>
              </w:rPr>
              <w:t>Commercial</w:t>
            </w:r>
          </w:p>
        </w:tc>
        <w:tc>
          <w:tcPr>
            <w:tcW w:w="1809" w:type="dxa"/>
            <w:vAlign w:val="center"/>
          </w:tcPr>
          <w:p w14:paraId="45A63761" w14:textId="0C0E84DE" w:rsidR="000520E9"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Ground</w:t>
            </w:r>
            <w:r w:rsidRPr="00F304CB">
              <w:rPr>
                <w:rFonts w:ascii="Bookman Old Style" w:hAnsi="Bookman Old Style"/>
                <w:color w:val="FF0000"/>
                <w:sz w:val="24"/>
                <w:szCs w:val="24"/>
              </w:rPr>
              <w:t xml:space="preserve"> + </w:t>
            </w:r>
            <w:r w:rsidR="00D854EB">
              <w:rPr>
                <w:rFonts w:ascii="Bookman Old Style" w:hAnsi="Bookman Old Style"/>
                <w:color w:val="FF0000"/>
                <w:sz w:val="24"/>
                <w:szCs w:val="24"/>
              </w:rPr>
              <w:t>……</w:t>
            </w:r>
          </w:p>
        </w:tc>
        <w:tc>
          <w:tcPr>
            <w:tcW w:w="2329" w:type="dxa"/>
            <w:vAlign w:val="center"/>
          </w:tcPr>
          <w:p w14:paraId="330240E7" w14:textId="77777777" w:rsidR="0008625D"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 xml:space="preserve">……. </w:t>
            </w:r>
            <w:r w:rsidR="0008625D">
              <w:rPr>
                <w:rFonts w:ascii="Bookman Old Style" w:hAnsi="Bookman Old Style"/>
                <w:color w:val="FF0000"/>
                <w:sz w:val="24"/>
                <w:szCs w:val="24"/>
              </w:rPr>
              <w:t>Shop/Office/</w:t>
            </w:r>
          </w:p>
          <w:p w14:paraId="14A76C64" w14:textId="51DD5492" w:rsidR="000520E9"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Units/Apartment</w:t>
            </w:r>
          </w:p>
        </w:tc>
        <w:tc>
          <w:tcPr>
            <w:tcW w:w="1134" w:type="dxa"/>
            <w:shd w:val="clear" w:color="auto" w:fill="FFFF00"/>
            <w:vAlign w:val="center"/>
          </w:tcPr>
          <w:p w14:paraId="05D8BEB8" w14:textId="0BB87F23" w:rsidR="000520E9"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III</w:t>
            </w:r>
          </w:p>
        </w:tc>
      </w:tr>
    </w:tbl>
    <w:p w14:paraId="4F704FC1" w14:textId="77777777" w:rsidR="0034635A" w:rsidRPr="009B0451" w:rsidRDefault="0034635A" w:rsidP="009B0451">
      <w:pPr>
        <w:spacing w:after="0" w:line="276" w:lineRule="auto"/>
        <w:ind w:left="0"/>
        <w:rPr>
          <w:rFonts w:ascii="Bookman Old Style" w:hAnsi="Bookman Old Style"/>
          <w:color w:val="auto"/>
          <w:sz w:val="24"/>
          <w:szCs w:val="24"/>
        </w:rPr>
      </w:pPr>
    </w:p>
    <w:p w14:paraId="22B07642" w14:textId="77777777" w:rsidR="0016346B" w:rsidRPr="009B0451" w:rsidRDefault="00236299" w:rsidP="009B0451">
      <w:pPr>
        <w:spacing w:after="0" w:line="276" w:lineRule="auto"/>
        <w:ind w:left="0"/>
        <w:rPr>
          <w:rFonts w:ascii="Bookman Old Style" w:hAnsi="Bookman Old Style"/>
          <w:b/>
          <w:i/>
          <w:color w:val="auto"/>
          <w:sz w:val="24"/>
          <w:szCs w:val="24"/>
        </w:rPr>
      </w:pPr>
      <w:r w:rsidRPr="009B0451">
        <w:rPr>
          <w:rFonts w:ascii="Bookman Old Style" w:hAnsi="Bookman Old Style"/>
          <w:color w:val="auto"/>
          <w:sz w:val="24"/>
          <w:szCs w:val="24"/>
        </w:rPr>
        <w:t xml:space="preserve">(hereinafter referred to as the </w:t>
      </w:r>
      <w:r w:rsidRPr="009B0451">
        <w:rPr>
          <w:rFonts w:ascii="Bookman Old Style" w:hAnsi="Bookman Old Style"/>
          <w:b/>
          <w:i/>
          <w:color w:val="auto"/>
          <w:sz w:val="24"/>
          <w:szCs w:val="24"/>
        </w:rPr>
        <w:t>"Said Building/s"</w:t>
      </w:r>
      <w:r w:rsidRPr="009B0451">
        <w:rPr>
          <w:rFonts w:ascii="Bookman Old Style" w:hAnsi="Bookman Old Style"/>
          <w:color w:val="auto"/>
          <w:sz w:val="24"/>
          <w:szCs w:val="24"/>
        </w:rPr>
        <w:t xml:space="preserve"> for the sake of brevity)</w:t>
      </w:r>
      <w:r w:rsidR="006722FC" w:rsidRPr="009B0451">
        <w:rPr>
          <w:rFonts w:ascii="Bookman Old Style" w:hAnsi="Bookman Old Style"/>
          <w:color w:val="auto"/>
          <w:sz w:val="24"/>
          <w:szCs w:val="24"/>
        </w:rPr>
        <w:t>.</w:t>
      </w:r>
      <w:r w:rsidR="006722FC" w:rsidRPr="009B0451">
        <w:rPr>
          <w:rFonts w:ascii="Bookman Old Style" w:hAnsi="Bookman Old Style"/>
          <w:i/>
          <w:color w:val="auto"/>
          <w:sz w:val="24"/>
          <w:szCs w:val="24"/>
        </w:rPr>
        <w:t xml:space="preserve"> </w:t>
      </w:r>
      <w:r w:rsidR="006722FC" w:rsidRPr="009B0451">
        <w:rPr>
          <w:rFonts w:ascii="Bookman Old Style" w:hAnsi="Bookman Old Style"/>
          <w:b/>
          <w:color w:val="auto"/>
          <w:sz w:val="24"/>
          <w:szCs w:val="24"/>
        </w:rPr>
        <w:t>AND</w:t>
      </w:r>
    </w:p>
    <w:p w14:paraId="66B57EF7" w14:textId="77777777" w:rsidR="00807205" w:rsidRPr="009B0451" w:rsidRDefault="00807205" w:rsidP="009B0451">
      <w:pPr>
        <w:spacing w:after="0" w:line="276" w:lineRule="auto"/>
        <w:ind w:left="0"/>
        <w:rPr>
          <w:rFonts w:ascii="Bookman Old Style" w:hAnsi="Bookman Old Style"/>
          <w:b/>
          <w:i/>
          <w:color w:val="auto"/>
          <w:sz w:val="24"/>
          <w:szCs w:val="24"/>
        </w:rPr>
      </w:pPr>
    </w:p>
    <w:p w14:paraId="5BD4C463" w14:textId="0BC63B9E" w:rsidR="00807205" w:rsidRPr="009B0451" w:rsidRDefault="00807205" w:rsidP="00C84B99">
      <w:pPr>
        <w:spacing w:line="276" w:lineRule="auto"/>
        <w:ind w:left="0"/>
        <w:rPr>
          <w:rFonts w:ascii="Bookman Old Style" w:hAnsi="Bookman Old Style"/>
          <w:i/>
          <w:color w:val="auto"/>
          <w:sz w:val="24"/>
          <w:szCs w:val="24"/>
        </w:rPr>
      </w:pPr>
      <w:r w:rsidRPr="009B0451">
        <w:rPr>
          <w:rFonts w:ascii="Bookman Old Style" w:hAnsi="Bookman Old Style"/>
          <w:b/>
          <w:bCs/>
          <w:color w:val="auto"/>
          <w:sz w:val="24"/>
          <w:szCs w:val="24"/>
        </w:rPr>
        <w:t xml:space="preserve">WHEREAS </w:t>
      </w:r>
      <w:r w:rsidRPr="009B0451">
        <w:rPr>
          <w:rFonts w:ascii="Bookman Old Style" w:hAnsi="Bookman Old Style"/>
          <w:bCs/>
          <w:color w:val="auto"/>
          <w:sz w:val="24"/>
          <w:szCs w:val="24"/>
        </w:rPr>
        <w:t>the Real Estate Regulatory Authority, Pune has gr</w:t>
      </w:r>
      <w:r w:rsidR="005C3355" w:rsidRPr="009B0451">
        <w:rPr>
          <w:rFonts w:ascii="Bookman Old Style" w:hAnsi="Bookman Old Style"/>
          <w:bCs/>
          <w:color w:val="auto"/>
          <w:sz w:val="24"/>
          <w:szCs w:val="24"/>
        </w:rPr>
        <w:t xml:space="preserve">anted registration to </w:t>
      </w:r>
      <w:r w:rsidRPr="009B0451">
        <w:rPr>
          <w:rFonts w:ascii="Bookman Old Style" w:hAnsi="Bookman Old Style"/>
          <w:bCs/>
          <w:color w:val="auto"/>
          <w:sz w:val="24"/>
          <w:szCs w:val="24"/>
        </w:rPr>
        <w:t xml:space="preserve">the Project proposed on the said land, vide registration no. </w:t>
      </w:r>
      <w:r w:rsidR="000675EC">
        <w:rPr>
          <w:rFonts w:ascii="Bookman Old Style" w:hAnsi="Bookman Old Style"/>
          <w:b/>
          <w:color w:val="auto"/>
          <w:sz w:val="24"/>
          <w:szCs w:val="24"/>
        </w:rPr>
        <w:t>P52100026277</w:t>
      </w:r>
      <w:r w:rsidRPr="009B0451">
        <w:rPr>
          <w:rFonts w:ascii="Bookman Old Style" w:hAnsi="Bookman Old Style"/>
          <w:bCs/>
          <w:color w:val="auto"/>
          <w:sz w:val="24"/>
          <w:szCs w:val="24"/>
        </w:rPr>
        <w:t xml:space="preserve">, dated </w:t>
      </w:r>
      <w:r w:rsidR="000675EC">
        <w:rPr>
          <w:rFonts w:ascii="Bookman Old Style" w:hAnsi="Bookman Old Style"/>
          <w:b/>
          <w:bCs/>
          <w:color w:val="auto"/>
          <w:sz w:val="24"/>
          <w:szCs w:val="24"/>
        </w:rPr>
        <w:t>04/09</w:t>
      </w:r>
      <w:r w:rsidR="009F57F1" w:rsidRPr="009B0451">
        <w:rPr>
          <w:rFonts w:ascii="Bookman Old Style" w:hAnsi="Bookman Old Style"/>
          <w:b/>
          <w:bCs/>
          <w:color w:val="auto"/>
          <w:sz w:val="24"/>
          <w:szCs w:val="24"/>
        </w:rPr>
        <w:t>/20</w:t>
      </w:r>
      <w:r w:rsidR="008576E4">
        <w:rPr>
          <w:rFonts w:ascii="Bookman Old Style" w:hAnsi="Bookman Old Style"/>
          <w:b/>
          <w:bCs/>
          <w:color w:val="auto"/>
          <w:sz w:val="24"/>
          <w:szCs w:val="24"/>
        </w:rPr>
        <w:t>20</w:t>
      </w:r>
      <w:r w:rsidRPr="009B0451">
        <w:rPr>
          <w:rFonts w:ascii="Bookman Old Style" w:hAnsi="Bookman Old Style"/>
          <w:bCs/>
          <w:color w:val="auto"/>
          <w:sz w:val="24"/>
          <w:szCs w:val="24"/>
        </w:rPr>
        <w:t xml:space="preserve"> authenticated copy of the said registration is attached to this agreement at </w:t>
      </w:r>
      <w:r w:rsidRPr="009B0451">
        <w:rPr>
          <w:rFonts w:ascii="Bookman Old Style" w:hAnsi="Bookman Old Style"/>
          <w:b/>
          <w:bCs/>
          <w:color w:val="auto"/>
          <w:sz w:val="24"/>
          <w:szCs w:val="24"/>
        </w:rPr>
        <w:t>Annexure-F</w:t>
      </w:r>
      <w:r w:rsidRPr="009B0451">
        <w:rPr>
          <w:rFonts w:ascii="Bookman Old Style" w:hAnsi="Bookman Old Style"/>
          <w:bCs/>
          <w:color w:val="auto"/>
          <w:sz w:val="24"/>
          <w:szCs w:val="24"/>
        </w:rPr>
        <w:t>.</w:t>
      </w:r>
    </w:p>
    <w:p w14:paraId="0C7EF112" w14:textId="77777777" w:rsidR="0016346B" w:rsidRPr="009B0451" w:rsidRDefault="0008157A" w:rsidP="009B0451">
      <w:pPr>
        <w:spacing w:after="0" w:line="240" w:lineRule="auto"/>
        <w:ind w:left="0"/>
        <w:jc w:val="left"/>
        <w:rPr>
          <w:rFonts w:ascii="Bookman Old Style" w:hAnsi="Bookman Old Style"/>
          <w:i/>
          <w:color w:val="auto"/>
          <w:sz w:val="24"/>
          <w:szCs w:val="24"/>
        </w:rPr>
      </w:pPr>
      <w:r w:rsidRPr="009B0451">
        <w:rPr>
          <w:rFonts w:ascii="Bookman Old Style" w:hAnsi="Bookman Old Style"/>
          <w:i/>
          <w:color w:val="auto"/>
          <w:sz w:val="24"/>
          <w:szCs w:val="24"/>
        </w:rPr>
        <w:lastRenderedPageBreak/>
        <w:t xml:space="preserve"> </w:t>
      </w:r>
    </w:p>
    <w:p w14:paraId="7CF2F09D" w14:textId="72822713" w:rsidR="006C2BB3" w:rsidRPr="009B0451" w:rsidRDefault="006C2BB3" w:rsidP="009B0451">
      <w:pPr>
        <w:spacing w:line="276" w:lineRule="auto"/>
        <w:ind w:left="0" w:right="13"/>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the Promoter has entered into a standard Agreement with </w:t>
      </w:r>
      <w:r w:rsidR="00054A24">
        <w:rPr>
          <w:rFonts w:ascii="Bookman Old Style" w:hAnsi="Bookman Old Style"/>
          <w:b/>
          <w:color w:val="auto"/>
          <w:sz w:val="24"/>
          <w:szCs w:val="24"/>
        </w:rPr>
        <w:t>Ar. Vishwas Sadashiv Kulkarni</w:t>
      </w:r>
      <w:r w:rsidRPr="009B0451">
        <w:rPr>
          <w:rFonts w:ascii="Bookman Old Style" w:hAnsi="Bookman Old Style"/>
          <w:b/>
          <w:bCs/>
          <w:color w:val="auto"/>
          <w:sz w:val="24"/>
          <w:szCs w:val="24"/>
        </w:rPr>
        <w:t>,</w:t>
      </w:r>
      <w:r w:rsidR="006D4781">
        <w:rPr>
          <w:rFonts w:ascii="Bookman Old Style" w:hAnsi="Bookman Old Style"/>
          <w:color w:val="auto"/>
          <w:sz w:val="24"/>
          <w:szCs w:val="24"/>
        </w:rPr>
        <w:t xml:space="preserve"> having License No. CA/1984/8465,</w:t>
      </w:r>
      <w:r w:rsidRPr="009B0451">
        <w:rPr>
          <w:rFonts w:ascii="Bookman Old Style" w:hAnsi="Bookman Old Style"/>
          <w:color w:val="auto"/>
          <w:sz w:val="24"/>
          <w:szCs w:val="24"/>
        </w:rPr>
        <w:t xml:space="preserve"> an Architect registered with the Council of Architects and such Agreement is as per the Agreement prescribed by the Council of Architects</w:t>
      </w:r>
      <w:r w:rsidR="001E71D4" w:rsidRPr="009B0451">
        <w:rPr>
          <w:rFonts w:ascii="Bookman Old Style" w:hAnsi="Bookman Old Style"/>
          <w:color w:val="auto"/>
          <w:sz w:val="24"/>
          <w:szCs w:val="24"/>
        </w:rPr>
        <w:t>. However</w:t>
      </w:r>
      <w:r w:rsidR="00602D01" w:rsidRPr="009B0451">
        <w:rPr>
          <w:rFonts w:ascii="Bookman Old Style" w:hAnsi="Bookman Old Style"/>
          <w:color w:val="auto"/>
          <w:sz w:val="24"/>
          <w:szCs w:val="24"/>
        </w:rPr>
        <w:t xml:space="preserve">, </w:t>
      </w:r>
      <w:r w:rsidR="001E71D4" w:rsidRPr="009B0451">
        <w:rPr>
          <w:rFonts w:ascii="Bookman Old Style" w:hAnsi="Bookman Old Style"/>
          <w:color w:val="auto"/>
          <w:sz w:val="24"/>
          <w:szCs w:val="24"/>
        </w:rPr>
        <w:t xml:space="preserve">the promoter herein </w:t>
      </w:r>
      <w:r w:rsidR="009F57F1" w:rsidRPr="009B0451">
        <w:rPr>
          <w:rFonts w:ascii="Bookman Old Style" w:hAnsi="Bookman Old Style"/>
          <w:color w:val="auto"/>
          <w:sz w:val="24"/>
          <w:szCs w:val="24"/>
        </w:rPr>
        <w:t>has</w:t>
      </w:r>
      <w:r w:rsidR="001E71D4" w:rsidRPr="009B0451">
        <w:rPr>
          <w:rFonts w:ascii="Bookman Old Style" w:hAnsi="Bookman Old Style"/>
          <w:color w:val="auto"/>
          <w:sz w:val="24"/>
          <w:szCs w:val="24"/>
        </w:rPr>
        <w:t xml:space="preserve"> reserved the rights to change such Architect at any time if so desired by the promoter at its sole discretion.</w:t>
      </w:r>
      <w:r w:rsidRPr="009B0451">
        <w:rPr>
          <w:rFonts w:ascii="Bookman Old Style" w:hAnsi="Bookman Old Style"/>
          <w:color w:val="auto"/>
          <w:sz w:val="24"/>
          <w:szCs w:val="24"/>
        </w:rPr>
        <w:t xml:space="preserve"> </w:t>
      </w:r>
      <w:r w:rsidRPr="009B0451">
        <w:rPr>
          <w:rFonts w:ascii="Bookman Old Style" w:hAnsi="Bookman Old Style"/>
          <w:b/>
          <w:color w:val="auto"/>
          <w:sz w:val="24"/>
          <w:szCs w:val="24"/>
        </w:rPr>
        <w:t>AND</w:t>
      </w:r>
      <w:r w:rsidRPr="009B0451">
        <w:rPr>
          <w:rFonts w:ascii="Bookman Old Style" w:hAnsi="Bookman Old Style"/>
          <w:color w:val="auto"/>
          <w:sz w:val="24"/>
          <w:szCs w:val="24"/>
        </w:rPr>
        <w:t xml:space="preserve"> </w:t>
      </w:r>
    </w:p>
    <w:p w14:paraId="0F05B644" w14:textId="77777777" w:rsidR="006C2BB3" w:rsidRPr="009B0451" w:rsidRDefault="006C2BB3" w:rsidP="009B0451">
      <w:pPr>
        <w:spacing w:line="276" w:lineRule="auto"/>
        <w:ind w:left="0" w:right="13"/>
        <w:rPr>
          <w:rFonts w:ascii="Bookman Old Style" w:hAnsi="Bookman Old Style"/>
          <w:color w:val="auto"/>
          <w:sz w:val="24"/>
          <w:szCs w:val="24"/>
        </w:rPr>
      </w:pPr>
    </w:p>
    <w:p w14:paraId="692E12A9" w14:textId="3FA8456A" w:rsidR="006C2BB3" w:rsidRPr="009B0451" w:rsidRDefault="006C2BB3" w:rsidP="009B0451">
      <w:pPr>
        <w:spacing w:line="276" w:lineRule="auto"/>
        <w:ind w:left="0" w:right="13"/>
        <w:rPr>
          <w:rFonts w:ascii="Bookman Old Style" w:hAnsi="Bookman Old Style"/>
          <w:b/>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the Promoter has </w:t>
      </w:r>
      <w:r w:rsidRPr="00966D18">
        <w:rPr>
          <w:rFonts w:ascii="Bookman Old Style" w:hAnsi="Bookman Old Style"/>
          <w:color w:val="auto"/>
          <w:sz w:val="24"/>
          <w:szCs w:val="24"/>
          <w:highlight w:val="yellow"/>
        </w:rPr>
        <w:t xml:space="preserve">appointed </w:t>
      </w:r>
      <w:r w:rsidR="00A44E9C" w:rsidRPr="00A44E9C">
        <w:rPr>
          <w:rFonts w:ascii="Bookman Old Style" w:hAnsi="Bookman Old Style"/>
          <w:b/>
          <w:bCs/>
          <w:color w:val="auto"/>
          <w:sz w:val="24"/>
          <w:szCs w:val="24"/>
          <w:highlight w:val="yellow"/>
        </w:rPr>
        <w:t xml:space="preserve">M/s G. A. </w:t>
      </w:r>
      <w:proofErr w:type="spellStart"/>
      <w:r w:rsidR="00A44E9C" w:rsidRPr="00A44E9C">
        <w:rPr>
          <w:rFonts w:ascii="Bookman Old Style" w:hAnsi="Bookman Old Style"/>
          <w:b/>
          <w:bCs/>
          <w:color w:val="auto"/>
          <w:sz w:val="24"/>
          <w:szCs w:val="24"/>
          <w:highlight w:val="yellow"/>
        </w:rPr>
        <w:t>Bhilare</w:t>
      </w:r>
      <w:proofErr w:type="spellEnd"/>
      <w:r w:rsidR="00A44E9C" w:rsidRPr="00A44E9C">
        <w:rPr>
          <w:rFonts w:ascii="Bookman Old Style" w:hAnsi="Bookman Old Style"/>
          <w:b/>
          <w:bCs/>
          <w:color w:val="auto"/>
          <w:sz w:val="24"/>
          <w:szCs w:val="24"/>
          <w:highlight w:val="yellow"/>
        </w:rPr>
        <w:t xml:space="preserve"> Consultants </w:t>
      </w:r>
      <w:proofErr w:type="spellStart"/>
      <w:r w:rsidR="00A44E9C" w:rsidRPr="00A44E9C">
        <w:rPr>
          <w:rFonts w:ascii="Bookman Old Style" w:hAnsi="Bookman Old Style"/>
          <w:b/>
          <w:bCs/>
          <w:color w:val="auto"/>
          <w:sz w:val="24"/>
          <w:szCs w:val="24"/>
          <w:highlight w:val="yellow"/>
        </w:rPr>
        <w:t>Pvt.</w:t>
      </w:r>
      <w:proofErr w:type="spellEnd"/>
      <w:r w:rsidR="00A44E9C" w:rsidRPr="00A44E9C">
        <w:rPr>
          <w:rFonts w:ascii="Bookman Old Style" w:hAnsi="Bookman Old Style"/>
          <w:b/>
          <w:bCs/>
          <w:color w:val="auto"/>
          <w:sz w:val="24"/>
          <w:szCs w:val="24"/>
          <w:highlight w:val="yellow"/>
        </w:rPr>
        <w:t xml:space="preserve"> Ltd.</w:t>
      </w:r>
      <w:r w:rsidR="00BA0F2B" w:rsidRPr="009B0451">
        <w:rPr>
          <w:rFonts w:ascii="Bookman Old Style" w:hAnsi="Bookman Old Style"/>
          <w:color w:val="auto"/>
          <w:sz w:val="24"/>
          <w:szCs w:val="24"/>
        </w:rPr>
        <w:t xml:space="preserve"> </w:t>
      </w:r>
      <w:bookmarkStart w:id="2" w:name="_Hlk50633727"/>
      <w:r w:rsidRPr="009B0451">
        <w:rPr>
          <w:rFonts w:ascii="Bookman Old Style" w:hAnsi="Bookman Old Style"/>
          <w:color w:val="auto"/>
          <w:sz w:val="24"/>
          <w:szCs w:val="24"/>
        </w:rPr>
        <w:t>structural Engineer</w:t>
      </w:r>
      <w:bookmarkEnd w:id="2"/>
      <w:r w:rsidRPr="009B0451">
        <w:rPr>
          <w:rFonts w:ascii="Bookman Old Style" w:hAnsi="Bookman Old Style"/>
          <w:color w:val="auto"/>
          <w:sz w:val="24"/>
          <w:szCs w:val="24"/>
        </w:rPr>
        <w:t xml:space="preserve"> for the preparation of the structural design and drawings of the buildings and the Promoter accepts the professional supervision of the structural Engineer till the completion of the building/buildings.</w:t>
      </w:r>
      <w:r w:rsidR="0049270F" w:rsidRPr="009B0451">
        <w:rPr>
          <w:rFonts w:ascii="Bookman Old Style" w:hAnsi="Bookman Old Style"/>
          <w:color w:val="auto"/>
          <w:sz w:val="24"/>
          <w:szCs w:val="24"/>
        </w:rPr>
        <w:t xml:space="preserve"> However, the promoter herein </w:t>
      </w:r>
      <w:r w:rsidR="009F57F1" w:rsidRPr="009B0451">
        <w:rPr>
          <w:rFonts w:ascii="Bookman Old Style" w:hAnsi="Bookman Old Style"/>
          <w:color w:val="auto"/>
          <w:sz w:val="24"/>
          <w:szCs w:val="24"/>
        </w:rPr>
        <w:t>has</w:t>
      </w:r>
      <w:r w:rsidR="0049270F" w:rsidRPr="009B0451">
        <w:rPr>
          <w:rFonts w:ascii="Bookman Old Style" w:hAnsi="Bookman Old Style"/>
          <w:color w:val="auto"/>
          <w:sz w:val="24"/>
          <w:szCs w:val="24"/>
        </w:rPr>
        <w:t xml:space="preserve"> reserved the rights to change such structural Engineer at any time if so desired by the promoter at its sole discretion.</w:t>
      </w:r>
      <w:r w:rsidRPr="009B0451">
        <w:rPr>
          <w:rFonts w:ascii="Bookman Old Style" w:hAnsi="Bookman Old Style"/>
          <w:color w:val="auto"/>
          <w:sz w:val="24"/>
          <w:szCs w:val="24"/>
        </w:rPr>
        <w:t xml:space="preserve"> </w:t>
      </w:r>
      <w:r w:rsidRPr="009B0451">
        <w:rPr>
          <w:rFonts w:ascii="Bookman Old Style" w:hAnsi="Bookman Old Style"/>
          <w:b/>
          <w:color w:val="auto"/>
          <w:sz w:val="24"/>
          <w:szCs w:val="24"/>
        </w:rPr>
        <w:t>AND</w:t>
      </w:r>
    </w:p>
    <w:p w14:paraId="278ED3EF" w14:textId="77777777" w:rsidR="00FD3E3D" w:rsidRPr="009B0451" w:rsidRDefault="00FD3E3D" w:rsidP="009B0451">
      <w:pPr>
        <w:spacing w:line="276" w:lineRule="auto"/>
        <w:ind w:left="0" w:right="13"/>
        <w:rPr>
          <w:rFonts w:ascii="Bookman Old Style" w:hAnsi="Bookman Old Style"/>
          <w:b/>
          <w:color w:val="auto"/>
          <w:sz w:val="24"/>
          <w:szCs w:val="24"/>
        </w:rPr>
      </w:pPr>
    </w:p>
    <w:p w14:paraId="2D6538F0" w14:textId="77777777" w:rsidR="00FD3E3D" w:rsidRPr="009B0451" w:rsidRDefault="00FD3E3D" w:rsidP="009B0451">
      <w:pPr>
        <w:spacing w:line="276" w:lineRule="auto"/>
        <w:ind w:left="0" w:right="13"/>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the Promoter has accordingly commenced construction of the said building/s in accordance with the sanctioned plans. </w:t>
      </w:r>
      <w:r w:rsidRPr="009B0451">
        <w:rPr>
          <w:rFonts w:ascii="Bookman Old Style" w:hAnsi="Bookman Old Style"/>
          <w:b/>
          <w:color w:val="auto"/>
          <w:sz w:val="24"/>
          <w:szCs w:val="24"/>
        </w:rPr>
        <w:t>AND</w:t>
      </w:r>
    </w:p>
    <w:p w14:paraId="1F46231C" w14:textId="77777777" w:rsidR="00FD3E3D" w:rsidRPr="009B0451" w:rsidRDefault="00FD3E3D" w:rsidP="009B0451">
      <w:pPr>
        <w:spacing w:line="276" w:lineRule="auto"/>
        <w:ind w:left="0" w:right="13"/>
        <w:rPr>
          <w:rFonts w:ascii="Bookman Old Style" w:hAnsi="Bookman Old Style"/>
          <w:color w:val="auto"/>
          <w:sz w:val="24"/>
          <w:szCs w:val="24"/>
        </w:rPr>
      </w:pPr>
    </w:p>
    <w:p w14:paraId="60BDAD6E" w14:textId="77777777" w:rsidR="006C2BB3" w:rsidRPr="009B0451" w:rsidRDefault="006C2BB3" w:rsidP="009B0451">
      <w:pPr>
        <w:spacing w:line="276" w:lineRule="auto"/>
        <w:ind w:left="0" w:right="13"/>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by virtue of </w:t>
      </w:r>
      <w:r w:rsidR="00EE00E8" w:rsidRPr="009B0451">
        <w:rPr>
          <w:rFonts w:ascii="Bookman Old Style" w:hAnsi="Bookman Old Style"/>
          <w:color w:val="auto"/>
          <w:sz w:val="24"/>
          <w:szCs w:val="24"/>
        </w:rPr>
        <w:t>the recitals</w:t>
      </w:r>
      <w:r w:rsidRPr="009B0451">
        <w:rPr>
          <w:rFonts w:ascii="Bookman Old Style" w:hAnsi="Bookman Old Style"/>
          <w:color w:val="auto"/>
          <w:sz w:val="24"/>
          <w:szCs w:val="24"/>
        </w:rPr>
        <w:t xml:space="preserve"> </w:t>
      </w:r>
      <w:r w:rsidR="00EE00E8" w:rsidRPr="009B0451">
        <w:rPr>
          <w:rFonts w:ascii="Bookman Old Style" w:hAnsi="Bookman Old Style"/>
          <w:color w:val="auto"/>
          <w:sz w:val="24"/>
          <w:szCs w:val="24"/>
        </w:rPr>
        <w:t xml:space="preserve">as mentioned herein above </w:t>
      </w:r>
      <w:r w:rsidRPr="009B0451">
        <w:rPr>
          <w:rFonts w:ascii="Bookman Old Style" w:hAnsi="Bookman Old Style"/>
          <w:color w:val="auto"/>
          <w:sz w:val="24"/>
          <w:szCs w:val="24"/>
        </w:rPr>
        <w:t>the Promoter has sole and exclusive right to sell the Apartment</w:t>
      </w:r>
      <w:r w:rsidR="00EE00E8" w:rsidRPr="009B0451">
        <w:rPr>
          <w:rFonts w:ascii="Bookman Old Style" w:hAnsi="Bookman Old Style"/>
          <w:color w:val="auto"/>
          <w:sz w:val="24"/>
          <w:szCs w:val="24"/>
        </w:rPr>
        <w:t>/</w:t>
      </w:r>
      <w:r w:rsidRPr="009B0451">
        <w:rPr>
          <w:rFonts w:ascii="Bookman Old Style" w:hAnsi="Bookman Old Style"/>
          <w:color w:val="auto"/>
          <w:sz w:val="24"/>
          <w:szCs w:val="24"/>
        </w:rPr>
        <w:t xml:space="preserve">s in the said building/s </w:t>
      </w:r>
      <w:r w:rsidR="00EE00E8" w:rsidRPr="009B0451">
        <w:rPr>
          <w:rFonts w:ascii="Bookman Old Style" w:hAnsi="Bookman Old Style"/>
          <w:color w:val="auto"/>
          <w:sz w:val="24"/>
          <w:szCs w:val="24"/>
        </w:rPr>
        <w:t xml:space="preserve">/ said project constructed / </w:t>
      </w:r>
      <w:r w:rsidRPr="009B0451">
        <w:rPr>
          <w:rFonts w:ascii="Bookman Old Style" w:hAnsi="Bookman Old Style"/>
          <w:color w:val="auto"/>
          <w:sz w:val="24"/>
          <w:szCs w:val="24"/>
        </w:rPr>
        <w:t xml:space="preserve">to be constructed by the Promoter on the project land and to enter into Agreement/s with the allottee(s)/s of the Apartments </w:t>
      </w:r>
      <w:r w:rsidR="00EE00E8" w:rsidRPr="009B0451">
        <w:rPr>
          <w:rFonts w:ascii="Bookman Old Style" w:hAnsi="Bookman Old Style"/>
          <w:color w:val="auto"/>
          <w:sz w:val="24"/>
          <w:szCs w:val="24"/>
        </w:rPr>
        <w:t xml:space="preserve">and further </w:t>
      </w:r>
      <w:r w:rsidRPr="009B0451">
        <w:rPr>
          <w:rFonts w:ascii="Bookman Old Style" w:hAnsi="Bookman Old Style"/>
          <w:color w:val="auto"/>
          <w:sz w:val="24"/>
          <w:szCs w:val="24"/>
        </w:rPr>
        <w:t xml:space="preserve">to receive the sale consideration in respect thereof. </w:t>
      </w:r>
      <w:r w:rsidRPr="009B0451">
        <w:rPr>
          <w:rFonts w:ascii="Bookman Old Style" w:hAnsi="Bookman Old Style"/>
          <w:b/>
          <w:color w:val="auto"/>
          <w:sz w:val="24"/>
          <w:szCs w:val="24"/>
        </w:rPr>
        <w:t>AND</w:t>
      </w:r>
      <w:r w:rsidRPr="009B0451">
        <w:rPr>
          <w:rFonts w:ascii="Bookman Old Style" w:hAnsi="Bookman Old Style"/>
          <w:color w:val="auto"/>
          <w:sz w:val="24"/>
          <w:szCs w:val="24"/>
        </w:rPr>
        <w:t xml:space="preserve"> </w:t>
      </w:r>
    </w:p>
    <w:p w14:paraId="67B34101" w14:textId="77777777" w:rsidR="00FD3E3D" w:rsidRPr="009B0451" w:rsidRDefault="00FD3E3D" w:rsidP="009B0451">
      <w:pPr>
        <w:spacing w:line="276" w:lineRule="auto"/>
        <w:ind w:left="0" w:right="13"/>
        <w:rPr>
          <w:rFonts w:ascii="Bookman Old Style" w:hAnsi="Bookman Old Style"/>
          <w:b/>
          <w:color w:val="auto"/>
          <w:sz w:val="24"/>
          <w:szCs w:val="24"/>
        </w:rPr>
      </w:pPr>
    </w:p>
    <w:p w14:paraId="62D1C0B7" w14:textId="77777777" w:rsidR="006C2BB3" w:rsidRPr="009B0451" w:rsidRDefault="006C2BB3" w:rsidP="009B0451">
      <w:pPr>
        <w:spacing w:line="276" w:lineRule="auto"/>
        <w:ind w:left="0" w:right="13"/>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on demand from the allottee, the Promoter has given inspection to the Allottee of all the documents of title</w:t>
      </w:r>
      <w:r w:rsidR="00EE00E8" w:rsidRPr="009B0451">
        <w:rPr>
          <w:rFonts w:ascii="Bookman Old Style" w:hAnsi="Bookman Old Style"/>
          <w:color w:val="auto"/>
          <w:sz w:val="24"/>
          <w:szCs w:val="24"/>
        </w:rPr>
        <w:t>, Deeds and Documents, Orders,</w:t>
      </w:r>
      <w:r w:rsidR="00FD5857" w:rsidRPr="009B0451">
        <w:rPr>
          <w:rFonts w:ascii="Bookman Old Style" w:hAnsi="Bookman Old Style"/>
          <w:color w:val="auto"/>
          <w:sz w:val="24"/>
          <w:szCs w:val="24"/>
        </w:rPr>
        <w:t xml:space="preserve"> NA Orders,</w:t>
      </w:r>
      <w:r w:rsidR="00EE00E8" w:rsidRPr="009B0451">
        <w:rPr>
          <w:rFonts w:ascii="Bookman Old Style" w:hAnsi="Bookman Old Style"/>
          <w:color w:val="auto"/>
          <w:sz w:val="24"/>
          <w:szCs w:val="24"/>
        </w:rPr>
        <w:t xml:space="preserve"> Sanctions, Registration Certificate</w:t>
      </w:r>
      <w:r w:rsidR="00FD5857" w:rsidRPr="009B0451">
        <w:rPr>
          <w:rFonts w:ascii="Bookman Old Style" w:hAnsi="Bookman Old Style"/>
          <w:color w:val="auto"/>
          <w:sz w:val="24"/>
          <w:szCs w:val="24"/>
        </w:rPr>
        <w:t>s</w:t>
      </w:r>
      <w:r w:rsidR="00EE00E8" w:rsidRPr="009B0451">
        <w:rPr>
          <w:rFonts w:ascii="Bookman Old Style" w:hAnsi="Bookman Old Style"/>
          <w:color w:val="auto"/>
          <w:sz w:val="24"/>
          <w:szCs w:val="24"/>
        </w:rPr>
        <w:t xml:space="preserve">, 7/12 Extracts, Title Search Report of the said land, commencement Certificate, Indemnity Bonds, Undertakings, </w:t>
      </w:r>
      <w:r w:rsidRPr="009B0451">
        <w:rPr>
          <w:rFonts w:ascii="Bookman Old Style" w:hAnsi="Bookman Old Style"/>
          <w:color w:val="auto"/>
          <w:sz w:val="24"/>
          <w:szCs w:val="24"/>
        </w:rPr>
        <w:t xml:space="preserve"> relating to the project land and the plans,</w:t>
      </w:r>
      <w:r w:rsidR="002341BE" w:rsidRPr="009B0451">
        <w:rPr>
          <w:rFonts w:ascii="Bookman Old Style" w:hAnsi="Bookman Old Style"/>
          <w:color w:val="auto"/>
          <w:sz w:val="24"/>
          <w:szCs w:val="24"/>
        </w:rPr>
        <w:t xml:space="preserve"> </w:t>
      </w:r>
      <w:r w:rsidR="002A1020" w:rsidRPr="009B0451">
        <w:rPr>
          <w:rFonts w:ascii="Bookman Old Style" w:hAnsi="Bookman Old Style"/>
          <w:color w:val="auto"/>
          <w:sz w:val="24"/>
          <w:szCs w:val="24"/>
        </w:rPr>
        <w:t>layouts,</w:t>
      </w:r>
      <w:r w:rsidRPr="009B0451">
        <w:rPr>
          <w:rFonts w:ascii="Bookman Old Style" w:hAnsi="Bookman Old Style"/>
          <w:color w:val="auto"/>
          <w:sz w:val="24"/>
          <w:szCs w:val="24"/>
        </w:rPr>
        <w:t xml:space="preserve"> designs and specifications prepared by the Promoter's Architects</w:t>
      </w:r>
      <w:r w:rsidR="00EE00E8" w:rsidRPr="009B0451">
        <w:rPr>
          <w:rFonts w:ascii="Bookman Old Style" w:hAnsi="Bookman Old Style"/>
          <w:b/>
          <w:bCs/>
          <w:color w:val="auto"/>
          <w:sz w:val="24"/>
          <w:szCs w:val="24"/>
        </w:rPr>
        <w:t>,</w:t>
      </w:r>
      <w:r w:rsidRPr="009B0451">
        <w:rPr>
          <w:rFonts w:ascii="Bookman Old Style" w:hAnsi="Bookman Old Style"/>
          <w:color w:val="auto"/>
          <w:sz w:val="24"/>
          <w:szCs w:val="24"/>
        </w:rPr>
        <w:t xml:space="preserve"> and of such other documents as are specified under the Real Estate (Regulation and Development) Act 2016</w:t>
      </w:r>
      <w:r w:rsidR="00EE00E8" w:rsidRPr="009B0451">
        <w:rPr>
          <w:rFonts w:ascii="Bookman Old Style" w:hAnsi="Bookman Old Style"/>
          <w:color w:val="auto"/>
          <w:sz w:val="24"/>
          <w:szCs w:val="24"/>
        </w:rPr>
        <w:t xml:space="preserve"> and Maharashtra Ownership of Flats Act 1963</w:t>
      </w:r>
      <w:r w:rsidRPr="009B0451">
        <w:rPr>
          <w:rFonts w:ascii="Bookman Old Style" w:hAnsi="Bookman Old Style"/>
          <w:color w:val="auto"/>
          <w:sz w:val="24"/>
          <w:szCs w:val="24"/>
        </w:rPr>
        <w:t xml:space="preserve"> (hereinafter </w:t>
      </w:r>
      <w:r w:rsidR="00EE00E8" w:rsidRPr="009B0451">
        <w:rPr>
          <w:rFonts w:ascii="Bookman Old Style" w:hAnsi="Bookman Old Style"/>
          <w:color w:val="auto"/>
          <w:sz w:val="24"/>
          <w:szCs w:val="24"/>
        </w:rPr>
        <w:t xml:space="preserve">both the Acts together are to be </w:t>
      </w:r>
      <w:r w:rsidRPr="009B0451">
        <w:rPr>
          <w:rFonts w:ascii="Bookman Old Style" w:hAnsi="Bookman Old Style"/>
          <w:color w:val="auto"/>
          <w:sz w:val="24"/>
          <w:szCs w:val="24"/>
        </w:rPr>
        <w:t>referred to as "</w:t>
      </w:r>
      <w:r w:rsidRPr="009B0451">
        <w:rPr>
          <w:rFonts w:ascii="Bookman Old Style" w:hAnsi="Bookman Old Style"/>
          <w:b/>
          <w:i/>
          <w:color w:val="auto"/>
          <w:sz w:val="24"/>
          <w:szCs w:val="24"/>
        </w:rPr>
        <w:t>the said Act</w:t>
      </w:r>
      <w:r w:rsidR="00EE00E8" w:rsidRPr="009B0451">
        <w:rPr>
          <w:rFonts w:ascii="Bookman Old Style" w:hAnsi="Bookman Old Style"/>
          <w:b/>
          <w:i/>
          <w:color w:val="auto"/>
          <w:sz w:val="24"/>
          <w:szCs w:val="24"/>
        </w:rPr>
        <w:t>s</w:t>
      </w:r>
      <w:r w:rsidRPr="009B0451">
        <w:rPr>
          <w:rFonts w:ascii="Bookman Old Style" w:hAnsi="Bookman Old Style"/>
          <w:color w:val="auto"/>
          <w:sz w:val="24"/>
          <w:szCs w:val="24"/>
        </w:rPr>
        <w:t xml:space="preserve">") and the Rules and Regulations made thereunder. </w:t>
      </w:r>
      <w:r w:rsidRPr="009B0451">
        <w:rPr>
          <w:rFonts w:ascii="Bookman Old Style" w:hAnsi="Bookman Old Style"/>
          <w:b/>
          <w:color w:val="auto"/>
          <w:sz w:val="24"/>
          <w:szCs w:val="24"/>
        </w:rPr>
        <w:t>AND</w:t>
      </w:r>
      <w:r w:rsidRPr="009B0451">
        <w:rPr>
          <w:rFonts w:ascii="Bookman Old Style" w:hAnsi="Bookman Old Style"/>
          <w:color w:val="auto"/>
          <w:sz w:val="24"/>
          <w:szCs w:val="24"/>
        </w:rPr>
        <w:t xml:space="preserve"> </w:t>
      </w:r>
    </w:p>
    <w:p w14:paraId="23DB2844" w14:textId="77777777" w:rsidR="006C2BB3" w:rsidRPr="009B0451" w:rsidRDefault="006C2BB3" w:rsidP="009B0451">
      <w:pPr>
        <w:spacing w:line="276" w:lineRule="auto"/>
        <w:ind w:left="0" w:right="13"/>
        <w:rPr>
          <w:rFonts w:ascii="Bookman Old Style" w:hAnsi="Bookman Old Style"/>
          <w:b/>
          <w:color w:val="auto"/>
          <w:sz w:val="24"/>
          <w:szCs w:val="24"/>
        </w:rPr>
      </w:pPr>
    </w:p>
    <w:p w14:paraId="29A46EE1" w14:textId="77777777" w:rsidR="00AA5152" w:rsidRPr="009B0451" w:rsidRDefault="00AA5152" w:rsidP="009B0451">
      <w:pPr>
        <w:ind w:left="0"/>
        <w:rPr>
          <w:rFonts w:ascii="Bookman Old Style" w:hAnsi="Bookman Old Style"/>
          <w:b/>
          <w:bCs/>
          <w:color w:val="auto"/>
          <w:sz w:val="24"/>
          <w:szCs w:val="24"/>
        </w:rPr>
      </w:pPr>
      <w:r w:rsidRPr="009B0451">
        <w:rPr>
          <w:rFonts w:ascii="Bookman Old Style" w:hAnsi="Bookman Old Style"/>
          <w:b/>
          <w:bCs/>
          <w:color w:val="auto"/>
          <w:sz w:val="24"/>
          <w:szCs w:val="24"/>
        </w:rPr>
        <w:t>WHEREAS</w:t>
      </w:r>
      <w:r w:rsidRPr="009B0451">
        <w:rPr>
          <w:rFonts w:ascii="Bookman Old Style" w:hAnsi="Bookman Old Style"/>
          <w:bCs/>
          <w:color w:val="auto"/>
          <w:sz w:val="24"/>
          <w:szCs w:val="24"/>
        </w:rPr>
        <w:t xml:space="preserve"> the Promoter has decided to form an Association of Apartments under Maharashtra Apartment Ownership Act, 1970 of all Apartment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of the buildings/project and have specifically informed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about its intention to do so and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has raised no any objection to the same. </w:t>
      </w:r>
      <w:r w:rsidRPr="009B0451">
        <w:rPr>
          <w:rFonts w:ascii="Bookman Old Style" w:hAnsi="Bookman Old Style"/>
          <w:b/>
          <w:bCs/>
          <w:color w:val="auto"/>
          <w:sz w:val="24"/>
          <w:szCs w:val="24"/>
        </w:rPr>
        <w:t>AND</w:t>
      </w:r>
    </w:p>
    <w:p w14:paraId="243E6DBB" w14:textId="77777777" w:rsidR="00AA5152" w:rsidRPr="009B0451" w:rsidRDefault="00AA5152" w:rsidP="009B0451">
      <w:pPr>
        <w:spacing w:line="276" w:lineRule="auto"/>
        <w:ind w:left="0" w:right="13"/>
        <w:rPr>
          <w:rFonts w:ascii="Bookman Old Style" w:hAnsi="Bookman Old Style"/>
          <w:b/>
          <w:color w:val="auto"/>
          <w:sz w:val="24"/>
          <w:szCs w:val="24"/>
        </w:rPr>
      </w:pPr>
    </w:p>
    <w:p w14:paraId="0A04570F" w14:textId="77777777" w:rsidR="007449CD" w:rsidRPr="009B0451" w:rsidRDefault="006A5D5E" w:rsidP="009B0451">
      <w:pPr>
        <w:ind w:left="0"/>
        <w:rPr>
          <w:rFonts w:ascii="Bookman Old Style" w:hAnsi="Bookman Old Style"/>
          <w:bCs/>
          <w:color w:val="auto"/>
          <w:sz w:val="24"/>
          <w:szCs w:val="24"/>
        </w:rPr>
      </w:pPr>
      <w:r w:rsidRPr="009B0451">
        <w:rPr>
          <w:rFonts w:ascii="Bookman Old Style" w:hAnsi="Bookman Old Style"/>
          <w:b/>
          <w:bCs/>
          <w:color w:val="auto"/>
          <w:sz w:val="24"/>
          <w:szCs w:val="24"/>
        </w:rPr>
        <w:t>WHEREAS</w:t>
      </w:r>
      <w:r w:rsidRPr="009B0451">
        <w:rPr>
          <w:rFonts w:ascii="Bookman Old Style" w:hAnsi="Bookman Old Style"/>
          <w:bCs/>
          <w:color w:val="auto"/>
          <w:sz w:val="24"/>
          <w:szCs w:val="24"/>
        </w:rPr>
        <w:t xml:space="preserve"> on the request of the Promoter, the Allottee has carried out independent necessary search by appointing his/her/their own Advocate </w:t>
      </w:r>
      <w:r w:rsidRPr="009B0451">
        <w:rPr>
          <w:rFonts w:ascii="Bookman Old Style" w:hAnsi="Bookman Old Style"/>
          <w:bCs/>
          <w:color w:val="auto"/>
          <w:sz w:val="24"/>
          <w:szCs w:val="24"/>
        </w:rPr>
        <w:lastRenderedPageBreak/>
        <w:t xml:space="preserve">regarding the title and the nature of the title of the said land / proposed project. The Allottee has further visited the online site of the Real Estate Regulatory Authority and has apprised himself /herself/themselves about the details of the said project as disclosed and declared by the Promoter therein. The Allottee has / have satisfied himself / herself / themselves in respect of the marketable title of the Promoter in respect of the said land and also have verified the correctness and lawfulness of all the other documents produced for their inspection by the Promoter and thereafter have agreed to purchase the Apartment more particularly described in the </w:t>
      </w:r>
      <w:r w:rsidRPr="009B0451">
        <w:rPr>
          <w:rFonts w:ascii="Bookman Old Style" w:hAnsi="Bookman Old Style"/>
          <w:b/>
          <w:bCs/>
          <w:color w:val="auto"/>
          <w:sz w:val="24"/>
          <w:szCs w:val="24"/>
        </w:rPr>
        <w:t>“SCHEDULE-B”</w:t>
      </w:r>
      <w:r w:rsidRPr="009B0451">
        <w:rPr>
          <w:rFonts w:ascii="Bookman Old Style" w:hAnsi="Bookman Old Style"/>
          <w:bCs/>
          <w:color w:val="auto"/>
          <w:sz w:val="24"/>
          <w:szCs w:val="24"/>
        </w:rPr>
        <w:t xml:space="preserve"> annexed herewith and delineated and demarcated in Red </w:t>
      </w:r>
      <w:proofErr w:type="spellStart"/>
      <w:r w:rsidRPr="009B0451">
        <w:rPr>
          <w:rFonts w:ascii="Bookman Old Style" w:hAnsi="Bookman Old Style"/>
          <w:bCs/>
          <w:color w:val="auto"/>
          <w:sz w:val="24"/>
          <w:szCs w:val="24"/>
        </w:rPr>
        <w:t>Color</w:t>
      </w:r>
      <w:proofErr w:type="spellEnd"/>
      <w:r w:rsidRPr="009B0451">
        <w:rPr>
          <w:rFonts w:ascii="Bookman Old Style" w:hAnsi="Bookman Old Style"/>
          <w:bCs/>
          <w:color w:val="auto"/>
          <w:sz w:val="24"/>
          <w:szCs w:val="24"/>
        </w:rPr>
        <w:t xml:space="preserve"> in </w:t>
      </w:r>
      <w:r w:rsidRPr="009B0451">
        <w:rPr>
          <w:rFonts w:ascii="Bookman Old Style" w:hAnsi="Bookman Old Style"/>
          <w:b/>
          <w:bCs/>
          <w:color w:val="auto"/>
          <w:sz w:val="24"/>
          <w:szCs w:val="24"/>
        </w:rPr>
        <w:t>Annexure-“D”</w:t>
      </w:r>
      <w:r w:rsidRPr="009B0451">
        <w:rPr>
          <w:rFonts w:ascii="Bookman Old Style" w:hAnsi="Bookman Old Style"/>
          <w:bCs/>
          <w:color w:val="auto"/>
          <w:sz w:val="24"/>
          <w:szCs w:val="24"/>
        </w:rPr>
        <w:t xml:space="preserve"> annexed hereto. </w:t>
      </w:r>
      <w:r w:rsidRPr="009B0451">
        <w:rPr>
          <w:rFonts w:ascii="Bookman Old Style" w:hAnsi="Bookman Old Style"/>
          <w:b/>
          <w:bCs/>
          <w:color w:val="auto"/>
          <w:sz w:val="24"/>
          <w:szCs w:val="24"/>
        </w:rPr>
        <w:t>AND</w:t>
      </w:r>
    </w:p>
    <w:p w14:paraId="638C8FCC" w14:textId="77777777" w:rsidR="007449CD" w:rsidRPr="009B0451" w:rsidRDefault="007449CD" w:rsidP="009B0451">
      <w:pPr>
        <w:spacing w:line="276" w:lineRule="auto"/>
        <w:ind w:left="0" w:right="13"/>
        <w:rPr>
          <w:rFonts w:ascii="Bookman Old Style" w:hAnsi="Bookman Old Style"/>
          <w:b/>
          <w:color w:val="auto"/>
          <w:sz w:val="24"/>
          <w:szCs w:val="24"/>
        </w:rPr>
      </w:pPr>
    </w:p>
    <w:p w14:paraId="22756B8A" w14:textId="77777777" w:rsidR="00AA5152" w:rsidRPr="009B0451" w:rsidRDefault="00AA5152" w:rsidP="009B0451">
      <w:pPr>
        <w:ind w:left="0"/>
        <w:rPr>
          <w:rFonts w:ascii="Bookman Old Style" w:hAnsi="Bookman Old Style"/>
          <w:b/>
          <w:color w:val="auto"/>
          <w:sz w:val="24"/>
          <w:szCs w:val="24"/>
        </w:rPr>
      </w:pPr>
      <w:r w:rsidRPr="009B0451">
        <w:rPr>
          <w:rFonts w:ascii="Bookman Old Style" w:hAnsi="Bookman Old Style"/>
          <w:b/>
          <w:bCs/>
          <w:color w:val="auto"/>
          <w:sz w:val="24"/>
          <w:szCs w:val="24"/>
        </w:rPr>
        <w:t>WHEREAS</w:t>
      </w:r>
      <w:r w:rsidRPr="009B0451">
        <w:rPr>
          <w:rFonts w:ascii="Bookman Old Style" w:hAnsi="Bookman Old Style"/>
          <w:bCs/>
          <w:color w:val="auto"/>
          <w:sz w:val="24"/>
          <w:szCs w:val="24"/>
        </w:rPr>
        <w:t xml:space="preserve"> </w:t>
      </w:r>
      <w:r w:rsidRPr="009B0451">
        <w:rPr>
          <w:rFonts w:ascii="Bookman Old Style" w:hAnsi="Bookman Old Style"/>
          <w:color w:val="auto"/>
          <w:sz w:val="24"/>
          <w:szCs w:val="24"/>
        </w:rPr>
        <w:t xml:space="preserve">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has read and understood all the terms and conditions of the deeds and documents concerning the title of the said land so also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has read and understood all the contents of the indemnity bonds/Undertakings, etc. given by the Promoter to the Hon’ble Collector, </w:t>
      </w:r>
      <w:r w:rsidR="00930EA1" w:rsidRPr="009B0451">
        <w:rPr>
          <w:rFonts w:ascii="Bookman Old Style" w:hAnsi="Bookman Old Style"/>
          <w:bCs/>
          <w:color w:val="auto"/>
          <w:sz w:val="24"/>
          <w:szCs w:val="24"/>
        </w:rPr>
        <w:t>Pimpri-Chinchwad</w:t>
      </w:r>
      <w:r w:rsidRPr="009B0451">
        <w:rPr>
          <w:rFonts w:ascii="Bookman Old Style" w:hAnsi="Bookman Old Style"/>
          <w:color w:val="auto"/>
          <w:sz w:val="24"/>
          <w:szCs w:val="24"/>
        </w:rPr>
        <w:t xml:space="preserve"> Municipal Corporation or any other authority and terms and conditions mentioned in Commencement certificate, NA Order  and also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has read and understood the terms and conditions thereof. </w:t>
      </w:r>
      <w:r w:rsidRPr="009B0451">
        <w:rPr>
          <w:rFonts w:ascii="Bookman Old Style" w:hAnsi="Bookman Old Style"/>
          <w:b/>
          <w:color w:val="auto"/>
          <w:sz w:val="24"/>
          <w:szCs w:val="24"/>
        </w:rPr>
        <w:t>AND</w:t>
      </w:r>
    </w:p>
    <w:p w14:paraId="0DAB4C3A" w14:textId="77777777" w:rsidR="00AA5152" w:rsidRPr="009B0451" w:rsidRDefault="00AA5152" w:rsidP="009B0451">
      <w:pPr>
        <w:spacing w:line="276" w:lineRule="auto"/>
        <w:ind w:left="0" w:right="13"/>
        <w:rPr>
          <w:rFonts w:ascii="Bookman Old Style" w:hAnsi="Bookman Old Style"/>
          <w:b/>
          <w:color w:val="auto"/>
          <w:sz w:val="24"/>
          <w:szCs w:val="24"/>
        </w:rPr>
      </w:pPr>
    </w:p>
    <w:p w14:paraId="7F97FE4B" w14:textId="6CD6922F" w:rsidR="00AA5152" w:rsidRPr="009B0451" w:rsidRDefault="00AA5152" w:rsidP="009B0451">
      <w:pPr>
        <w:pStyle w:val="BodyText"/>
        <w:ind w:left="0"/>
        <w:rPr>
          <w:rFonts w:ascii="Bookman Old Style" w:hAnsi="Bookman Old Style"/>
          <w:b/>
          <w:bCs/>
          <w:color w:val="auto"/>
          <w:sz w:val="24"/>
          <w:szCs w:val="24"/>
        </w:rPr>
      </w:pPr>
      <w:r w:rsidRPr="009B0451">
        <w:rPr>
          <w:rFonts w:ascii="Bookman Old Style" w:hAnsi="Bookman Old Style"/>
          <w:b/>
          <w:bCs/>
          <w:color w:val="auto"/>
          <w:sz w:val="24"/>
          <w:szCs w:val="24"/>
        </w:rPr>
        <w:t>WHEREAS</w:t>
      </w:r>
      <w:r w:rsidRPr="009B0451">
        <w:rPr>
          <w:rFonts w:ascii="Bookman Old Style" w:hAnsi="Bookman Old Style"/>
          <w:bCs/>
          <w:color w:val="auto"/>
          <w:sz w:val="24"/>
          <w:szCs w:val="24"/>
        </w:rPr>
        <w:t xml:space="preserve"> </w:t>
      </w:r>
      <w:r w:rsidR="009A39D1" w:rsidRPr="009B0451">
        <w:rPr>
          <w:rFonts w:ascii="Bookman Old Style" w:hAnsi="Bookman Old Style"/>
          <w:bCs/>
          <w:color w:val="auto"/>
          <w:sz w:val="24"/>
          <w:szCs w:val="24"/>
        </w:rPr>
        <w:t xml:space="preserve">the Allottee is aware of the fact that the present scheme is </w:t>
      </w:r>
      <w:r w:rsidR="00C55C66">
        <w:rPr>
          <w:rFonts w:ascii="Bookman Old Style" w:hAnsi="Bookman Old Style"/>
          <w:bCs/>
          <w:color w:val="auto"/>
          <w:sz w:val="24"/>
          <w:szCs w:val="24"/>
        </w:rPr>
        <w:t xml:space="preserve">Single </w:t>
      </w:r>
      <w:r w:rsidR="00570068" w:rsidRPr="009B0451">
        <w:rPr>
          <w:rFonts w:ascii="Bookman Old Style" w:hAnsi="Bookman Old Style"/>
          <w:bCs/>
          <w:color w:val="auto"/>
          <w:sz w:val="24"/>
          <w:szCs w:val="24"/>
        </w:rPr>
        <w:t xml:space="preserve">Phase </w:t>
      </w:r>
      <w:r w:rsidR="009A39D1" w:rsidRPr="009B0451">
        <w:rPr>
          <w:rFonts w:ascii="Bookman Old Style" w:hAnsi="Bookman Old Style"/>
          <w:bCs/>
          <w:color w:val="auto"/>
          <w:sz w:val="24"/>
          <w:szCs w:val="24"/>
        </w:rPr>
        <w:t xml:space="preserve">of the said project and the all the phases after they are fully developed shall form one Association of Apartments. </w:t>
      </w:r>
      <w:r w:rsidR="00CD799F" w:rsidRPr="009B0451">
        <w:rPr>
          <w:rFonts w:ascii="Bookman Old Style" w:hAnsi="Bookman Old Style"/>
          <w:bCs/>
          <w:color w:val="auto"/>
          <w:sz w:val="24"/>
          <w:szCs w:val="24"/>
        </w:rPr>
        <w:t>T</w:t>
      </w:r>
      <w:r w:rsidRPr="009B0451">
        <w:rPr>
          <w:rFonts w:ascii="Bookman Old Style" w:hAnsi="Bookman Old Style"/>
          <w:bCs/>
          <w:color w:val="auto"/>
          <w:sz w:val="24"/>
          <w:szCs w:val="24"/>
        </w:rPr>
        <w:t xml:space="preserve">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is also aware that the Promoter has entered or will enter into similar and/or different and/or separate Agreements with several other intending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and/or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persons and parties in respect of other units in the said building/project. </w:t>
      </w:r>
      <w:r w:rsidRPr="009B0451">
        <w:rPr>
          <w:rFonts w:ascii="Bookman Old Style" w:hAnsi="Bookman Old Style"/>
          <w:b/>
          <w:bCs/>
          <w:color w:val="auto"/>
          <w:sz w:val="24"/>
          <w:szCs w:val="24"/>
        </w:rPr>
        <w:t>AND</w:t>
      </w:r>
    </w:p>
    <w:p w14:paraId="0503906A" w14:textId="77777777" w:rsidR="00FD3E3D" w:rsidRPr="009B0451" w:rsidRDefault="00FD3E3D" w:rsidP="009B0451">
      <w:pPr>
        <w:spacing w:line="276" w:lineRule="auto"/>
        <w:ind w:left="0" w:right="13"/>
        <w:rPr>
          <w:rFonts w:ascii="Bookman Old Style" w:hAnsi="Bookman Old Style"/>
          <w:b/>
          <w:color w:val="auto"/>
          <w:sz w:val="24"/>
          <w:szCs w:val="24"/>
        </w:rPr>
      </w:pPr>
    </w:p>
    <w:p w14:paraId="74C7EE13" w14:textId="62CA6852" w:rsidR="0016346B" w:rsidRPr="009B0451" w:rsidRDefault="00AA5152" w:rsidP="009B0451">
      <w:pPr>
        <w:pStyle w:val="BodyText"/>
        <w:ind w:left="0"/>
        <w:rPr>
          <w:rFonts w:ascii="Bookman Old Style" w:hAnsi="Bookman Old Style"/>
          <w:bCs/>
          <w:color w:val="auto"/>
          <w:sz w:val="24"/>
          <w:szCs w:val="24"/>
        </w:rPr>
      </w:pPr>
      <w:r w:rsidRPr="009B0451">
        <w:rPr>
          <w:rFonts w:ascii="Bookman Old Style" w:hAnsi="Bookman Old Style"/>
          <w:b/>
          <w:bCs/>
          <w:color w:val="auto"/>
          <w:sz w:val="24"/>
          <w:szCs w:val="24"/>
        </w:rPr>
        <w:t>WHEREAS</w:t>
      </w:r>
      <w:r w:rsidRPr="009B0451">
        <w:rPr>
          <w:rFonts w:ascii="Bookman Old Style" w:hAnsi="Bookman Old Style"/>
          <w:bCs/>
          <w:color w:val="auto"/>
          <w:sz w:val="24"/>
          <w:szCs w:val="24"/>
        </w:rPr>
        <w:t xml:space="preserve">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herein being desirous of purchasing an Apartment, applied to the Promoter for allotment of the </w:t>
      </w:r>
      <w:r w:rsidRPr="009B0451">
        <w:rPr>
          <w:rFonts w:ascii="Bookman Old Style" w:hAnsi="Bookman Old Style"/>
          <w:b/>
          <w:bCs/>
          <w:color w:val="auto"/>
          <w:sz w:val="24"/>
          <w:szCs w:val="24"/>
        </w:rPr>
        <w:t xml:space="preserve">Apartment No. </w:t>
      </w:r>
      <w:r w:rsidR="000C540E">
        <w:rPr>
          <w:rFonts w:ascii="Bookman Old Style" w:hAnsi="Bookman Old Style"/>
          <w:b/>
          <w:bCs/>
          <w:color w:val="auto"/>
          <w:sz w:val="24"/>
          <w:szCs w:val="24"/>
        </w:rPr>
        <w:t>“</w:t>
      </w:r>
      <w:r w:rsidR="00B0416B" w:rsidRPr="00AA61A8">
        <w:rPr>
          <w:rFonts w:ascii="Bookman Old Style" w:hAnsi="Bookman Old Style"/>
          <w:b/>
          <w:bCs/>
          <w:color w:val="auto"/>
          <w:sz w:val="24"/>
          <w:szCs w:val="24"/>
        </w:rPr>
        <w:t>&lt;&lt;&lt;UNITNAME&gt;&gt;&gt;</w:t>
      </w:r>
      <w:r w:rsidR="000C540E" w:rsidRPr="00AA61A8">
        <w:rPr>
          <w:rFonts w:ascii="Bookman Old Style" w:hAnsi="Bookman Old Style"/>
          <w:b/>
          <w:bCs/>
          <w:color w:val="auto"/>
          <w:sz w:val="24"/>
          <w:szCs w:val="24"/>
        </w:rPr>
        <w:t>”</w:t>
      </w:r>
      <w:r w:rsidRPr="009B0451">
        <w:rPr>
          <w:rFonts w:ascii="Bookman Old Style" w:hAnsi="Bookman Old Style"/>
          <w:bCs/>
          <w:color w:val="auto"/>
          <w:sz w:val="24"/>
          <w:szCs w:val="24"/>
        </w:rPr>
        <w:t>,</w:t>
      </w:r>
      <w:r w:rsidR="00A53270" w:rsidRPr="009B0451">
        <w:rPr>
          <w:rFonts w:ascii="Bookman Old Style" w:hAnsi="Bookman Old Style"/>
          <w:bCs/>
          <w:color w:val="auto"/>
          <w:sz w:val="24"/>
          <w:szCs w:val="24"/>
        </w:rPr>
        <w:t xml:space="preserve"> </w:t>
      </w:r>
      <w:r w:rsidRPr="009B0451">
        <w:rPr>
          <w:rFonts w:ascii="Bookman Old Style" w:hAnsi="Bookman Old Style"/>
          <w:bCs/>
          <w:color w:val="auto"/>
          <w:sz w:val="24"/>
          <w:szCs w:val="24"/>
        </w:rPr>
        <w:t xml:space="preserve">on the </w:t>
      </w:r>
      <w:r w:rsidR="00B0416B" w:rsidRPr="00AA61A8">
        <w:rPr>
          <w:rFonts w:ascii="Bookman Old Style" w:hAnsi="Bookman Old Style"/>
          <w:b/>
          <w:bCs/>
          <w:color w:val="auto"/>
          <w:sz w:val="24"/>
          <w:szCs w:val="24"/>
        </w:rPr>
        <w:t>&lt;&lt;&lt;FLOOR&gt;&gt;&gt;</w:t>
      </w:r>
      <w:r w:rsidR="00EA2E79">
        <w:rPr>
          <w:rFonts w:ascii="Bookman Old Style" w:hAnsi="Bookman Old Style"/>
          <w:b/>
          <w:color w:val="auto"/>
          <w:sz w:val="24"/>
          <w:szCs w:val="24"/>
        </w:rPr>
        <w:t xml:space="preserve"> </w:t>
      </w:r>
      <w:r w:rsidR="00EA2E79">
        <w:rPr>
          <w:rFonts w:ascii="Bookman Old Style" w:hAnsi="Bookman Old Style"/>
          <w:b/>
          <w:bCs/>
          <w:color w:val="auto"/>
          <w:sz w:val="24"/>
          <w:szCs w:val="24"/>
        </w:rPr>
        <w:t>Floor</w:t>
      </w:r>
      <w:r w:rsidRPr="009B0451">
        <w:rPr>
          <w:rFonts w:ascii="Bookman Old Style" w:hAnsi="Bookman Old Style"/>
          <w:bCs/>
          <w:color w:val="auto"/>
          <w:sz w:val="24"/>
          <w:szCs w:val="24"/>
        </w:rPr>
        <w:t xml:space="preserve"> </w:t>
      </w:r>
      <w:r w:rsidR="00434232" w:rsidRPr="00A81EAF">
        <w:rPr>
          <w:rFonts w:ascii="Bookman Old Style" w:hAnsi="Bookman Old Style"/>
          <w:bCs/>
          <w:color w:val="auto"/>
          <w:sz w:val="24"/>
          <w:szCs w:val="24"/>
        </w:rPr>
        <w:t xml:space="preserve">in the </w:t>
      </w:r>
      <w:r w:rsidR="00434232" w:rsidRPr="006A2B17">
        <w:rPr>
          <w:rFonts w:ascii="Bookman Old Style" w:hAnsi="Bookman Old Style"/>
          <w:b/>
          <w:bCs/>
          <w:color w:val="auto"/>
          <w:sz w:val="24"/>
          <w:szCs w:val="24"/>
          <w:highlight w:val="yellow"/>
        </w:rPr>
        <w:t xml:space="preserve">Building No. </w:t>
      </w:r>
      <w:r w:rsidR="00434232" w:rsidRPr="00AA61A8">
        <w:rPr>
          <w:rFonts w:ascii="Bookman Old Style" w:hAnsi="Bookman Old Style"/>
          <w:b/>
          <w:bCs/>
          <w:color w:val="auto"/>
          <w:sz w:val="24"/>
          <w:szCs w:val="24"/>
        </w:rPr>
        <w:t>“</w:t>
      </w:r>
      <w:r w:rsidR="00B0416B" w:rsidRPr="00AA61A8">
        <w:rPr>
          <w:rFonts w:ascii="Bookman Old Style" w:hAnsi="Bookman Old Style"/>
          <w:b/>
          <w:bCs/>
          <w:color w:val="auto"/>
          <w:sz w:val="24"/>
          <w:szCs w:val="24"/>
        </w:rPr>
        <w:t>&lt;&lt;&lt;INTRODUCERBUILDING&gt;&gt;&gt;</w:t>
      </w:r>
      <w:r w:rsidR="00434232" w:rsidRPr="00AA61A8">
        <w:rPr>
          <w:rFonts w:ascii="Bookman Old Style" w:hAnsi="Bookman Old Style"/>
          <w:b/>
          <w:bCs/>
          <w:color w:val="auto"/>
          <w:sz w:val="24"/>
          <w:szCs w:val="24"/>
        </w:rPr>
        <w:t>”</w:t>
      </w:r>
      <w:r w:rsidR="00434232" w:rsidRPr="006A2B17">
        <w:rPr>
          <w:rFonts w:ascii="Bookman Old Style" w:hAnsi="Bookman Old Style"/>
          <w:b/>
          <w:bCs/>
          <w:color w:val="auto"/>
          <w:sz w:val="24"/>
          <w:szCs w:val="24"/>
          <w:highlight w:val="yellow"/>
        </w:rPr>
        <w:t xml:space="preserve"> </w:t>
      </w:r>
      <w:r w:rsidR="005C0CBD" w:rsidRPr="006A2B17">
        <w:rPr>
          <w:rFonts w:ascii="Bookman Old Style" w:hAnsi="Bookman Old Style"/>
          <w:bCs/>
          <w:color w:val="auto"/>
          <w:sz w:val="24"/>
          <w:szCs w:val="24"/>
          <w:highlight w:val="yellow"/>
          <w:shd w:val="clear" w:color="auto" w:fill="FFFF00"/>
        </w:rPr>
        <w:t xml:space="preserve">of the </w:t>
      </w:r>
      <w:r w:rsidR="005C0CBD" w:rsidRPr="005C0CBD">
        <w:rPr>
          <w:rFonts w:ascii="Bookman Old Style" w:hAnsi="Bookman Old Style"/>
          <w:b/>
          <w:bCs/>
          <w:color w:val="auto"/>
          <w:sz w:val="24"/>
          <w:szCs w:val="24"/>
          <w:highlight w:val="yellow"/>
          <w:shd w:val="clear" w:color="auto" w:fill="FFFF00"/>
        </w:rPr>
        <w:t>Phase-I</w:t>
      </w:r>
      <w:r w:rsidR="005C0CBD" w:rsidRPr="005C0CBD">
        <w:rPr>
          <w:rFonts w:ascii="Bookman Old Style" w:hAnsi="Bookman Old Style"/>
          <w:bCs/>
          <w:color w:val="auto"/>
          <w:sz w:val="24"/>
          <w:szCs w:val="24"/>
          <w:highlight w:val="yellow"/>
          <w:shd w:val="clear" w:color="auto" w:fill="FFFF00"/>
        </w:rPr>
        <w:t xml:space="preserve"> of </w:t>
      </w:r>
      <w:r w:rsidR="00434232" w:rsidRPr="00A81EAF">
        <w:rPr>
          <w:rFonts w:ascii="Bookman Old Style" w:hAnsi="Bookman Old Style"/>
          <w:bCs/>
          <w:color w:val="auto"/>
          <w:sz w:val="24"/>
          <w:szCs w:val="24"/>
        </w:rPr>
        <w:t xml:space="preserve">the </w:t>
      </w:r>
      <w:r w:rsidR="00434232" w:rsidRPr="00A81EAF">
        <w:rPr>
          <w:rFonts w:ascii="Bookman Old Style" w:hAnsi="Bookman Old Style"/>
          <w:color w:val="auto"/>
          <w:sz w:val="24"/>
          <w:szCs w:val="24"/>
        </w:rPr>
        <w:t xml:space="preserve">project called </w:t>
      </w:r>
      <w:r w:rsidR="00434232" w:rsidRPr="00A81EAF">
        <w:rPr>
          <w:rFonts w:ascii="Bookman Old Style" w:hAnsi="Bookman Old Style"/>
          <w:b/>
          <w:color w:val="auto"/>
          <w:sz w:val="24"/>
          <w:szCs w:val="24"/>
        </w:rPr>
        <w:t>“</w:t>
      </w:r>
      <w:r w:rsidR="00434232" w:rsidRPr="00A81EAF">
        <w:rPr>
          <w:rFonts w:ascii="Bookman Old Style" w:hAnsi="Bookman Old Style"/>
          <w:b/>
          <w:bCs/>
          <w:color w:val="auto"/>
          <w:sz w:val="24"/>
          <w:szCs w:val="24"/>
        </w:rPr>
        <w:t xml:space="preserve">41 </w:t>
      </w:r>
      <w:r w:rsidR="009520AD">
        <w:rPr>
          <w:rFonts w:ascii="Bookman Old Style" w:hAnsi="Bookman Old Style"/>
          <w:b/>
          <w:bCs/>
          <w:color w:val="auto"/>
          <w:sz w:val="24"/>
          <w:szCs w:val="24"/>
        </w:rPr>
        <w:t>EVOKE</w:t>
      </w:r>
      <w:r w:rsidR="00434232" w:rsidRPr="00A81EAF">
        <w:rPr>
          <w:rFonts w:ascii="Bookman Old Style" w:hAnsi="Bookman Old Style"/>
          <w:b/>
          <w:color w:val="auto"/>
          <w:sz w:val="24"/>
          <w:szCs w:val="24"/>
        </w:rPr>
        <w:t>”</w:t>
      </w:r>
      <w:r w:rsidRPr="009B0451">
        <w:rPr>
          <w:rFonts w:ascii="Bookman Old Style" w:hAnsi="Bookman Old Style"/>
          <w:bCs/>
          <w:color w:val="auto"/>
          <w:sz w:val="24"/>
          <w:szCs w:val="24"/>
        </w:rPr>
        <w:t xml:space="preserve"> to be constructed on the said land. </w:t>
      </w:r>
      <w:r w:rsidR="00A53270" w:rsidRPr="009B0451">
        <w:rPr>
          <w:rFonts w:ascii="Bookman Old Style" w:hAnsi="Bookman Old Style"/>
          <w:bCs/>
          <w:color w:val="auto"/>
          <w:sz w:val="24"/>
          <w:szCs w:val="24"/>
        </w:rPr>
        <w:t xml:space="preserve">Accordingly, </w:t>
      </w:r>
      <w:r w:rsidR="00A53270" w:rsidRPr="009B0451">
        <w:rPr>
          <w:rFonts w:ascii="Bookman Old Style" w:hAnsi="Bookman Old Style"/>
          <w:color w:val="auto"/>
          <w:sz w:val="24"/>
          <w:szCs w:val="24"/>
        </w:rPr>
        <w:t>in response</w:t>
      </w:r>
      <w:r w:rsidRPr="009B0451">
        <w:rPr>
          <w:rFonts w:ascii="Bookman Old Style" w:hAnsi="Bookman Old Style"/>
          <w:color w:val="auto"/>
          <w:sz w:val="24"/>
          <w:szCs w:val="24"/>
        </w:rPr>
        <w:t xml:space="preserve"> to the application of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w:t>
      </w:r>
      <w:r w:rsidR="0008157A" w:rsidRPr="009B0451">
        <w:rPr>
          <w:rFonts w:ascii="Bookman Old Style" w:hAnsi="Bookman Old Style"/>
          <w:color w:val="auto"/>
          <w:sz w:val="24"/>
          <w:szCs w:val="24"/>
        </w:rPr>
        <w:t xml:space="preserve">the </w:t>
      </w:r>
      <w:r w:rsidRPr="009B0451">
        <w:rPr>
          <w:rFonts w:ascii="Bookman Old Style" w:hAnsi="Bookman Old Style"/>
          <w:color w:val="auto"/>
          <w:sz w:val="24"/>
          <w:szCs w:val="24"/>
        </w:rPr>
        <w:t>Purchaser/</w:t>
      </w:r>
      <w:r w:rsidR="0008157A" w:rsidRPr="009B0451">
        <w:rPr>
          <w:rFonts w:ascii="Bookman Old Style" w:hAnsi="Bookman Old Style"/>
          <w:color w:val="auto"/>
          <w:sz w:val="24"/>
          <w:szCs w:val="24"/>
        </w:rPr>
        <w:t xml:space="preserve">Allottee is offered </w:t>
      </w:r>
      <w:r w:rsidR="00A53270" w:rsidRPr="009B0451">
        <w:rPr>
          <w:rFonts w:ascii="Bookman Old Style" w:hAnsi="Bookman Old Style"/>
          <w:color w:val="auto"/>
          <w:sz w:val="24"/>
          <w:szCs w:val="24"/>
        </w:rPr>
        <w:t xml:space="preserve">by the Promoter </w:t>
      </w:r>
      <w:r w:rsidR="0008157A" w:rsidRPr="009B0451">
        <w:rPr>
          <w:rFonts w:ascii="Bookman Old Style" w:hAnsi="Bookman Old Style"/>
          <w:color w:val="auto"/>
          <w:sz w:val="24"/>
          <w:szCs w:val="24"/>
        </w:rPr>
        <w:t xml:space="preserve">an </w:t>
      </w:r>
      <w:r w:rsidR="004E3D65" w:rsidRPr="009B0451">
        <w:rPr>
          <w:rFonts w:ascii="Bookman Old Style" w:hAnsi="Bookman Old Style"/>
          <w:b/>
          <w:color w:val="auto"/>
          <w:sz w:val="24"/>
          <w:szCs w:val="24"/>
        </w:rPr>
        <w:t xml:space="preserve">Apartment </w:t>
      </w:r>
      <w:r w:rsidR="0008157A" w:rsidRPr="009B0451">
        <w:rPr>
          <w:rFonts w:ascii="Bookman Old Style" w:hAnsi="Bookman Old Style"/>
          <w:b/>
          <w:color w:val="auto"/>
          <w:sz w:val="24"/>
          <w:szCs w:val="24"/>
        </w:rPr>
        <w:t>bearing</w:t>
      </w:r>
      <w:r w:rsidR="0008157A" w:rsidRPr="009B0451">
        <w:rPr>
          <w:rFonts w:ascii="Bookman Old Style" w:hAnsi="Bookman Old Style"/>
          <w:color w:val="auto"/>
          <w:sz w:val="24"/>
          <w:szCs w:val="24"/>
        </w:rPr>
        <w:t xml:space="preserve"> </w:t>
      </w:r>
      <w:r w:rsidR="00236299" w:rsidRPr="009B0451">
        <w:rPr>
          <w:rFonts w:ascii="Bookman Old Style" w:hAnsi="Bookman Old Style"/>
          <w:b/>
          <w:bCs/>
          <w:color w:val="auto"/>
          <w:sz w:val="24"/>
          <w:szCs w:val="24"/>
        </w:rPr>
        <w:t xml:space="preserve">No. </w:t>
      </w:r>
      <w:r w:rsidR="00B0416B">
        <w:rPr>
          <w:rFonts w:ascii="Bookman Old Style" w:hAnsi="Bookman Old Style"/>
          <w:b/>
          <w:bCs/>
          <w:color w:val="auto"/>
          <w:sz w:val="24"/>
          <w:szCs w:val="24"/>
        </w:rPr>
        <w:t>“</w:t>
      </w:r>
      <w:r w:rsidR="00B0416B" w:rsidRPr="00AA61A8">
        <w:rPr>
          <w:rFonts w:ascii="Bookman Old Style" w:hAnsi="Bookman Old Style"/>
          <w:b/>
          <w:bCs/>
          <w:color w:val="auto"/>
          <w:sz w:val="24"/>
          <w:szCs w:val="24"/>
        </w:rPr>
        <w:t>&lt;&lt;&lt;UNITNAME&gt;&gt;&gt;</w:t>
      </w:r>
      <w:r w:rsidR="004448D2" w:rsidRPr="00AA61A8">
        <w:rPr>
          <w:rFonts w:ascii="Bookman Old Style" w:hAnsi="Bookman Old Style"/>
          <w:b/>
          <w:bCs/>
          <w:color w:val="auto"/>
          <w:sz w:val="24"/>
          <w:szCs w:val="24"/>
        </w:rPr>
        <w:t>”</w:t>
      </w:r>
      <w:r w:rsidR="004448D2" w:rsidRPr="009B0451">
        <w:rPr>
          <w:rFonts w:ascii="Bookman Old Style" w:hAnsi="Bookman Old Style"/>
          <w:bCs/>
          <w:color w:val="auto"/>
          <w:sz w:val="24"/>
          <w:szCs w:val="24"/>
        </w:rPr>
        <w:t>, on</w:t>
      </w:r>
      <w:r w:rsidR="00236299" w:rsidRPr="009B0451">
        <w:rPr>
          <w:rFonts w:ascii="Bookman Old Style" w:hAnsi="Bookman Old Style"/>
          <w:bCs/>
          <w:color w:val="auto"/>
          <w:sz w:val="24"/>
          <w:szCs w:val="24"/>
        </w:rPr>
        <w:t xml:space="preserve"> the </w:t>
      </w:r>
      <w:r w:rsidR="004448D2" w:rsidRPr="00697399">
        <w:rPr>
          <w:rFonts w:ascii="Bookman Old Style" w:hAnsi="Bookman Old Style"/>
          <w:b/>
          <w:bCs/>
          <w:color w:val="auto"/>
          <w:sz w:val="24"/>
          <w:szCs w:val="24"/>
        </w:rPr>
        <w:t>&lt;&lt;&lt;FLOOR&gt;&gt;&gt;</w:t>
      </w:r>
      <w:r w:rsidR="00C01CAF">
        <w:rPr>
          <w:rFonts w:ascii="Bookman Old Style" w:hAnsi="Bookman Old Style"/>
          <w:b/>
          <w:color w:val="auto"/>
          <w:sz w:val="24"/>
          <w:szCs w:val="24"/>
        </w:rPr>
        <w:t xml:space="preserve"> </w:t>
      </w:r>
      <w:r w:rsidR="00EA2E79">
        <w:rPr>
          <w:rFonts w:ascii="Bookman Old Style" w:hAnsi="Bookman Old Style"/>
          <w:b/>
          <w:bCs/>
          <w:color w:val="auto"/>
          <w:sz w:val="24"/>
          <w:szCs w:val="24"/>
        </w:rPr>
        <w:t>Floor</w:t>
      </w:r>
      <w:r w:rsidR="002B36FE">
        <w:rPr>
          <w:rFonts w:ascii="Bookman Old Style" w:hAnsi="Bookman Old Style"/>
          <w:color w:val="auto"/>
          <w:sz w:val="24"/>
          <w:szCs w:val="24"/>
        </w:rPr>
        <w:t>, i</w:t>
      </w:r>
      <w:r w:rsidR="002B36FE">
        <w:rPr>
          <w:rFonts w:ascii="Bookman Old Style" w:hAnsi="Bookman Old Style"/>
          <w:bCs/>
          <w:color w:val="auto"/>
          <w:sz w:val="24"/>
          <w:szCs w:val="24"/>
        </w:rPr>
        <w:t xml:space="preserve">n </w:t>
      </w:r>
      <w:r w:rsidR="00434232" w:rsidRPr="00A81EAF">
        <w:rPr>
          <w:rFonts w:ascii="Bookman Old Style" w:hAnsi="Bookman Old Style"/>
          <w:bCs/>
          <w:color w:val="auto"/>
          <w:sz w:val="24"/>
          <w:szCs w:val="24"/>
        </w:rPr>
        <w:t xml:space="preserve">the </w:t>
      </w:r>
      <w:r w:rsidR="002B36FE">
        <w:rPr>
          <w:rFonts w:ascii="Bookman Old Style" w:hAnsi="Bookman Old Style"/>
          <w:b/>
          <w:bCs/>
          <w:color w:val="auto"/>
          <w:sz w:val="24"/>
          <w:szCs w:val="24"/>
          <w:highlight w:val="yellow"/>
        </w:rPr>
        <w:t xml:space="preserve">Building </w:t>
      </w:r>
      <w:r w:rsidR="00537119" w:rsidRPr="006A2B17">
        <w:rPr>
          <w:rFonts w:ascii="Bookman Old Style" w:hAnsi="Bookman Old Style"/>
          <w:b/>
          <w:bCs/>
          <w:color w:val="auto"/>
          <w:sz w:val="24"/>
          <w:szCs w:val="24"/>
          <w:highlight w:val="yellow"/>
        </w:rPr>
        <w:t xml:space="preserve">No. </w:t>
      </w:r>
      <w:r w:rsidR="00537119" w:rsidRPr="00697399">
        <w:rPr>
          <w:rFonts w:ascii="Bookman Old Style" w:hAnsi="Bookman Old Style"/>
          <w:b/>
          <w:bCs/>
          <w:color w:val="auto"/>
          <w:sz w:val="24"/>
          <w:szCs w:val="24"/>
        </w:rPr>
        <w:t>“</w:t>
      </w:r>
      <w:r w:rsidR="00B0416B" w:rsidRPr="00697399">
        <w:rPr>
          <w:rFonts w:ascii="Bookman Old Style" w:hAnsi="Bookman Old Style"/>
          <w:b/>
          <w:bCs/>
          <w:color w:val="auto"/>
          <w:sz w:val="24"/>
          <w:szCs w:val="24"/>
        </w:rPr>
        <w:t>&lt;&lt;&lt;INTRODUCERBUILDING&gt;&gt;&gt;”</w:t>
      </w:r>
      <w:r w:rsidR="00537119" w:rsidRPr="006A2B17">
        <w:rPr>
          <w:rFonts w:ascii="Bookman Old Style" w:hAnsi="Bookman Old Style"/>
          <w:b/>
          <w:bCs/>
          <w:color w:val="auto"/>
          <w:sz w:val="24"/>
          <w:szCs w:val="24"/>
          <w:highlight w:val="yellow"/>
        </w:rPr>
        <w:t xml:space="preserve"> </w:t>
      </w:r>
      <w:r w:rsidR="00537119" w:rsidRPr="006A2B17">
        <w:rPr>
          <w:rFonts w:ascii="Bookman Old Style" w:hAnsi="Bookman Old Style"/>
          <w:bCs/>
          <w:color w:val="auto"/>
          <w:sz w:val="24"/>
          <w:szCs w:val="24"/>
          <w:highlight w:val="yellow"/>
          <w:shd w:val="clear" w:color="auto" w:fill="FFFF00"/>
        </w:rPr>
        <w:t xml:space="preserve">of the </w:t>
      </w:r>
      <w:r w:rsidR="00537119" w:rsidRPr="005C0CBD">
        <w:rPr>
          <w:rFonts w:ascii="Bookman Old Style" w:hAnsi="Bookman Old Style"/>
          <w:b/>
          <w:bCs/>
          <w:color w:val="auto"/>
          <w:sz w:val="24"/>
          <w:szCs w:val="24"/>
          <w:highlight w:val="yellow"/>
          <w:shd w:val="clear" w:color="auto" w:fill="FFFF00"/>
        </w:rPr>
        <w:t>Phase-I</w:t>
      </w:r>
      <w:r w:rsidR="00537119" w:rsidRPr="005C0CBD">
        <w:rPr>
          <w:rFonts w:ascii="Bookman Old Style" w:hAnsi="Bookman Old Style"/>
          <w:bCs/>
          <w:color w:val="auto"/>
          <w:sz w:val="24"/>
          <w:szCs w:val="24"/>
          <w:highlight w:val="yellow"/>
          <w:shd w:val="clear" w:color="auto" w:fill="FFFF00"/>
        </w:rPr>
        <w:t xml:space="preserve"> of</w:t>
      </w:r>
      <w:r w:rsidR="00434232" w:rsidRPr="00A81EAF">
        <w:rPr>
          <w:rFonts w:ascii="Bookman Old Style" w:hAnsi="Bookman Old Style"/>
          <w:bCs/>
          <w:color w:val="auto"/>
          <w:sz w:val="24"/>
          <w:szCs w:val="24"/>
        </w:rPr>
        <w:t xml:space="preserve"> the </w:t>
      </w:r>
      <w:r w:rsidR="00434232" w:rsidRPr="00A81EAF">
        <w:rPr>
          <w:rFonts w:ascii="Bookman Old Style" w:hAnsi="Bookman Old Style"/>
          <w:color w:val="auto"/>
          <w:sz w:val="24"/>
          <w:szCs w:val="24"/>
        </w:rPr>
        <w:t xml:space="preserve">project called </w:t>
      </w:r>
      <w:r w:rsidR="00434232" w:rsidRPr="00A81EAF">
        <w:rPr>
          <w:rFonts w:ascii="Bookman Old Style" w:hAnsi="Bookman Old Style"/>
          <w:b/>
          <w:color w:val="auto"/>
          <w:sz w:val="24"/>
          <w:szCs w:val="24"/>
        </w:rPr>
        <w:t>“</w:t>
      </w:r>
      <w:r w:rsidR="00434232" w:rsidRPr="00A81EAF">
        <w:rPr>
          <w:rFonts w:ascii="Bookman Old Style" w:hAnsi="Bookman Old Style"/>
          <w:b/>
          <w:bCs/>
          <w:color w:val="auto"/>
          <w:sz w:val="24"/>
          <w:szCs w:val="24"/>
        </w:rPr>
        <w:t xml:space="preserve">41 </w:t>
      </w:r>
      <w:r w:rsidR="009520AD">
        <w:rPr>
          <w:rFonts w:ascii="Bookman Old Style" w:hAnsi="Bookman Old Style"/>
          <w:b/>
          <w:bCs/>
          <w:color w:val="auto"/>
          <w:sz w:val="24"/>
          <w:szCs w:val="24"/>
        </w:rPr>
        <w:t>EVOKE</w:t>
      </w:r>
      <w:r w:rsidR="00434232" w:rsidRPr="00A81EAF">
        <w:rPr>
          <w:rFonts w:ascii="Bookman Old Style" w:hAnsi="Bookman Old Style"/>
          <w:b/>
          <w:color w:val="auto"/>
          <w:sz w:val="24"/>
          <w:szCs w:val="24"/>
        </w:rPr>
        <w:t>”</w:t>
      </w:r>
      <w:r w:rsidR="0008157A" w:rsidRPr="009B0451">
        <w:rPr>
          <w:rFonts w:ascii="Bookman Old Style" w:hAnsi="Bookman Old Style"/>
          <w:color w:val="auto"/>
          <w:sz w:val="24"/>
          <w:szCs w:val="24"/>
        </w:rPr>
        <w:t xml:space="preserve"> </w:t>
      </w:r>
      <w:r w:rsidR="00FD3E3D" w:rsidRPr="009B0451">
        <w:rPr>
          <w:rFonts w:ascii="Bookman Old Style" w:hAnsi="Bookman Old Style"/>
          <w:bCs/>
          <w:color w:val="auto"/>
          <w:sz w:val="24"/>
          <w:szCs w:val="24"/>
        </w:rPr>
        <w:t xml:space="preserve">(hereinafter referred to as </w:t>
      </w:r>
      <w:r w:rsidR="00FD3E3D" w:rsidRPr="009B0451">
        <w:rPr>
          <w:rFonts w:ascii="Bookman Old Style" w:hAnsi="Bookman Old Style"/>
          <w:b/>
          <w:bCs/>
          <w:i/>
          <w:color w:val="auto"/>
          <w:sz w:val="24"/>
          <w:szCs w:val="24"/>
        </w:rPr>
        <w:t>“the said Apartment”</w:t>
      </w:r>
      <w:r w:rsidR="00FD3E3D" w:rsidRPr="009B0451">
        <w:rPr>
          <w:rFonts w:ascii="Bookman Old Style" w:hAnsi="Bookman Old Style"/>
          <w:b/>
          <w:bCs/>
          <w:color w:val="auto"/>
          <w:sz w:val="24"/>
          <w:szCs w:val="24"/>
        </w:rPr>
        <w:t xml:space="preserve"> / “</w:t>
      </w:r>
      <w:r w:rsidR="00FD3E3D" w:rsidRPr="009B0451">
        <w:rPr>
          <w:rFonts w:ascii="Bookman Old Style" w:hAnsi="Bookman Old Style"/>
          <w:b/>
          <w:bCs/>
          <w:i/>
          <w:color w:val="auto"/>
          <w:sz w:val="24"/>
          <w:szCs w:val="24"/>
        </w:rPr>
        <w:t xml:space="preserve">the Said </w:t>
      </w:r>
      <w:r w:rsidR="00370157" w:rsidRPr="009B0451">
        <w:rPr>
          <w:rFonts w:ascii="Bookman Old Style" w:hAnsi="Bookman Old Style"/>
          <w:b/>
          <w:bCs/>
          <w:i/>
          <w:color w:val="auto"/>
          <w:sz w:val="24"/>
          <w:szCs w:val="24"/>
        </w:rPr>
        <w:t>Flat</w:t>
      </w:r>
      <w:r w:rsidR="00FD3E3D" w:rsidRPr="009B0451">
        <w:rPr>
          <w:rFonts w:ascii="Bookman Old Style" w:hAnsi="Bookman Old Style"/>
          <w:b/>
          <w:bCs/>
          <w:color w:val="auto"/>
          <w:sz w:val="24"/>
          <w:szCs w:val="24"/>
        </w:rPr>
        <w:t>”</w:t>
      </w:r>
      <w:r w:rsidR="00FD3E3D" w:rsidRPr="009B0451">
        <w:rPr>
          <w:rFonts w:ascii="Bookman Old Style" w:hAnsi="Bookman Old Style"/>
          <w:bCs/>
          <w:color w:val="auto"/>
          <w:sz w:val="24"/>
          <w:szCs w:val="24"/>
        </w:rPr>
        <w:t xml:space="preserve">) </w:t>
      </w:r>
      <w:r w:rsidR="007837F8" w:rsidRPr="009B0451">
        <w:rPr>
          <w:rFonts w:ascii="Bookman Old Style" w:hAnsi="Bookman Old Style"/>
          <w:color w:val="auto"/>
          <w:sz w:val="24"/>
          <w:szCs w:val="24"/>
        </w:rPr>
        <w:t>being constructed</w:t>
      </w:r>
      <w:r w:rsidR="006722FC" w:rsidRPr="009B0451">
        <w:rPr>
          <w:rFonts w:ascii="Bookman Old Style" w:hAnsi="Bookman Old Style"/>
          <w:color w:val="auto"/>
          <w:sz w:val="24"/>
          <w:szCs w:val="24"/>
        </w:rPr>
        <w:t xml:space="preserve"> </w:t>
      </w:r>
      <w:r w:rsidR="006722FC" w:rsidRPr="009B0451">
        <w:rPr>
          <w:rFonts w:ascii="Bookman Old Style" w:hAnsi="Bookman Old Style"/>
          <w:b/>
          <w:color w:val="auto"/>
          <w:sz w:val="24"/>
          <w:szCs w:val="24"/>
        </w:rPr>
        <w:t>AND</w:t>
      </w:r>
      <w:r w:rsidR="0008157A" w:rsidRPr="009B0451">
        <w:rPr>
          <w:rFonts w:ascii="Bookman Old Style" w:hAnsi="Bookman Old Style"/>
          <w:color w:val="auto"/>
          <w:sz w:val="24"/>
          <w:szCs w:val="24"/>
        </w:rPr>
        <w:t xml:space="preserve"> </w:t>
      </w:r>
    </w:p>
    <w:p w14:paraId="35053841" w14:textId="77777777" w:rsidR="00236299" w:rsidRPr="009B0451" w:rsidRDefault="00236299" w:rsidP="009B0451">
      <w:pPr>
        <w:spacing w:after="0" w:line="276" w:lineRule="auto"/>
        <w:ind w:left="0"/>
        <w:jc w:val="left"/>
        <w:rPr>
          <w:rFonts w:ascii="Bookman Old Style" w:hAnsi="Bookman Old Style"/>
          <w:color w:val="auto"/>
          <w:sz w:val="24"/>
          <w:szCs w:val="24"/>
        </w:rPr>
      </w:pPr>
    </w:p>
    <w:p w14:paraId="244BD814" w14:textId="77777777" w:rsidR="0016346B" w:rsidRPr="009B0451" w:rsidRDefault="0008157A" w:rsidP="009B0451">
      <w:pPr>
        <w:spacing w:line="276" w:lineRule="auto"/>
        <w:ind w:left="0" w:right="13"/>
        <w:rPr>
          <w:rFonts w:ascii="Bookman Old Style" w:hAnsi="Bookman Old Style"/>
          <w:b/>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the authenticated</w:t>
      </w:r>
      <w:r w:rsidRPr="009B0451">
        <w:rPr>
          <w:rFonts w:ascii="Bookman Old Style" w:hAnsi="Bookman Old Style"/>
          <w:b/>
          <w:color w:val="auto"/>
          <w:sz w:val="24"/>
          <w:szCs w:val="24"/>
        </w:rPr>
        <w:t xml:space="preserve"> </w:t>
      </w:r>
      <w:r w:rsidRPr="009B0451">
        <w:rPr>
          <w:rFonts w:ascii="Bookman Old Style" w:hAnsi="Bookman Old Style"/>
          <w:color w:val="auto"/>
          <w:sz w:val="24"/>
          <w:szCs w:val="24"/>
        </w:rPr>
        <w:t xml:space="preserve">copies of Certificate of Title issued by the attorney at law or advocate of the Promoter, </w:t>
      </w:r>
      <w:r w:rsidR="00A53270" w:rsidRPr="009B0451">
        <w:rPr>
          <w:rFonts w:ascii="Bookman Old Style" w:hAnsi="Bookman Old Style"/>
          <w:color w:val="auto"/>
          <w:sz w:val="24"/>
          <w:szCs w:val="24"/>
        </w:rPr>
        <w:t>extract of Village Forms VI and VII and XII, layout of the project, sanctioned building plan, Open space of the project, Floor Plan of the Apartment, Specification and amenities of Apartment</w:t>
      </w:r>
      <w:r w:rsidR="00CE49F3" w:rsidRPr="009B0451">
        <w:rPr>
          <w:rFonts w:ascii="Bookman Old Style" w:hAnsi="Bookman Old Style"/>
          <w:color w:val="auto"/>
          <w:sz w:val="24"/>
          <w:szCs w:val="24"/>
        </w:rPr>
        <w:t xml:space="preserve"> and certificate of registration with RERA</w:t>
      </w:r>
      <w:r w:rsidR="00A53270" w:rsidRPr="009B0451">
        <w:rPr>
          <w:rFonts w:ascii="Bookman Old Style" w:hAnsi="Bookman Old Style"/>
          <w:color w:val="auto"/>
          <w:sz w:val="24"/>
          <w:szCs w:val="24"/>
        </w:rPr>
        <w:t xml:space="preserve"> </w:t>
      </w:r>
      <w:r w:rsidRPr="009B0451">
        <w:rPr>
          <w:rFonts w:ascii="Bookman Old Style" w:hAnsi="Bookman Old Style"/>
          <w:color w:val="auto"/>
          <w:sz w:val="24"/>
          <w:szCs w:val="24"/>
        </w:rPr>
        <w:t xml:space="preserve">showing the nature of the title of the Promoter to the project land on which the </w:t>
      </w:r>
      <w:r w:rsidRPr="009B0451">
        <w:rPr>
          <w:rFonts w:ascii="Bookman Old Style" w:hAnsi="Bookman Old Style"/>
          <w:color w:val="auto"/>
          <w:sz w:val="24"/>
          <w:szCs w:val="24"/>
        </w:rPr>
        <w:lastRenderedPageBreak/>
        <w:t>Apartments are constructed or are to be constructed</w:t>
      </w:r>
      <w:r w:rsidR="00A53270" w:rsidRPr="009B0451">
        <w:rPr>
          <w:rFonts w:ascii="Bookman Old Style" w:hAnsi="Bookman Old Style"/>
          <w:color w:val="auto"/>
          <w:sz w:val="24"/>
          <w:szCs w:val="24"/>
        </w:rPr>
        <w:t xml:space="preserve">, approvals and registrations obtained, open space and amenities of the project as well as the apartment under sale has been annexed to this agreement at </w:t>
      </w:r>
      <w:r w:rsidRPr="009B0451">
        <w:rPr>
          <w:rFonts w:ascii="Bookman Old Style" w:hAnsi="Bookman Old Style"/>
          <w:b/>
          <w:color w:val="auto"/>
          <w:sz w:val="24"/>
          <w:szCs w:val="24"/>
        </w:rPr>
        <w:t>Annexure 'A'</w:t>
      </w:r>
      <w:r w:rsidRPr="009B0451">
        <w:rPr>
          <w:rFonts w:ascii="Bookman Old Style" w:hAnsi="Bookman Old Style"/>
          <w:color w:val="auto"/>
          <w:sz w:val="24"/>
          <w:szCs w:val="24"/>
        </w:rPr>
        <w:t xml:space="preserve"> </w:t>
      </w:r>
      <w:r w:rsidR="00A53270" w:rsidRPr="009B0451">
        <w:rPr>
          <w:rFonts w:ascii="Bookman Old Style" w:hAnsi="Bookman Old Style"/>
          <w:color w:val="auto"/>
          <w:sz w:val="24"/>
          <w:szCs w:val="24"/>
        </w:rPr>
        <w:t>to</w:t>
      </w:r>
      <w:r w:rsidRPr="009B0451">
        <w:rPr>
          <w:rFonts w:ascii="Bookman Old Style" w:hAnsi="Bookman Old Style"/>
          <w:color w:val="auto"/>
          <w:sz w:val="24"/>
          <w:szCs w:val="24"/>
        </w:rPr>
        <w:t xml:space="preserve"> </w:t>
      </w:r>
      <w:r w:rsidR="006722FC" w:rsidRPr="009B0451">
        <w:rPr>
          <w:rFonts w:ascii="Bookman Old Style" w:hAnsi="Bookman Old Style"/>
          <w:b/>
          <w:color w:val="auto"/>
          <w:sz w:val="24"/>
          <w:szCs w:val="24"/>
        </w:rPr>
        <w:t>Annexure</w:t>
      </w:r>
      <w:r w:rsidR="006722FC" w:rsidRPr="009B0451">
        <w:rPr>
          <w:rFonts w:ascii="Bookman Old Style" w:hAnsi="Bookman Old Style"/>
          <w:color w:val="auto"/>
          <w:sz w:val="24"/>
          <w:szCs w:val="24"/>
        </w:rPr>
        <w:t xml:space="preserve"> </w:t>
      </w:r>
      <w:r w:rsidRPr="009B0451">
        <w:rPr>
          <w:rFonts w:ascii="Bookman Old Style" w:hAnsi="Bookman Old Style"/>
          <w:b/>
          <w:color w:val="auto"/>
          <w:sz w:val="24"/>
          <w:szCs w:val="24"/>
        </w:rPr>
        <w:t>'</w:t>
      </w:r>
      <w:r w:rsidR="00C3560F" w:rsidRPr="009B0451">
        <w:rPr>
          <w:rFonts w:ascii="Bookman Old Style" w:hAnsi="Bookman Old Style"/>
          <w:b/>
          <w:color w:val="auto"/>
          <w:sz w:val="24"/>
          <w:szCs w:val="24"/>
        </w:rPr>
        <w:t>G</w:t>
      </w:r>
      <w:r w:rsidRPr="009B0451">
        <w:rPr>
          <w:rFonts w:ascii="Bookman Old Style" w:hAnsi="Bookman Old Style"/>
          <w:b/>
          <w:color w:val="auto"/>
          <w:sz w:val="24"/>
          <w:szCs w:val="24"/>
        </w:rPr>
        <w:t>'</w:t>
      </w:r>
      <w:r w:rsidRPr="009B0451">
        <w:rPr>
          <w:rFonts w:ascii="Bookman Old Style" w:hAnsi="Bookman Old Style"/>
          <w:color w:val="auto"/>
          <w:sz w:val="24"/>
          <w:szCs w:val="24"/>
        </w:rPr>
        <w:t xml:space="preserve">, respectively. </w:t>
      </w:r>
      <w:r w:rsidR="006722FC" w:rsidRPr="009B0451">
        <w:rPr>
          <w:rFonts w:ascii="Bookman Old Style" w:hAnsi="Bookman Old Style"/>
          <w:b/>
          <w:color w:val="auto"/>
          <w:sz w:val="24"/>
          <w:szCs w:val="24"/>
        </w:rPr>
        <w:t>AND</w:t>
      </w:r>
    </w:p>
    <w:p w14:paraId="0CAD2F2A" w14:textId="77777777" w:rsidR="006722FC" w:rsidRPr="009B0451" w:rsidRDefault="006722FC" w:rsidP="009B0451">
      <w:pPr>
        <w:spacing w:line="276" w:lineRule="auto"/>
        <w:ind w:left="0" w:right="13"/>
        <w:rPr>
          <w:rFonts w:ascii="Bookman Old Style" w:hAnsi="Bookman Old Style"/>
          <w:color w:val="auto"/>
          <w:sz w:val="24"/>
          <w:szCs w:val="24"/>
        </w:rPr>
      </w:pPr>
    </w:p>
    <w:p w14:paraId="6AF72510" w14:textId="77777777" w:rsidR="0016346B" w:rsidRPr="009B0451" w:rsidRDefault="0008157A" w:rsidP="009B0451">
      <w:pPr>
        <w:spacing w:line="276" w:lineRule="auto"/>
        <w:ind w:left="0" w:right="13"/>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the Parties relying on the confirmations,</w:t>
      </w:r>
      <w:r w:rsidR="00A8204A" w:rsidRPr="009B0451">
        <w:rPr>
          <w:rFonts w:ascii="Bookman Old Style" w:hAnsi="Bookman Old Style"/>
          <w:color w:val="auto"/>
          <w:sz w:val="24"/>
          <w:szCs w:val="24"/>
        </w:rPr>
        <w:t xml:space="preserve"> </w:t>
      </w:r>
      <w:r w:rsidRPr="009B0451">
        <w:rPr>
          <w:rFonts w:ascii="Bookman Old Style" w:hAnsi="Bookman Old Style"/>
          <w:color w:val="auto"/>
          <w:sz w:val="24"/>
          <w:szCs w:val="24"/>
        </w:rPr>
        <w:t>representations and assurances of each other to faithfully abide by all the terms, conditions and stipulations contained in this Agreement and all applicable laws, are now willing to enter into this Agreement on the terms and conditions appearing hereinafter</w:t>
      </w:r>
      <w:r w:rsidR="00A8204A" w:rsidRPr="009B0451">
        <w:rPr>
          <w:rFonts w:ascii="Bookman Old Style" w:hAnsi="Bookman Old Style"/>
          <w:color w:val="auto"/>
          <w:sz w:val="24"/>
          <w:szCs w:val="24"/>
        </w:rPr>
        <w:t xml:space="preserve">. </w:t>
      </w:r>
      <w:r w:rsidR="00A8204A" w:rsidRPr="009B0451">
        <w:rPr>
          <w:rFonts w:ascii="Bookman Old Style" w:hAnsi="Bookman Old Style"/>
          <w:b/>
          <w:color w:val="auto"/>
          <w:sz w:val="24"/>
          <w:szCs w:val="24"/>
        </w:rPr>
        <w:t>AND</w:t>
      </w:r>
      <w:r w:rsidRPr="009B0451">
        <w:rPr>
          <w:rFonts w:ascii="Bookman Old Style" w:hAnsi="Bookman Old Style"/>
          <w:color w:val="auto"/>
          <w:sz w:val="24"/>
          <w:szCs w:val="24"/>
        </w:rPr>
        <w:t xml:space="preserve"> </w:t>
      </w:r>
    </w:p>
    <w:p w14:paraId="2655C99B" w14:textId="77777777" w:rsidR="0016346B" w:rsidRPr="009B0451" w:rsidRDefault="0008157A" w:rsidP="009B0451">
      <w:pPr>
        <w:spacing w:after="0"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4423FD46" w14:textId="027ABD34" w:rsidR="0016346B" w:rsidRPr="009B0451" w:rsidRDefault="0008157A" w:rsidP="009B0451">
      <w:pPr>
        <w:spacing w:line="276" w:lineRule="auto"/>
        <w:ind w:left="0" w:right="13"/>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prior to the execution of these presents the Allottee has paid to the Promoter a sum of </w:t>
      </w:r>
      <w:proofErr w:type="spellStart"/>
      <w:r w:rsidR="00EA2E79">
        <w:rPr>
          <w:rFonts w:ascii="Bookman Old Style" w:hAnsi="Bookman Old Style"/>
          <w:b/>
          <w:color w:val="auto"/>
          <w:sz w:val="24"/>
          <w:szCs w:val="24"/>
        </w:rPr>
        <w:t>Rs</w:t>
      </w:r>
      <w:proofErr w:type="spellEnd"/>
      <w:r w:rsidR="00EA2E79">
        <w:rPr>
          <w:rFonts w:ascii="Bookman Old Style" w:hAnsi="Bookman Old Style"/>
          <w:b/>
          <w:color w:val="auto"/>
          <w:sz w:val="24"/>
          <w:szCs w:val="24"/>
        </w:rPr>
        <w:t>.</w:t>
      </w:r>
      <w:r w:rsidR="004448D2" w:rsidRPr="004448D2">
        <w:rPr>
          <w:rFonts w:ascii="TimesNewRoman" w:eastAsiaTheme="minorEastAsia" w:hAnsi="TimesNewRoman" w:cs="TimesNewRoman"/>
          <w:color w:val="auto"/>
          <w:sz w:val="18"/>
          <w:szCs w:val="18"/>
          <w:lang w:val="en-US"/>
        </w:rPr>
        <w:t xml:space="preserve"> </w:t>
      </w:r>
      <w:r w:rsidR="004448D2" w:rsidRPr="00697399">
        <w:rPr>
          <w:rFonts w:ascii="Bookman Old Style" w:hAnsi="Bookman Old Style"/>
          <w:b/>
          <w:bCs/>
          <w:color w:val="auto"/>
          <w:sz w:val="24"/>
          <w:szCs w:val="24"/>
        </w:rPr>
        <w:t>&lt;&lt;&lt;AGREEMENTVALUE&gt;&gt;&gt;</w:t>
      </w:r>
      <w:r w:rsidR="00EA2E79">
        <w:rPr>
          <w:rFonts w:ascii="Bookman Old Style" w:hAnsi="Bookman Old Style"/>
          <w:b/>
          <w:color w:val="auto"/>
          <w:sz w:val="24"/>
          <w:szCs w:val="24"/>
        </w:rPr>
        <w:t xml:space="preserve"> </w:t>
      </w:r>
      <w:r w:rsidR="00EA2E79">
        <w:rPr>
          <w:rFonts w:ascii="Bookman Old Style" w:hAnsi="Bookman Old Style"/>
          <w:b/>
          <w:bCs/>
          <w:color w:val="auto"/>
          <w:sz w:val="24"/>
          <w:szCs w:val="24"/>
        </w:rPr>
        <w:t xml:space="preserve">(Rupees </w:t>
      </w:r>
      <w:r w:rsidR="004448D2" w:rsidRPr="00697399">
        <w:rPr>
          <w:rFonts w:ascii="Bookman Old Style" w:hAnsi="Bookman Old Style"/>
          <w:b/>
          <w:bCs/>
          <w:color w:val="auto"/>
          <w:sz w:val="24"/>
          <w:szCs w:val="24"/>
        </w:rPr>
        <w:t>&lt;&lt;&lt;AGREEWITHCHARGETEXT&gt;&gt;&gt;</w:t>
      </w:r>
      <w:r w:rsidR="00EA2E79">
        <w:rPr>
          <w:rFonts w:ascii="Bookman Old Style" w:hAnsi="Bookman Old Style"/>
          <w:b/>
          <w:color w:val="auto"/>
          <w:sz w:val="24"/>
          <w:szCs w:val="24"/>
        </w:rPr>
        <w:t xml:space="preserve"> </w:t>
      </w:r>
      <w:r w:rsidR="00EA2E79">
        <w:rPr>
          <w:rFonts w:ascii="Bookman Old Style" w:hAnsi="Bookman Old Style"/>
          <w:b/>
          <w:bCs/>
          <w:color w:val="auto"/>
          <w:sz w:val="24"/>
          <w:szCs w:val="24"/>
        </w:rPr>
        <w:t>Only)</w:t>
      </w:r>
      <w:r w:rsidRPr="009B0451">
        <w:rPr>
          <w:rFonts w:ascii="Bookman Old Style" w:hAnsi="Bookman Old Style"/>
          <w:color w:val="auto"/>
          <w:sz w:val="24"/>
          <w:szCs w:val="24"/>
        </w:rPr>
        <w:t>, being part</w:t>
      </w:r>
      <w:r w:rsidR="00AD22A9" w:rsidRPr="009B0451">
        <w:rPr>
          <w:rFonts w:ascii="Bookman Old Style" w:hAnsi="Bookman Old Style"/>
          <w:color w:val="auto"/>
          <w:sz w:val="24"/>
          <w:szCs w:val="24"/>
        </w:rPr>
        <w:t>/advance</w:t>
      </w:r>
      <w:r w:rsidRPr="009B0451">
        <w:rPr>
          <w:rFonts w:ascii="Bookman Old Style" w:hAnsi="Bookman Old Style"/>
          <w:color w:val="auto"/>
          <w:sz w:val="24"/>
          <w:szCs w:val="24"/>
        </w:rPr>
        <w:t xml:space="preserve"> payment of the sale consideration of the Apartment agreed to be sold by the Promoter to the Allottee as advance payment or Application Fee (the payment and receipt whereof the Promoter both hereby admit and acknowledge) and the Allottee has agreed to pay to the Promoter the balance of the sale consideration in the manner hereinafter appearing. </w:t>
      </w:r>
      <w:r w:rsidR="00A8204A" w:rsidRPr="009B0451">
        <w:rPr>
          <w:rFonts w:ascii="Bookman Old Style" w:hAnsi="Bookman Old Style"/>
          <w:b/>
          <w:color w:val="auto"/>
          <w:sz w:val="24"/>
          <w:szCs w:val="24"/>
        </w:rPr>
        <w:t>AND</w:t>
      </w:r>
    </w:p>
    <w:p w14:paraId="33B84896" w14:textId="77777777" w:rsidR="0016346B" w:rsidRPr="009B0451" w:rsidRDefault="0008157A" w:rsidP="009B0451">
      <w:pPr>
        <w:spacing w:after="0"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3FC57A62" w14:textId="77777777" w:rsidR="0016346B" w:rsidRPr="009B0451" w:rsidRDefault="0008157A" w:rsidP="009B0451">
      <w:pPr>
        <w:spacing w:after="0" w:line="276" w:lineRule="auto"/>
        <w:ind w:left="0"/>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under the said Act</w:t>
      </w:r>
      <w:r w:rsidR="00FD3E3D" w:rsidRPr="009B0451">
        <w:rPr>
          <w:rFonts w:ascii="Bookman Old Style" w:hAnsi="Bookman Old Style"/>
          <w:color w:val="auto"/>
          <w:sz w:val="24"/>
          <w:szCs w:val="24"/>
        </w:rPr>
        <w:t>s</w:t>
      </w:r>
      <w:r w:rsidRPr="009B0451">
        <w:rPr>
          <w:rFonts w:ascii="Bookman Old Style" w:hAnsi="Bookman Old Style"/>
          <w:color w:val="auto"/>
          <w:sz w:val="24"/>
          <w:szCs w:val="24"/>
        </w:rPr>
        <w:t xml:space="preserve"> the Promoter is required to execute a written Agreement for sale of said Apartment with the Allottee, being in fact these presents and also to register said Agreement under the Registration Act, 1908. </w:t>
      </w:r>
    </w:p>
    <w:p w14:paraId="15F4DDEB" w14:textId="77777777" w:rsidR="0016346B" w:rsidRPr="009B0451" w:rsidRDefault="0008157A" w:rsidP="009B0451">
      <w:pPr>
        <w:spacing w:after="0"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6DF22B74" w14:textId="77777777" w:rsidR="0016346B" w:rsidRPr="009B0451" w:rsidRDefault="0008157A" w:rsidP="009B0451">
      <w:pPr>
        <w:spacing w:line="276" w:lineRule="auto"/>
        <w:ind w:left="0" w:right="13"/>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NOW THEREFOR, THIS AGREEMENT WITNESSETH AND IT IS HEREBY AGREED BY AND BETWEEN THE PARTIES HERETO AS FOLLOWS: </w:t>
      </w:r>
    </w:p>
    <w:p w14:paraId="7E79EBFC" w14:textId="77777777" w:rsidR="0016346B" w:rsidRPr="009B0451" w:rsidRDefault="0008157A" w:rsidP="009B0451">
      <w:pPr>
        <w:spacing w:after="0"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265F23A6" w14:textId="77777777" w:rsidR="00FD3E3D" w:rsidRPr="009B0451" w:rsidRDefault="00FD3E3D" w:rsidP="009B0451">
      <w:pPr>
        <w:numPr>
          <w:ilvl w:val="0"/>
          <w:numId w:val="1"/>
        </w:numPr>
        <w:spacing w:line="276" w:lineRule="auto"/>
        <w:ind w:left="0" w:right="13" w:hanging="360"/>
        <w:rPr>
          <w:rFonts w:ascii="Bookman Old Style" w:hAnsi="Bookman Old Style"/>
          <w:color w:val="auto"/>
          <w:sz w:val="24"/>
          <w:szCs w:val="24"/>
        </w:rPr>
      </w:pPr>
      <w:r w:rsidRPr="009B0451">
        <w:rPr>
          <w:rFonts w:ascii="Bookman Old Style" w:hAnsi="Bookman Old Style"/>
          <w:color w:val="auto"/>
          <w:sz w:val="24"/>
          <w:szCs w:val="24"/>
        </w:rPr>
        <w:t xml:space="preserve">The recitals mentioned herein above shall form part of this agreement and shall be binding upon the parties. </w:t>
      </w:r>
    </w:p>
    <w:p w14:paraId="2AE76FF2" w14:textId="77777777" w:rsidR="00FD3E3D" w:rsidRPr="009B0451" w:rsidRDefault="00FD3E3D" w:rsidP="009B0451">
      <w:pPr>
        <w:spacing w:line="276" w:lineRule="auto"/>
        <w:ind w:left="0" w:right="13"/>
        <w:rPr>
          <w:rFonts w:ascii="Bookman Old Style" w:hAnsi="Bookman Old Style"/>
          <w:color w:val="auto"/>
          <w:sz w:val="24"/>
          <w:szCs w:val="24"/>
        </w:rPr>
      </w:pPr>
    </w:p>
    <w:p w14:paraId="0BBE6C30" w14:textId="77777777" w:rsidR="00FD3E3D" w:rsidRPr="009B0451" w:rsidRDefault="00FD3E3D" w:rsidP="009B0451">
      <w:pPr>
        <w:numPr>
          <w:ilvl w:val="0"/>
          <w:numId w:val="1"/>
        </w:numPr>
        <w:spacing w:line="276" w:lineRule="auto"/>
        <w:ind w:left="0" w:right="13" w:hanging="360"/>
        <w:rPr>
          <w:rFonts w:ascii="Bookman Old Style" w:hAnsi="Bookman Old Style"/>
          <w:b/>
          <w:color w:val="auto"/>
          <w:sz w:val="24"/>
          <w:szCs w:val="24"/>
        </w:rPr>
      </w:pPr>
      <w:r w:rsidRPr="009B0451">
        <w:rPr>
          <w:rFonts w:ascii="Bookman Old Style" w:hAnsi="Bookman Old Style"/>
          <w:b/>
          <w:color w:val="auto"/>
          <w:sz w:val="24"/>
          <w:szCs w:val="24"/>
        </w:rPr>
        <w:t>Definitions:</w:t>
      </w:r>
      <w:r w:rsidR="00C81935" w:rsidRPr="009B0451">
        <w:rPr>
          <w:rFonts w:ascii="Bookman Old Style" w:hAnsi="Bookman Old Style"/>
          <w:b/>
          <w:color w:val="auto"/>
          <w:sz w:val="24"/>
          <w:szCs w:val="24"/>
        </w:rPr>
        <w:t xml:space="preserve"> </w:t>
      </w:r>
      <w:r w:rsidR="00C81935" w:rsidRPr="009B0451">
        <w:rPr>
          <w:rFonts w:ascii="Bookman Old Style" w:hAnsi="Bookman Old Style"/>
          <w:color w:val="auto"/>
          <w:sz w:val="24"/>
          <w:szCs w:val="24"/>
        </w:rPr>
        <w:t>In this agreement, unless the context otherwise requires the words:</w:t>
      </w:r>
      <w:r w:rsidR="00C81935" w:rsidRPr="009B0451">
        <w:rPr>
          <w:rFonts w:ascii="Bookman Old Style" w:hAnsi="Bookman Old Style"/>
          <w:b/>
          <w:color w:val="auto"/>
          <w:sz w:val="24"/>
          <w:szCs w:val="24"/>
        </w:rPr>
        <w:t xml:space="preserve"> </w:t>
      </w:r>
      <w:r w:rsidR="00A532AA" w:rsidRPr="009B0451">
        <w:rPr>
          <w:rFonts w:ascii="Bookman Old Style" w:hAnsi="Bookman Old Style"/>
          <w:b/>
          <w:color w:val="auto"/>
          <w:sz w:val="24"/>
          <w:szCs w:val="24"/>
        </w:rPr>
        <w:tab/>
      </w:r>
      <w:r w:rsidR="00A532AA" w:rsidRPr="009B0451">
        <w:rPr>
          <w:rFonts w:ascii="Bookman Old Style" w:hAnsi="Bookman Old Style"/>
          <w:b/>
          <w:color w:val="auto"/>
          <w:sz w:val="24"/>
          <w:szCs w:val="24"/>
        </w:rPr>
        <w:tab/>
      </w:r>
      <w:r w:rsidR="00A532AA" w:rsidRPr="009B0451">
        <w:rPr>
          <w:rFonts w:ascii="Bookman Old Style" w:hAnsi="Bookman Old Style"/>
          <w:b/>
          <w:color w:val="auto"/>
          <w:sz w:val="24"/>
          <w:szCs w:val="24"/>
        </w:rPr>
        <w:tab/>
      </w:r>
    </w:p>
    <w:p w14:paraId="234915AD" w14:textId="77777777" w:rsidR="00FD3E3D" w:rsidRPr="009B0451" w:rsidRDefault="00FD3E3D" w:rsidP="009B0451">
      <w:pPr>
        <w:ind w:left="0"/>
        <w:rPr>
          <w:rFonts w:ascii="Bookman Old Style" w:hAnsi="Bookman Old Style"/>
          <w:color w:val="auto"/>
          <w:sz w:val="24"/>
          <w:szCs w:val="24"/>
        </w:rPr>
      </w:pPr>
    </w:p>
    <w:p w14:paraId="45D15614" w14:textId="77777777" w:rsidR="00FD3E3D" w:rsidRPr="009B0451" w:rsidRDefault="00FD3E3D" w:rsidP="009B0451">
      <w:pPr>
        <w:spacing w:after="1" w:line="276" w:lineRule="auto"/>
        <w:ind w:left="3600" w:hanging="3600"/>
        <w:rPr>
          <w:rFonts w:ascii="Bookman Old Style" w:hAnsi="Bookman Old Style"/>
          <w:color w:val="auto"/>
          <w:sz w:val="24"/>
          <w:szCs w:val="24"/>
        </w:rPr>
      </w:pPr>
      <w:r w:rsidRPr="009B0451">
        <w:rPr>
          <w:rFonts w:ascii="Bookman Old Style" w:hAnsi="Bookman Old Style"/>
          <w:b/>
          <w:color w:val="auto"/>
          <w:sz w:val="24"/>
          <w:szCs w:val="24"/>
        </w:rPr>
        <w:t>“carpet area”:</w:t>
      </w:r>
      <w:r w:rsidRPr="009B0451">
        <w:rPr>
          <w:rFonts w:ascii="Bookman Old Style" w:hAnsi="Bookman Old Style"/>
          <w:color w:val="auto"/>
          <w:sz w:val="24"/>
          <w:szCs w:val="24"/>
        </w:rPr>
        <w:t xml:space="preserve"> </w:t>
      </w:r>
      <w:r w:rsidR="00910FF7" w:rsidRPr="009B0451">
        <w:rPr>
          <w:rFonts w:ascii="Bookman Old Style" w:hAnsi="Bookman Old Style"/>
          <w:color w:val="auto"/>
          <w:sz w:val="24"/>
          <w:szCs w:val="24"/>
        </w:rPr>
        <w:tab/>
      </w:r>
      <w:r w:rsidRPr="009B0451">
        <w:rPr>
          <w:rFonts w:ascii="Bookman Old Style" w:hAnsi="Bookman Old Style"/>
          <w:color w:val="auto"/>
          <w:sz w:val="24"/>
          <w:szCs w:val="24"/>
        </w:rPr>
        <w:t xml:space="preserve">means the net usable floor area of an apartment, excluding the area covered by the external walls, areas under services shafts, exclusive </w:t>
      </w:r>
      <w:r w:rsidR="00D80542" w:rsidRPr="009B0451">
        <w:rPr>
          <w:rFonts w:ascii="Bookman Old Style" w:hAnsi="Bookman Old Style"/>
          <w:color w:val="auto"/>
          <w:sz w:val="24"/>
          <w:szCs w:val="24"/>
        </w:rPr>
        <w:t>balcony appurtenant</w:t>
      </w:r>
      <w:r w:rsidRPr="009B0451">
        <w:rPr>
          <w:rFonts w:ascii="Bookman Old Style" w:hAnsi="Bookman Old Style"/>
          <w:color w:val="auto"/>
          <w:sz w:val="24"/>
          <w:szCs w:val="24"/>
        </w:rPr>
        <w:t xml:space="preserve"> to the said Apartment for exclusive use of the </w:t>
      </w:r>
      <w:proofErr w:type="spellStart"/>
      <w:r w:rsidRPr="009B0451">
        <w:rPr>
          <w:rFonts w:ascii="Bookman Old Style" w:hAnsi="Bookman Old Style"/>
          <w:color w:val="auto"/>
          <w:sz w:val="24"/>
          <w:szCs w:val="24"/>
        </w:rPr>
        <w:t>Allottee</w:t>
      </w:r>
      <w:proofErr w:type="spellEnd"/>
      <w:r w:rsidRPr="009B0451">
        <w:rPr>
          <w:rFonts w:ascii="Bookman Old Style" w:hAnsi="Bookman Old Style"/>
          <w:color w:val="auto"/>
          <w:sz w:val="24"/>
          <w:szCs w:val="24"/>
        </w:rPr>
        <w:t xml:space="preserve"> or </w:t>
      </w:r>
      <w:proofErr w:type="spellStart"/>
      <w:r w:rsidRPr="009B0451">
        <w:rPr>
          <w:rFonts w:ascii="Bookman Old Style" w:hAnsi="Bookman Old Style"/>
          <w:color w:val="auto"/>
          <w:sz w:val="24"/>
          <w:szCs w:val="24"/>
        </w:rPr>
        <w:t>verandah</w:t>
      </w:r>
      <w:proofErr w:type="spellEnd"/>
      <w:r w:rsidRPr="009B0451">
        <w:rPr>
          <w:rFonts w:ascii="Bookman Old Style" w:hAnsi="Bookman Old Style"/>
          <w:color w:val="auto"/>
          <w:sz w:val="24"/>
          <w:szCs w:val="24"/>
        </w:rPr>
        <w:t xml:space="preserve"> area and exclusive open terrace area appurtenant to the said Apartment for exclusive use of the Allottee, but includes the area covered by the internal partition walls of the apartment.</w:t>
      </w:r>
    </w:p>
    <w:p w14:paraId="0AE01B01" w14:textId="77777777" w:rsidR="00D80542" w:rsidRPr="009B0451" w:rsidRDefault="00D80542" w:rsidP="009B0451">
      <w:pPr>
        <w:spacing w:after="1" w:line="276" w:lineRule="auto"/>
        <w:ind w:left="2160" w:hanging="2160"/>
        <w:rPr>
          <w:rFonts w:ascii="Bookman Old Style" w:hAnsi="Bookman Old Style"/>
          <w:b/>
          <w:color w:val="auto"/>
          <w:sz w:val="24"/>
          <w:szCs w:val="24"/>
        </w:rPr>
      </w:pPr>
    </w:p>
    <w:p w14:paraId="5278B1C1" w14:textId="77777777" w:rsidR="00D80542" w:rsidRPr="009B0451" w:rsidRDefault="00D80542" w:rsidP="009B0451">
      <w:pPr>
        <w:spacing w:after="1" w:line="276" w:lineRule="auto"/>
        <w:ind w:left="3600" w:hanging="3600"/>
        <w:rPr>
          <w:rFonts w:ascii="Bookman Old Style" w:hAnsi="Bookman Old Style"/>
          <w:color w:val="auto"/>
          <w:sz w:val="24"/>
          <w:szCs w:val="24"/>
        </w:rPr>
      </w:pPr>
      <w:r w:rsidRPr="009B0451">
        <w:rPr>
          <w:rFonts w:ascii="Bookman Old Style" w:hAnsi="Bookman Old Style"/>
          <w:b/>
          <w:color w:val="auto"/>
          <w:sz w:val="24"/>
          <w:szCs w:val="24"/>
        </w:rPr>
        <w:t>“Common Area”:</w:t>
      </w:r>
      <w:r w:rsidR="00910FF7" w:rsidRPr="009B0451">
        <w:rPr>
          <w:rFonts w:ascii="Bookman Old Style" w:hAnsi="Bookman Old Style"/>
          <w:b/>
          <w:color w:val="auto"/>
          <w:sz w:val="24"/>
          <w:szCs w:val="24"/>
        </w:rPr>
        <w:t xml:space="preserve"> </w:t>
      </w:r>
      <w:r w:rsidR="00910FF7" w:rsidRPr="009B0451">
        <w:rPr>
          <w:rFonts w:ascii="Bookman Old Style" w:hAnsi="Bookman Old Style"/>
          <w:b/>
          <w:color w:val="auto"/>
          <w:sz w:val="24"/>
          <w:szCs w:val="24"/>
        </w:rPr>
        <w:tab/>
      </w:r>
      <w:r w:rsidR="00910FF7" w:rsidRPr="009B0451">
        <w:rPr>
          <w:rFonts w:ascii="Bookman Old Style" w:hAnsi="Bookman Old Style"/>
          <w:color w:val="auto"/>
          <w:sz w:val="24"/>
          <w:szCs w:val="24"/>
        </w:rPr>
        <w:t xml:space="preserve">means </w:t>
      </w:r>
      <w:r w:rsidRPr="009B0451">
        <w:rPr>
          <w:rFonts w:ascii="Bookman Old Style" w:hAnsi="Bookman Old Style"/>
          <w:bCs/>
          <w:color w:val="auto"/>
          <w:sz w:val="24"/>
          <w:szCs w:val="24"/>
        </w:rPr>
        <w:t xml:space="preserve">The land under the buildings/phase/project, all community and commercial facilities, play area, lift, lift lobby, stair case, fire escape, exit of building, common entrance, the footings, RCC structures and main walls of the buildings, Staircase columns lift room in the building/s, Common </w:t>
      </w:r>
      <w:proofErr w:type="spellStart"/>
      <w:r w:rsidRPr="009B0451">
        <w:rPr>
          <w:rFonts w:ascii="Bookman Old Style" w:hAnsi="Bookman Old Style"/>
          <w:bCs/>
          <w:color w:val="auto"/>
          <w:sz w:val="24"/>
          <w:szCs w:val="24"/>
        </w:rPr>
        <w:t>sulage</w:t>
      </w:r>
      <w:proofErr w:type="spellEnd"/>
      <w:r w:rsidRPr="009B0451">
        <w:rPr>
          <w:rFonts w:ascii="Bookman Old Style" w:hAnsi="Bookman Old Style"/>
          <w:bCs/>
          <w:color w:val="auto"/>
          <w:sz w:val="24"/>
          <w:szCs w:val="24"/>
        </w:rPr>
        <w:t xml:space="preserve"> / Drainage / sumps, motors, fans, compressors, ducts, central services, Water, Electrical Lines, Power Backup / Common ground water storage tank and overhead tank, Electrical meters, wiring connected to common lights, lifts, pumps.</w:t>
      </w:r>
    </w:p>
    <w:p w14:paraId="7B482262" w14:textId="77777777" w:rsidR="00D80542" w:rsidRPr="009B0451" w:rsidRDefault="00D80542" w:rsidP="009B0451">
      <w:pPr>
        <w:spacing w:after="1" w:line="276" w:lineRule="auto"/>
        <w:ind w:left="2160" w:hanging="2160"/>
        <w:rPr>
          <w:rFonts w:ascii="Bookman Old Style" w:hAnsi="Bookman Old Style"/>
          <w:b/>
          <w:color w:val="auto"/>
          <w:sz w:val="24"/>
          <w:szCs w:val="24"/>
        </w:rPr>
      </w:pPr>
    </w:p>
    <w:p w14:paraId="195C11AD" w14:textId="77777777" w:rsidR="00D80542" w:rsidRPr="009B0451" w:rsidRDefault="00D80542" w:rsidP="009B0451">
      <w:pPr>
        <w:spacing w:after="1" w:line="276" w:lineRule="auto"/>
        <w:ind w:left="3600" w:hanging="3600"/>
        <w:rPr>
          <w:rFonts w:ascii="Bookman Old Style" w:hAnsi="Bookman Old Style"/>
          <w:bCs/>
          <w:color w:val="auto"/>
          <w:sz w:val="24"/>
          <w:szCs w:val="24"/>
        </w:rPr>
      </w:pPr>
      <w:r w:rsidRPr="009B0451">
        <w:rPr>
          <w:rFonts w:ascii="Bookman Old Style" w:hAnsi="Bookman Old Style"/>
          <w:b/>
          <w:color w:val="auto"/>
          <w:sz w:val="24"/>
          <w:szCs w:val="24"/>
        </w:rPr>
        <w:t xml:space="preserve">“Limited Common area”: </w:t>
      </w:r>
      <w:r w:rsidR="00910FF7" w:rsidRPr="009B0451">
        <w:rPr>
          <w:rFonts w:ascii="Bookman Old Style" w:hAnsi="Bookman Old Style"/>
          <w:b/>
          <w:color w:val="auto"/>
          <w:sz w:val="24"/>
          <w:szCs w:val="24"/>
        </w:rPr>
        <w:tab/>
      </w:r>
      <w:r w:rsidR="00910FF7" w:rsidRPr="009B0451">
        <w:rPr>
          <w:rFonts w:ascii="Bookman Old Style" w:hAnsi="Bookman Old Style"/>
          <w:color w:val="auto"/>
          <w:sz w:val="24"/>
          <w:szCs w:val="24"/>
        </w:rPr>
        <w:t xml:space="preserve">means </w:t>
      </w:r>
      <w:r w:rsidRPr="009B0451">
        <w:rPr>
          <w:rFonts w:ascii="Bookman Old Style" w:hAnsi="Bookman Old Style"/>
          <w:color w:val="auto"/>
          <w:sz w:val="24"/>
          <w:szCs w:val="24"/>
        </w:rPr>
        <w:t xml:space="preserve">accommodation for watch and ward staff and for the lodging of community service personal, common top-terrace, common basement, common storage space, </w:t>
      </w:r>
      <w:r w:rsidRPr="009B0451">
        <w:rPr>
          <w:rFonts w:ascii="Bookman Old Style" w:hAnsi="Bookman Old Style"/>
          <w:bCs/>
          <w:color w:val="auto"/>
          <w:sz w:val="24"/>
          <w:szCs w:val="24"/>
        </w:rPr>
        <w:t>Partition walls between the two apartments shall be limited common property of the said two apartments</w:t>
      </w:r>
      <w:r w:rsidR="00CD799F" w:rsidRPr="009B0451">
        <w:rPr>
          <w:rFonts w:ascii="Bookman Old Style" w:hAnsi="Bookman Old Style"/>
          <w:bCs/>
          <w:color w:val="auto"/>
          <w:sz w:val="24"/>
          <w:szCs w:val="24"/>
        </w:rPr>
        <w:t>.</w:t>
      </w:r>
    </w:p>
    <w:p w14:paraId="7C1EC7ED" w14:textId="77777777" w:rsidR="00D80542" w:rsidRPr="009B0451" w:rsidRDefault="00D80542" w:rsidP="009B0451">
      <w:pPr>
        <w:spacing w:after="0" w:line="276" w:lineRule="auto"/>
        <w:ind w:left="1440"/>
        <w:rPr>
          <w:rFonts w:ascii="Bookman Old Style" w:hAnsi="Bookman Old Style"/>
          <w:bCs/>
          <w:color w:val="auto"/>
          <w:sz w:val="24"/>
          <w:szCs w:val="24"/>
        </w:rPr>
      </w:pPr>
    </w:p>
    <w:p w14:paraId="43E8C423" w14:textId="77777777" w:rsidR="00E321EC" w:rsidRPr="009B0451" w:rsidRDefault="00E321EC" w:rsidP="009B0451">
      <w:pPr>
        <w:spacing w:after="0" w:line="276" w:lineRule="auto"/>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FLOOR SPACE INDEX (FSI)</w:t>
      </w:r>
    </w:p>
    <w:p w14:paraId="53B94210" w14:textId="22DD9F42" w:rsidR="00E321EC" w:rsidRPr="009B0451" w:rsidRDefault="00E321EC" w:rsidP="009B0451">
      <w:pPr>
        <w:numPr>
          <w:ilvl w:val="0"/>
          <w:numId w:val="1"/>
        </w:numPr>
        <w:spacing w:after="0" w:line="276" w:lineRule="auto"/>
        <w:ind w:left="0" w:right="13" w:hanging="360"/>
        <w:rPr>
          <w:rFonts w:ascii="Bookman Old Style" w:hAnsi="Bookman Old Style"/>
          <w:color w:val="auto"/>
          <w:sz w:val="24"/>
          <w:szCs w:val="24"/>
        </w:rPr>
      </w:pPr>
      <w:r w:rsidRPr="009B0451">
        <w:rPr>
          <w:rFonts w:ascii="Bookman Old Style" w:hAnsi="Bookman Old Style"/>
          <w:color w:val="auto"/>
          <w:sz w:val="24"/>
          <w:szCs w:val="24"/>
        </w:rPr>
        <w:t xml:space="preserve">The Promoter hereby declares that the Floor Space Index available as on date in respect of the project land is </w:t>
      </w:r>
      <w:r w:rsidR="005F2FB0">
        <w:rPr>
          <w:rFonts w:ascii="Bookman Old Style" w:hAnsi="Bookman Old Style"/>
          <w:color w:val="auto"/>
          <w:sz w:val="24"/>
          <w:szCs w:val="24"/>
          <w:highlight w:val="yellow"/>
        </w:rPr>
        <w:t>0.</w:t>
      </w:r>
      <w:r w:rsidR="00C35758">
        <w:rPr>
          <w:rFonts w:ascii="Bookman Old Style" w:hAnsi="Bookman Old Style"/>
          <w:color w:val="auto"/>
          <w:sz w:val="24"/>
          <w:szCs w:val="24"/>
          <w:highlight w:val="yellow"/>
        </w:rPr>
        <w:t>90</w:t>
      </w:r>
      <w:r w:rsidR="005F2FB0">
        <w:rPr>
          <w:rFonts w:ascii="Bookman Old Style" w:hAnsi="Bookman Old Style"/>
          <w:color w:val="auto"/>
          <w:sz w:val="24"/>
          <w:szCs w:val="24"/>
          <w:highlight w:val="yellow"/>
        </w:rPr>
        <w:t>00</w:t>
      </w:r>
      <w:r w:rsidRPr="001270AD">
        <w:rPr>
          <w:rFonts w:ascii="Bookman Old Style" w:hAnsi="Bookman Old Style"/>
          <w:color w:val="auto"/>
          <w:sz w:val="24"/>
          <w:szCs w:val="24"/>
          <w:highlight w:val="yellow"/>
        </w:rPr>
        <w:t xml:space="preserve"> i.e. </w:t>
      </w:r>
      <w:r w:rsidR="00C35758">
        <w:rPr>
          <w:rFonts w:ascii="Bookman Old Style" w:hAnsi="Bookman Old Style"/>
          <w:color w:val="auto"/>
          <w:sz w:val="24"/>
          <w:szCs w:val="24"/>
          <w:highlight w:val="yellow"/>
        </w:rPr>
        <w:t>4324.50</w:t>
      </w:r>
      <w:r w:rsidRPr="001270AD">
        <w:rPr>
          <w:rFonts w:ascii="Bookman Old Style" w:hAnsi="Bookman Old Style"/>
          <w:color w:val="auto"/>
          <w:sz w:val="24"/>
          <w:szCs w:val="24"/>
          <w:highlight w:val="yellow"/>
        </w:rPr>
        <w:t xml:space="preserve"> Square Meters</w:t>
      </w:r>
      <w:r w:rsidRPr="009B0451">
        <w:rPr>
          <w:rFonts w:ascii="Bookman Old Style" w:hAnsi="Bookman Old Style"/>
          <w:color w:val="auto"/>
          <w:sz w:val="24"/>
          <w:szCs w:val="24"/>
        </w:rPr>
        <w:t xml:space="preserve"> only and Promoter has planned to utilize </w:t>
      </w:r>
      <w:bookmarkStart w:id="3" w:name="_Hlk50633826"/>
      <w:r w:rsidRPr="009B0451">
        <w:rPr>
          <w:rFonts w:ascii="Bookman Old Style" w:hAnsi="Bookman Old Style"/>
          <w:color w:val="auto"/>
          <w:sz w:val="24"/>
          <w:szCs w:val="24"/>
        </w:rPr>
        <w:t xml:space="preserve">Floor Space Index </w:t>
      </w:r>
      <w:r w:rsidR="004F1A0F" w:rsidRPr="009B0451">
        <w:rPr>
          <w:rFonts w:ascii="Bookman Old Style" w:hAnsi="Bookman Old Style"/>
          <w:color w:val="auto"/>
          <w:sz w:val="24"/>
          <w:szCs w:val="24"/>
        </w:rPr>
        <w:t xml:space="preserve">of </w:t>
      </w:r>
      <w:r w:rsidR="00EF795F">
        <w:rPr>
          <w:rFonts w:ascii="Bookman Old Style" w:hAnsi="Bookman Old Style"/>
          <w:color w:val="auto"/>
          <w:sz w:val="24"/>
          <w:szCs w:val="24"/>
          <w:highlight w:val="yellow"/>
        </w:rPr>
        <w:t>8178.61</w:t>
      </w:r>
      <w:r w:rsidR="008F5AF9" w:rsidRPr="001270AD">
        <w:rPr>
          <w:rFonts w:ascii="Bookman Old Style" w:hAnsi="Bookman Old Style"/>
          <w:color w:val="auto"/>
          <w:sz w:val="24"/>
          <w:szCs w:val="24"/>
          <w:highlight w:val="yellow"/>
        </w:rPr>
        <w:t xml:space="preserve"> </w:t>
      </w:r>
      <w:r w:rsidR="004F1A0F" w:rsidRPr="001270AD">
        <w:rPr>
          <w:rFonts w:ascii="Bookman Old Style" w:hAnsi="Bookman Old Style"/>
          <w:color w:val="auto"/>
          <w:sz w:val="24"/>
          <w:szCs w:val="24"/>
          <w:highlight w:val="yellow"/>
        </w:rPr>
        <w:t xml:space="preserve"> Square Meters</w:t>
      </w:r>
      <w:r w:rsidRPr="009B0451">
        <w:rPr>
          <w:rFonts w:ascii="Bookman Old Style" w:hAnsi="Bookman Old Style"/>
          <w:color w:val="auto"/>
          <w:sz w:val="24"/>
          <w:szCs w:val="24"/>
        </w:rPr>
        <w:t xml:space="preserve"> by availing of TDR or FSI available on payment of premiums or FSI available as incentive FSI</w:t>
      </w:r>
      <w:bookmarkEnd w:id="3"/>
      <w:r w:rsidRPr="009B0451">
        <w:rPr>
          <w:rFonts w:ascii="Bookman Old Style" w:hAnsi="Bookman Old Style"/>
          <w:color w:val="auto"/>
          <w:sz w:val="24"/>
          <w:szCs w:val="24"/>
        </w:rPr>
        <w:t xml:space="preserve"> by implementing various scheme as mentioned in the Development Control Regulation or based on expectation of increased FSI which may be available in future on modification to Development Control Regulations, which are applicable to the said Project</w:t>
      </w:r>
      <w:r w:rsidR="004F1A0F" w:rsidRPr="009B0451">
        <w:rPr>
          <w:rFonts w:ascii="Bookman Old Style" w:hAnsi="Bookman Old Style"/>
          <w:color w:val="auto"/>
          <w:sz w:val="24"/>
          <w:szCs w:val="24"/>
        </w:rPr>
        <w:t xml:space="preserve">. The Promoter has disclosed the total Floor Space Index of </w:t>
      </w:r>
      <w:r w:rsidR="00EF795F" w:rsidRPr="00EF795F">
        <w:rPr>
          <w:rFonts w:ascii="Bookman Old Style" w:hAnsi="Bookman Old Style"/>
          <w:b/>
          <w:bCs/>
          <w:color w:val="auto"/>
          <w:sz w:val="24"/>
          <w:szCs w:val="24"/>
          <w:highlight w:val="yellow"/>
        </w:rPr>
        <w:t>12503.11</w:t>
      </w:r>
      <w:r w:rsidR="004F1A0F" w:rsidRPr="00EF795F">
        <w:rPr>
          <w:rFonts w:ascii="Bookman Old Style" w:hAnsi="Bookman Old Style"/>
          <w:b/>
          <w:bCs/>
          <w:color w:val="auto"/>
          <w:sz w:val="24"/>
          <w:szCs w:val="24"/>
          <w:highlight w:val="yellow"/>
        </w:rPr>
        <w:t xml:space="preserve"> Square Meters</w:t>
      </w:r>
      <w:r w:rsidR="00174BCC" w:rsidRPr="009B0451">
        <w:rPr>
          <w:rFonts w:ascii="Bookman Old Style" w:hAnsi="Bookman Old Style"/>
          <w:color w:val="auto"/>
          <w:sz w:val="24"/>
          <w:szCs w:val="24"/>
        </w:rPr>
        <w:t xml:space="preserve"> </w:t>
      </w:r>
      <w:r w:rsidRPr="009B0451">
        <w:rPr>
          <w:rFonts w:ascii="Bookman Old Style" w:hAnsi="Bookman Old Style"/>
          <w:color w:val="auto"/>
          <w:sz w:val="24"/>
          <w:szCs w:val="24"/>
        </w:rPr>
        <w:t xml:space="preserve">as proposed to be utilized by him on the project land in the said Project and Allottee has agreed to purchase the said Apartment based on the proposed construction and sale of apartments to be carried out by the Promoter by utilizing the proposed FSI and on the understanding that the declared proposed FSI shall belong to Promoter only. </w:t>
      </w:r>
    </w:p>
    <w:p w14:paraId="0528475E" w14:textId="77777777" w:rsidR="00E321EC" w:rsidRPr="009B0451" w:rsidRDefault="00E321EC" w:rsidP="009B0451">
      <w:pPr>
        <w:spacing w:after="0" w:line="276" w:lineRule="auto"/>
        <w:ind w:left="0" w:right="13"/>
        <w:rPr>
          <w:rFonts w:ascii="Bookman Old Style" w:hAnsi="Bookman Old Style"/>
          <w:color w:val="auto"/>
          <w:sz w:val="24"/>
          <w:szCs w:val="24"/>
        </w:rPr>
      </w:pPr>
    </w:p>
    <w:p w14:paraId="754695AC" w14:textId="77777777" w:rsidR="003A0F37" w:rsidRPr="009B0451" w:rsidRDefault="003A0F37" w:rsidP="009B0451">
      <w:pPr>
        <w:spacing w:after="0" w:line="276" w:lineRule="auto"/>
        <w:ind w:left="0" w:right="13"/>
        <w:rPr>
          <w:rFonts w:ascii="Bookman Old Style" w:hAnsi="Bookman Old Style"/>
          <w:b/>
          <w:color w:val="auto"/>
          <w:sz w:val="24"/>
          <w:szCs w:val="24"/>
          <w:u w:val="single"/>
        </w:rPr>
      </w:pPr>
      <w:r w:rsidRPr="009B0451">
        <w:rPr>
          <w:rFonts w:ascii="Bookman Old Style" w:hAnsi="Bookman Old Style"/>
          <w:b/>
          <w:color w:val="auto"/>
          <w:sz w:val="24"/>
          <w:szCs w:val="24"/>
          <w:u w:val="single"/>
        </w:rPr>
        <w:t>CONSTRUCTION IN ACCORDANCE WITH PLAN</w:t>
      </w:r>
    </w:p>
    <w:p w14:paraId="2FE8CDFD" w14:textId="77777777" w:rsidR="00710E27" w:rsidRPr="009B0451" w:rsidRDefault="0008157A" w:rsidP="009B0451">
      <w:pPr>
        <w:numPr>
          <w:ilvl w:val="0"/>
          <w:numId w:val="1"/>
        </w:numPr>
        <w:spacing w:after="0" w:line="276" w:lineRule="auto"/>
        <w:ind w:left="0" w:right="13" w:hanging="360"/>
        <w:rPr>
          <w:rFonts w:ascii="Bookman Old Style" w:hAnsi="Bookman Old Style"/>
          <w:color w:val="auto"/>
          <w:sz w:val="24"/>
          <w:szCs w:val="24"/>
        </w:rPr>
      </w:pPr>
      <w:r w:rsidRPr="009B0451">
        <w:rPr>
          <w:rFonts w:ascii="Bookman Old Style" w:hAnsi="Bookman Old Style"/>
          <w:color w:val="auto"/>
          <w:sz w:val="24"/>
          <w:szCs w:val="24"/>
        </w:rPr>
        <w:t>The Promoter shall construct the said building/s</w:t>
      </w:r>
      <w:r w:rsidR="000B2B94" w:rsidRPr="009B0451">
        <w:rPr>
          <w:rFonts w:ascii="Bookman Old Style" w:hAnsi="Bookman Old Style"/>
          <w:color w:val="auto"/>
          <w:sz w:val="24"/>
          <w:szCs w:val="24"/>
        </w:rPr>
        <w:t xml:space="preserve"> / project</w:t>
      </w:r>
      <w:r w:rsidRPr="009B0451">
        <w:rPr>
          <w:rFonts w:ascii="Bookman Old Style" w:hAnsi="Bookman Old Style"/>
          <w:color w:val="auto"/>
          <w:sz w:val="24"/>
          <w:szCs w:val="24"/>
        </w:rPr>
        <w:t xml:space="preserve"> </w:t>
      </w:r>
      <w:r w:rsidR="00CA4D72" w:rsidRPr="009B0451">
        <w:rPr>
          <w:rFonts w:ascii="Bookman Old Style" w:hAnsi="Bookman Old Style"/>
          <w:color w:val="auto"/>
          <w:sz w:val="24"/>
          <w:szCs w:val="24"/>
        </w:rPr>
        <w:t xml:space="preserve">in accordance with </w:t>
      </w:r>
      <w:r w:rsidRPr="009B0451">
        <w:rPr>
          <w:rFonts w:ascii="Bookman Old Style" w:hAnsi="Bookman Old Style"/>
          <w:color w:val="auto"/>
          <w:sz w:val="24"/>
          <w:szCs w:val="24"/>
        </w:rPr>
        <w:t xml:space="preserve">the plans, designs and specifications as approved by the concerned local authority from time to time. Provided that the Promoter shall have to obtain prior consent in writing of the Allottee in respect of variations or </w:t>
      </w:r>
      <w:r w:rsidRPr="009B0451">
        <w:rPr>
          <w:rFonts w:ascii="Bookman Old Style" w:hAnsi="Bookman Old Style"/>
          <w:color w:val="auto"/>
          <w:sz w:val="24"/>
          <w:szCs w:val="24"/>
        </w:rPr>
        <w:lastRenderedPageBreak/>
        <w:t xml:space="preserve">modifications which may adversely affect the Apartment of the Allottee except any alteration or addition required by any Government authorities or due to change in law. </w:t>
      </w:r>
      <w:r w:rsidR="000544D6" w:rsidRPr="009B0451">
        <w:rPr>
          <w:rFonts w:ascii="Bookman Old Style" w:hAnsi="Bookman Old Style"/>
          <w:color w:val="auto"/>
          <w:sz w:val="24"/>
          <w:szCs w:val="24"/>
        </w:rPr>
        <w:t xml:space="preserve">Further, while sanctioning the said plans concerned local authority and/or Government has laid down certain terms, conditions, stipulations and restrictions which are to be observed and performed by the Promoter while developing the project land and the said building and upon due observance and performance of which only the completion or occupancy certificate in respect of the said building/s shall be granted by the concerned local authority. </w:t>
      </w:r>
      <w:r w:rsidR="00710E27" w:rsidRPr="009B0451">
        <w:rPr>
          <w:rFonts w:ascii="Bookman Old Style" w:hAnsi="Bookman Old Style"/>
          <w:color w:val="auto"/>
          <w:sz w:val="24"/>
          <w:szCs w:val="24"/>
        </w:rPr>
        <w:t xml:space="preserve">The Promoter shall obtain any further approvals as may be required under any law in force or any subsequent law affecting the development of the said project from the concerned authority, so also the Promoter shall obtain Building Completion Certificate or Occupancy Certificate of the said Building from the concerned authority after completion of the construction of the said building / said project. </w:t>
      </w:r>
    </w:p>
    <w:p w14:paraId="113328F9" w14:textId="77777777" w:rsidR="0009708D" w:rsidRPr="009B0451" w:rsidRDefault="0009708D" w:rsidP="009B0451">
      <w:pPr>
        <w:spacing w:after="3" w:line="276" w:lineRule="auto"/>
        <w:ind w:left="0"/>
        <w:jc w:val="left"/>
        <w:rPr>
          <w:rFonts w:ascii="Bookman Old Style" w:hAnsi="Bookman Old Style"/>
          <w:color w:val="auto"/>
          <w:sz w:val="24"/>
          <w:szCs w:val="24"/>
        </w:rPr>
      </w:pPr>
    </w:p>
    <w:p w14:paraId="72B78590" w14:textId="77777777" w:rsidR="008C69AF" w:rsidRPr="009B0451" w:rsidRDefault="008C69AF" w:rsidP="009B0451">
      <w:pPr>
        <w:spacing w:after="3" w:line="276"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t>FULL AND T</w:t>
      </w:r>
      <w:r w:rsidR="00EE774E" w:rsidRPr="009B0451">
        <w:rPr>
          <w:rFonts w:ascii="Bookman Old Style" w:hAnsi="Bookman Old Style"/>
          <w:b/>
          <w:color w:val="auto"/>
          <w:sz w:val="24"/>
          <w:szCs w:val="24"/>
          <w:u w:val="single"/>
        </w:rPr>
        <w:t>RUE</w:t>
      </w:r>
      <w:r w:rsidRPr="009B0451">
        <w:rPr>
          <w:rFonts w:ascii="Bookman Old Style" w:hAnsi="Bookman Old Style"/>
          <w:b/>
          <w:color w:val="auto"/>
          <w:sz w:val="24"/>
          <w:szCs w:val="24"/>
          <w:u w:val="single"/>
        </w:rPr>
        <w:t xml:space="preserve"> DISCLOSURE </w:t>
      </w:r>
    </w:p>
    <w:p w14:paraId="058BCC7E" w14:textId="77777777" w:rsidR="00A545F8" w:rsidRPr="009B0451" w:rsidRDefault="006628A5" w:rsidP="009B0451">
      <w:pPr>
        <w:numPr>
          <w:ilvl w:val="0"/>
          <w:numId w:val="1"/>
        </w:numPr>
        <w:spacing w:after="0" w:line="276" w:lineRule="auto"/>
        <w:ind w:left="0" w:right="13" w:hanging="360"/>
        <w:rPr>
          <w:rFonts w:ascii="Bookman Old Style" w:hAnsi="Bookman Old Style"/>
          <w:color w:val="auto"/>
          <w:sz w:val="24"/>
          <w:szCs w:val="24"/>
        </w:rPr>
      </w:pPr>
      <w:r w:rsidRPr="009B0451">
        <w:rPr>
          <w:rFonts w:ascii="Bookman Old Style" w:hAnsi="Bookman Old Style"/>
          <w:color w:val="auto"/>
          <w:sz w:val="24"/>
          <w:szCs w:val="24"/>
        </w:rPr>
        <w:t>The Promoter has made full and true disclosure about the title, proposed plans concerning the said land and the said project to the Allottee.</w:t>
      </w:r>
      <w:r w:rsidR="00456B2B" w:rsidRPr="009B0451">
        <w:rPr>
          <w:rFonts w:ascii="Bookman Old Style" w:hAnsi="Bookman Old Style"/>
          <w:color w:val="auto"/>
          <w:sz w:val="24"/>
          <w:szCs w:val="24"/>
        </w:rPr>
        <w:t xml:space="preserve"> </w:t>
      </w:r>
      <w:r w:rsidR="00456B2B"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00456B2B" w:rsidRPr="009B0451">
        <w:rPr>
          <w:rFonts w:ascii="Bookman Old Style" w:hAnsi="Bookman Old Style"/>
          <w:bCs/>
          <w:color w:val="auto"/>
          <w:sz w:val="24"/>
          <w:szCs w:val="24"/>
        </w:rPr>
        <w:t xml:space="preserve"> having acquainted and satisfied himself/herself/themselves with all the facts and nature of rights of the Promoter has/have entered into this Agreement. The </w:t>
      </w:r>
      <w:r w:rsidR="00D80086" w:rsidRPr="009B0451">
        <w:rPr>
          <w:rFonts w:ascii="Bookman Old Style" w:hAnsi="Bookman Old Style"/>
          <w:bCs/>
          <w:color w:val="auto"/>
          <w:sz w:val="24"/>
          <w:szCs w:val="24"/>
        </w:rPr>
        <w:t>Allottee</w:t>
      </w:r>
      <w:r w:rsidR="00456B2B" w:rsidRPr="009B0451">
        <w:rPr>
          <w:rFonts w:ascii="Bookman Old Style" w:hAnsi="Bookman Old Style"/>
          <w:bCs/>
          <w:color w:val="auto"/>
          <w:sz w:val="24"/>
          <w:szCs w:val="24"/>
        </w:rPr>
        <w:t xml:space="preserve"> herein after shall not be entitled to challenge or question the title of the owner and the right of the Promoter to enter into this Agreement under any circumstances whatsoever.</w:t>
      </w:r>
    </w:p>
    <w:p w14:paraId="5F30B5E5" w14:textId="77777777" w:rsidR="001F661C" w:rsidRPr="009B0451" w:rsidRDefault="001F661C" w:rsidP="009B0451">
      <w:pPr>
        <w:pStyle w:val="ListParagraph"/>
        <w:rPr>
          <w:rFonts w:ascii="Bookman Old Style" w:hAnsi="Bookman Old Style"/>
          <w:color w:val="auto"/>
          <w:sz w:val="24"/>
          <w:szCs w:val="24"/>
        </w:rPr>
      </w:pPr>
    </w:p>
    <w:p w14:paraId="6ABEEDE7" w14:textId="77777777" w:rsidR="001F661C" w:rsidRPr="009B0451" w:rsidRDefault="001F661C" w:rsidP="009B0451">
      <w:pPr>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 xml:space="preserve">NAME OF THE PROJECT  </w:t>
      </w:r>
    </w:p>
    <w:p w14:paraId="39B99D58" w14:textId="58C5D122" w:rsidR="001F661C" w:rsidRPr="009B0451" w:rsidRDefault="001F661C" w:rsidP="009B0451">
      <w:pPr>
        <w:numPr>
          <w:ilvl w:val="0"/>
          <w:numId w:val="1"/>
        </w:numPr>
        <w:spacing w:after="0" w:line="276" w:lineRule="auto"/>
        <w:ind w:left="0" w:right="13" w:hanging="360"/>
        <w:rPr>
          <w:rFonts w:ascii="Bookman Old Style" w:hAnsi="Bookman Old Style"/>
          <w:color w:val="auto"/>
          <w:sz w:val="24"/>
          <w:szCs w:val="24"/>
        </w:rPr>
      </w:pPr>
      <w:r w:rsidRPr="009B0451">
        <w:rPr>
          <w:rFonts w:ascii="Bookman Old Style" w:hAnsi="Bookman Old Style"/>
          <w:bCs/>
          <w:color w:val="auto"/>
          <w:sz w:val="24"/>
          <w:szCs w:val="24"/>
        </w:rPr>
        <w:t xml:space="preserve">The name of the Project shall be </w:t>
      </w:r>
      <w:r w:rsidRPr="009B0451">
        <w:rPr>
          <w:rFonts w:ascii="Bookman Old Style" w:hAnsi="Bookman Old Style"/>
          <w:b/>
          <w:bCs/>
          <w:color w:val="auto"/>
          <w:sz w:val="24"/>
          <w:szCs w:val="24"/>
        </w:rPr>
        <w:t>“</w:t>
      </w:r>
      <w:r w:rsidR="00737701" w:rsidRPr="009B0451">
        <w:rPr>
          <w:rFonts w:ascii="Bookman Old Style" w:hAnsi="Bookman Old Style"/>
          <w:b/>
          <w:bCs/>
          <w:color w:val="auto"/>
          <w:sz w:val="24"/>
          <w:szCs w:val="24"/>
        </w:rPr>
        <w:t xml:space="preserve">41 </w:t>
      </w:r>
      <w:r w:rsidR="009520AD">
        <w:rPr>
          <w:rFonts w:ascii="Bookman Old Style" w:hAnsi="Bookman Old Style"/>
          <w:b/>
          <w:bCs/>
          <w:color w:val="auto"/>
          <w:sz w:val="24"/>
          <w:szCs w:val="24"/>
        </w:rPr>
        <w:t>EVOKE</w:t>
      </w:r>
      <w:r w:rsidRPr="009B0451">
        <w:rPr>
          <w:rFonts w:ascii="Bookman Old Style" w:hAnsi="Bookman Old Style"/>
          <w:b/>
          <w:bCs/>
          <w:color w:val="auto"/>
          <w:sz w:val="24"/>
          <w:szCs w:val="24"/>
        </w:rPr>
        <w:t>”</w:t>
      </w:r>
      <w:r w:rsidRPr="009B0451">
        <w:rPr>
          <w:rFonts w:ascii="Bookman Old Style" w:hAnsi="Bookman Old Style"/>
          <w:bCs/>
          <w:color w:val="auto"/>
          <w:sz w:val="24"/>
          <w:szCs w:val="24"/>
        </w:rPr>
        <w:t>. The said name shall not be changed for any reason whatsoever without prior written consent of the promoter herein.</w:t>
      </w:r>
    </w:p>
    <w:p w14:paraId="20D61E6D" w14:textId="77777777" w:rsidR="00A545F8" w:rsidRPr="009B0451" w:rsidRDefault="00A545F8" w:rsidP="009B0451">
      <w:pPr>
        <w:tabs>
          <w:tab w:val="left" w:pos="720"/>
        </w:tabs>
        <w:ind w:left="0"/>
        <w:rPr>
          <w:rFonts w:ascii="Bookman Old Style" w:hAnsi="Bookman Old Style"/>
          <w:color w:val="auto"/>
          <w:sz w:val="24"/>
          <w:szCs w:val="24"/>
        </w:rPr>
      </w:pPr>
    </w:p>
    <w:p w14:paraId="5159ECD3" w14:textId="77777777" w:rsidR="00EE774E" w:rsidRPr="009B0451" w:rsidRDefault="00EE774E" w:rsidP="009B0451">
      <w:pPr>
        <w:tabs>
          <w:tab w:val="left" w:pos="720"/>
        </w:tabs>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FUTURE SALE OF APARTMENT</w:t>
      </w:r>
    </w:p>
    <w:p w14:paraId="01DF4175" w14:textId="64CD03AF" w:rsidR="00F83302" w:rsidRPr="009B0451" w:rsidRDefault="0008157A" w:rsidP="009B0451">
      <w:pPr>
        <w:numPr>
          <w:ilvl w:val="0"/>
          <w:numId w:val="1"/>
        </w:numPr>
        <w:spacing w:after="0" w:line="276" w:lineRule="auto"/>
        <w:ind w:left="0" w:right="13" w:hanging="360"/>
        <w:rPr>
          <w:rFonts w:ascii="Bookman Old Style" w:hAnsi="Bookman Old Style"/>
          <w:color w:val="auto"/>
          <w:sz w:val="24"/>
          <w:szCs w:val="24"/>
        </w:rPr>
      </w:pPr>
      <w:r w:rsidRPr="009B0451">
        <w:rPr>
          <w:rFonts w:ascii="Bookman Old Style" w:hAnsi="Bookman Old Style"/>
          <w:color w:val="auto"/>
          <w:sz w:val="24"/>
          <w:szCs w:val="24"/>
        </w:rPr>
        <w:t xml:space="preserve">The Allottee hereby agrees to purchase from the Promoter and the Promoter </w:t>
      </w:r>
      <w:r w:rsidRPr="00A81EAF">
        <w:rPr>
          <w:rFonts w:ascii="Bookman Old Style" w:hAnsi="Bookman Old Style"/>
          <w:color w:val="auto"/>
          <w:sz w:val="24"/>
          <w:szCs w:val="24"/>
        </w:rPr>
        <w:t xml:space="preserve">hereby agrees to sell to the Allottee </w:t>
      </w:r>
      <w:r w:rsidR="00960617" w:rsidRPr="00A81EAF">
        <w:rPr>
          <w:rFonts w:ascii="Bookman Old Style" w:hAnsi="Bookman Old Style"/>
          <w:b/>
          <w:bCs/>
          <w:color w:val="auto"/>
          <w:sz w:val="24"/>
          <w:szCs w:val="24"/>
        </w:rPr>
        <w:t xml:space="preserve">Apartment No. </w:t>
      </w:r>
      <w:r w:rsidR="00A81EAF" w:rsidRPr="00A81EAF">
        <w:rPr>
          <w:rFonts w:ascii="Bookman Old Style" w:hAnsi="Bookman Old Style"/>
          <w:b/>
          <w:bCs/>
          <w:color w:val="auto"/>
          <w:sz w:val="24"/>
          <w:szCs w:val="24"/>
        </w:rPr>
        <w:t>“</w:t>
      </w:r>
      <w:r w:rsidR="004448D2" w:rsidRPr="00697399">
        <w:rPr>
          <w:rFonts w:ascii="Bookman Old Style" w:hAnsi="Bookman Old Style"/>
          <w:b/>
          <w:bCs/>
          <w:color w:val="auto"/>
          <w:sz w:val="24"/>
          <w:szCs w:val="24"/>
        </w:rPr>
        <w:t>&lt;&lt;&lt;UNITNAME&gt;&gt;&gt;</w:t>
      </w:r>
      <w:r w:rsidR="00A81EAF" w:rsidRPr="00697399">
        <w:rPr>
          <w:rFonts w:ascii="Bookman Old Style" w:hAnsi="Bookman Old Style"/>
          <w:b/>
          <w:bCs/>
          <w:color w:val="auto"/>
          <w:sz w:val="24"/>
          <w:szCs w:val="24"/>
        </w:rPr>
        <w:t>”</w:t>
      </w:r>
      <w:r w:rsidR="00960617" w:rsidRPr="00A81EAF">
        <w:rPr>
          <w:rFonts w:ascii="Bookman Old Style" w:hAnsi="Bookman Old Style"/>
          <w:bCs/>
          <w:color w:val="auto"/>
          <w:sz w:val="24"/>
          <w:szCs w:val="24"/>
        </w:rPr>
        <w:t xml:space="preserve"> </w:t>
      </w:r>
      <w:r w:rsidR="00960617" w:rsidRPr="00A81EAF">
        <w:rPr>
          <w:rFonts w:ascii="Bookman Old Style" w:hAnsi="Bookman Old Style"/>
          <w:color w:val="auto"/>
          <w:sz w:val="24"/>
          <w:szCs w:val="24"/>
        </w:rPr>
        <w:t>admeasuring</w:t>
      </w:r>
      <w:r w:rsidRPr="00A81EAF">
        <w:rPr>
          <w:rFonts w:ascii="Bookman Old Style" w:hAnsi="Bookman Old Style"/>
          <w:color w:val="auto"/>
          <w:sz w:val="24"/>
          <w:szCs w:val="24"/>
        </w:rPr>
        <w:t xml:space="preserve"> </w:t>
      </w:r>
      <w:r w:rsidR="004448D2" w:rsidRPr="00697399">
        <w:rPr>
          <w:rFonts w:ascii="Bookman Old Style" w:hAnsi="Bookman Old Style"/>
          <w:b/>
          <w:bCs/>
          <w:color w:val="auto"/>
          <w:sz w:val="24"/>
          <w:szCs w:val="24"/>
        </w:rPr>
        <w:t>&lt;&lt;&lt;AREA1SQMT&gt;&gt;&gt;</w:t>
      </w:r>
      <w:r w:rsidR="00A81EAF" w:rsidRPr="00A81EAF">
        <w:rPr>
          <w:rFonts w:ascii="Bookman Old Style" w:hAnsi="Bookman Old Style"/>
          <w:b/>
          <w:bCs/>
          <w:color w:val="auto"/>
          <w:sz w:val="24"/>
          <w:szCs w:val="24"/>
        </w:rPr>
        <w:t>Square Meters</w:t>
      </w:r>
      <w:r w:rsidR="00960617" w:rsidRPr="00A81EAF">
        <w:rPr>
          <w:rFonts w:ascii="Bookman Old Style" w:hAnsi="Bookman Old Style"/>
          <w:b/>
          <w:bCs/>
          <w:color w:val="auto"/>
          <w:sz w:val="24"/>
          <w:szCs w:val="24"/>
        </w:rPr>
        <w:t xml:space="preserve"> </w:t>
      </w:r>
      <w:r w:rsidRPr="00A81EAF">
        <w:rPr>
          <w:rFonts w:ascii="Bookman Old Style" w:hAnsi="Bookman Old Style"/>
          <w:color w:val="auto"/>
          <w:sz w:val="24"/>
          <w:szCs w:val="24"/>
        </w:rPr>
        <w:t>of carpet area</w:t>
      </w:r>
      <w:r w:rsidR="001D6180" w:rsidRPr="00A81EAF">
        <w:rPr>
          <w:rFonts w:ascii="Bookman Old Style" w:hAnsi="Bookman Old Style"/>
          <w:color w:val="auto"/>
          <w:sz w:val="24"/>
          <w:szCs w:val="24"/>
        </w:rPr>
        <w:t xml:space="preserve">, with exclusive right to use and occupy the </w:t>
      </w:r>
      <w:r w:rsidR="001D6180" w:rsidRPr="00A81EAF">
        <w:rPr>
          <w:rFonts w:ascii="Bookman Old Style" w:hAnsi="Bookman Old Style"/>
          <w:bCs/>
          <w:color w:val="auto"/>
          <w:sz w:val="24"/>
          <w:szCs w:val="24"/>
        </w:rPr>
        <w:t xml:space="preserve">adjoining same level </w:t>
      </w:r>
      <w:r w:rsidR="001D6180" w:rsidRPr="00A81EAF">
        <w:rPr>
          <w:rFonts w:ascii="Bookman Old Style" w:hAnsi="Bookman Old Style"/>
          <w:b/>
          <w:bCs/>
          <w:color w:val="auto"/>
          <w:sz w:val="24"/>
          <w:szCs w:val="24"/>
        </w:rPr>
        <w:t>Enclosed Balcony</w:t>
      </w:r>
      <w:r w:rsidR="001D6180" w:rsidRPr="00A81EAF">
        <w:rPr>
          <w:rFonts w:ascii="Bookman Old Style" w:hAnsi="Bookman Old Style"/>
          <w:bCs/>
          <w:color w:val="auto"/>
          <w:sz w:val="24"/>
          <w:szCs w:val="24"/>
        </w:rPr>
        <w:t xml:space="preserve"> of </w:t>
      </w:r>
      <w:r w:rsidR="004448D2" w:rsidRPr="00697399">
        <w:rPr>
          <w:rFonts w:ascii="Bookman Old Style" w:hAnsi="Bookman Old Style"/>
          <w:b/>
          <w:bCs/>
          <w:color w:val="auto"/>
          <w:sz w:val="24"/>
          <w:szCs w:val="24"/>
        </w:rPr>
        <w:t>&lt;&lt;&lt;AREA3SQMT&gt;&gt;&gt;</w:t>
      </w:r>
      <w:r w:rsidR="00A81EAF" w:rsidRPr="00A81EAF">
        <w:rPr>
          <w:rFonts w:ascii="Bookman Old Style" w:hAnsi="Bookman Old Style"/>
          <w:b/>
          <w:bCs/>
          <w:color w:val="auto"/>
          <w:sz w:val="24"/>
          <w:szCs w:val="24"/>
        </w:rPr>
        <w:t xml:space="preserve"> Square Meter</w:t>
      </w:r>
      <w:r w:rsidR="001D6180" w:rsidRPr="00A81EAF">
        <w:rPr>
          <w:rFonts w:ascii="Bookman Old Style" w:hAnsi="Bookman Old Style"/>
          <w:b/>
          <w:bCs/>
          <w:color w:val="auto"/>
          <w:sz w:val="24"/>
          <w:szCs w:val="24"/>
        </w:rPr>
        <w:t xml:space="preserve"> </w:t>
      </w:r>
      <w:r w:rsidR="001D6180" w:rsidRPr="00A81EAF">
        <w:rPr>
          <w:rFonts w:ascii="Bookman Old Style" w:hAnsi="Bookman Old Style"/>
          <w:bCs/>
          <w:color w:val="auto"/>
          <w:sz w:val="24"/>
          <w:szCs w:val="24"/>
        </w:rPr>
        <w:t>and</w:t>
      </w:r>
      <w:r w:rsidR="001D6180" w:rsidRPr="00A81EAF">
        <w:rPr>
          <w:rFonts w:ascii="Bookman Old Style" w:hAnsi="Bookman Old Style"/>
          <w:b/>
          <w:bCs/>
          <w:color w:val="auto"/>
          <w:sz w:val="24"/>
          <w:szCs w:val="24"/>
        </w:rPr>
        <w:t xml:space="preserve"> </w:t>
      </w:r>
      <w:r w:rsidR="00737701" w:rsidRPr="00A81EAF">
        <w:rPr>
          <w:rFonts w:ascii="Bookman Old Style" w:hAnsi="Bookman Old Style"/>
          <w:b/>
          <w:bCs/>
          <w:color w:val="auto"/>
          <w:sz w:val="24"/>
          <w:szCs w:val="24"/>
        </w:rPr>
        <w:t xml:space="preserve">Dry/Open </w:t>
      </w:r>
      <w:r w:rsidR="001D6180" w:rsidRPr="00A81EAF">
        <w:rPr>
          <w:rFonts w:ascii="Bookman Old Style" w:hAnsi="Bookman Old Style"/>
          <w:b/>
          <w:bCs/>
          <w:color w:val="auto"/>
          <w:sz w:val="24"/>
          <w:szCs w:val="24"/>
        </w:rPr>
        <w:t>Balcony</w:t>
      </w:r>
      <w:r w:rsidR="001D6180" w:rsidRPr="00A81EAF">
        <w:rPr>
          <w:rFonts w:ascii="Bookman Old Style" w:hAnsi="Bookman Old Style"/>
          <w:bCs/>
          <w:color w:val="auto"/>
          <w:sz w:val="24"/>
          <w:szCs w:val="24"/>
        </w:rPr>
        <w:t xml:space="preserve"> of </w:t>
      </w:r>
      <w:r w:rsidR="00FA6648">
        <w:rPr>
          <w:rFonts w:ascii="Bookman Old Style" w:hAnsi="Bookman Old Style"/>
          <w:b/>
          <w:color w:val="auto"/>
          <w:sz w:val="24"/>
          <w:szCs w:val="24"/>
        </w:rPr>
        <w:t>...........</w:t>
      </w:r>
      <w:r w:rsidR="00A81EAF" w:rsidRPr="00A81EAF">
        <w:rPr>
          <w:rFonts w:ascii="Bookman Old Style" w:hAnsi="Bookman Old Style"/>
          <w:b/>
          <w:bCs/>
          <w:color w:val="auto"/>
          <w:sz w:val="24"/>
          <w:szCs w:val="24"/>
        </w:rPr>
        <w:t xml:space="preserve"> Square Meter</w:t>
      </w:r>
      <w:r w:rsidRPr="00A81EAF">
        <w:rPr>
          <w:rFonts w:ascii="Bookman Old Style" w:hAnsi="Bookman Old Style"/>
          <w:color w:val="auto"/>
          <w:sz w:val="24"/>
          <w:szCs w:val="24"/>
        </w:rPr>
        <w:t xml:space="preserve"> </w:t>
      </w:r>
      <w:r w:rsidR="00960617" w:rsidRPr="00A81EAF">
        <w:rPr>
          <w:rFonts w:ascii="Bookman Old Style" w:hAnsi="Bookman Old Style"/>
          <w:color w:val="auto"/>
          <w:sz w:val="24"/>
          <w:szCs w:val="24"/>
        </w:rPr>
        <w:t xml:space="preserve">and </w:t>
      </w:r>
      <w:r w:rsidR="00345629" w:rsidRPr="00A81EAF">
        <w:rPr>
          <w:rFonts w:ascii="Bookman Old Style" w:hAnsi="Bookman Old Style"/>
          <w:color w:val="auto"/>
          <w:sz w:val="24"/>
          <w:szCs w:val="24"/>
        </w:rPr>
        <w:t xml:space="preserve">with </w:t>
      </w:r>
      <w:r w:rsidR="00101208" w:rsidRPr="00A81EAF">
        <w:rPr>
          <w:rFonts w:ascii="Bookman Old Style" w:hAnsi="Bookman Old Style"/>
          <w:b/>
          <w:bCs/>
          <w:color w:val="auto"/>
          <w:sz w:val="24"/>
          <w:szCs w:val="24"/>
        </w:rPr>
        <w:t>Terrace</w:t>
      </w:r>
      <w:r w:rsidR="00960617" w:rsidRPr="00A81EAF">
        <w:rPr>
          <w:rFonts w:ascii="Bookman Old Style" w:hAnsi="Bookman Old Style"/>
          <w:b/>
          <w:bCs/>
          <w:color w:val="auto"/>
          <w:sz w:val="24"/>
          <w:szCs w:val="24"/>
        </w:rPr>
        <w:t xml:space="preserve"> </w:t>
      </w:r>
      <w:r w:rsidR="00960617" w:rsidRPr="00A81EAF">
        <w:rPr>
          <w:rFonts w:ascii="Bookman Old Style" w:hAnsi="Bookman Old Style"/>
          <w:bCs/>
          <w:color w:val="auto"/>
          <w:sz w:val="24"/>
          <w:szCs w:val="24"/>
        </w:rPr>
        <w:t xml:space="preserve">having area about </w:t>
      </w:r>
      <w:r w:rsidR="00FA6648">
        <w:rPr>
          <w:rFonts w:ascii="Bookman Old Style" w:hAnsi="Bookman Old Style"/>
          <w:b/>
          <w:color w:val="auto"/>
          <w:sz w:val="24"/>
          <w:szCs w:val="24"/>
        </w:rPr>
        <w:t>...........</w:t>
      </w:r>
      <w:r w:rsidR="00A81EAF" w:rsidRPr="00A81EAF">
        <w:rPr>
          <w:rFonts w:ascii="Bookman Old Style" w:hAnsi="Bookman Old Style"/>
          <w:b/>
          <w:color w:val="auto"/>
          <w:sz w:val="24"/>
          <w:szCs w:val="24"/>
        </w:rPr>
        <w:t xml:space="preserve"> </w:t>
      </w:r>
      <w:r w:rsidR="00A81EAF" w:rsidRPr="00A81EAF">
        <w:rPr>
          <w:rFonts w:ascii="Bookman Old Style" w:hAnsi="Bookman Old Style"/>
          <w:b/>
          <w:bCs/>
          <w:color w:val="auto"/>
          <w:sz w:val="24"/>
          <w:szCs w:val="24"/>
        </w:rPr>
        <w:t>Square Meters</w:t>
      </w:r>
      <w:r w:rsidR="00960617" w:rsidRPr="00A81EAF">
        <w:rPr>
          <w:rFonts w:ascii="Bookman Old Style" w:hAnsi="Bookman Old Style"/>
          <w:bCs/>
          <w:color w:val="auto"/>
          <w:sz w:val="24"/>
          <w:szCs w:val="24"/>
        </w:rPr>
        <w:t xml:space="preserve"> located on the </w:t>
      </w:r>
      <w:r w:rsidR="004448D2" w:rsidRPr="00697399">
        <w:rPr>
          <w:rFonts w:ascii="Bookman Old Style" w:hAnsi="Bookman Old Style"/>
          <w:b/>
          <w:bCs/>
          <w:color w:val="auto"/>
          <w:sz w:val="24"/>
          <w:szCs w:val="24"/>
        </w:rPr>
        <w:t>&lt;&lt;&lt;FLOOR&gt;&gt;&gt;</w:t>
      </w:r>
      <w:r w:rsidR="00A81EAF" w:rsidRPr="00697399">
        <w:rPr>
          <w:rFonts w:ascii="Bookman Old Style" w:hAnsi="Bookman Old Style"/>
          <w:b/>
          <w:bCs/>
          <w:color w:val="auto"/>
          <w:sz w:val="24"/>
          <w:szCs w:val="24"/>
        </w:rPr>
        <w:t xml:space="preserve"> </w:t>
      </w:r>
      <w:r w:rsidR="00A81EAF" w:rsidRPr="00A81EAF">
        <w:rPr>
          <w:rFonts w:ascii="Bookman Old Style" w:hAnsi="Bookman Old Style"/>
          <w:b/>
          <w:bCs/>
          <w:color w:val="auto"/>
          <w:sz w:val="24"/>
          <w:szCs w:val="24"/>
        </w:rPr>
        <w:t>Floor</w:t>
      </w:r>
      <w:r w:rsidR="00960617" w:rsidRPr="00A81EAF">
        <w:rPr>
          <w:rFonts w:ascii="Bookman Old Style" w:hAnsi="Bookman Old Style"/>
          <w:color w:val="auto"/>
          <w:sz w:val="24"/>
          <w:szCs w:val="24"/>
        </w:rPr>
        <w:t xml:space="preserve"> </w:t>
      </w:r>
      <w:r w:rsidR="00A81EAF" w:rsidRPr="00A81EAF">
        <w:rPr>
          <w:rFonts w:ascii="Bookman Old Style" w:hAnsi="Bookman Old Style"/>
          <w:bCs/>
          <w:color w:val="auto"/>
          <w:sz w:val="24"/>
          <w:szCs w:val="24"/>
        </w:rPr>
        <w:t xml:space="preserve">in the </w:t>
      </w:r>
      <w:r w:rsidR="00485AD9" w:rsidRPr="006A2B17">
        <w:rPr>
          <w:rFonts w:ascii="Bookman Old Style" w:hAnsi="Bookman Old Style"/>
          <w:b/>
          <w:bCs/>
          <w:color w:val="auto"/>
          <w:sz w:val="24"/>
          <w:szCs w:val="24"/>
          <w:highlight w:val="yellow"/>
        </w:rPr>
        <w:t>Building No. “</w:t>
      </w:r>
      <w:r w:rsidR="004448D2" w:rsidRPr="00697399">
        <w:rPr>
          <w:rFonts w:ascii="Bookman Old Style" w:hAnsi="Bookman Old Style"/>
          <w:b/>
          <w:bCs/>
          <w:color w:val="auto"/>
          <w:sz w:val="24"/>
          <w:szCs w:val="24"/>
        </w:rPr>
        <w:t>&lt;&lt;&lt;INTRODUCERBUILDING&gt;&gt;&gt;</w:t>
      </w:r>
      <w:r w:rsidR="00485AD9" w:rsidRPr="006A2B17">
        <w:rPr>
          <w:rFonts w:ascii="Bookman Old Style" w:hAnsi="Bookman Old Style"/>
          <w:b/>
          <w:bCs/>
          <w:color w:val="auto"/>
          <w:sz w:val="24"/>
          <w:szCs w:val="24"/>
          <w:highlight w:val="yellow"/>
        </w:rPr>
        <w:t>”</w:t>
      </w:r>
      <w:r w:rsidR="00485AD9" w:rsidRPr="006A2B17">
        <w:rPr>
          <w:rFonts w:ascii="Bookman Old Style" w:hAnsi="Bookman Old Style"/>
          <w:b/>
          <w:bCs/>
          <w:color w:val="auto"/>
          <w:sz w:val="24"/>
          <w:szCs w:val="24"/>
          <w:highlight w:val="yellow"/>
        </w:rPr>
        <w:t xml:space="preserve"> </w:t>
      </w:r>
      <w:r w:rsidR="00485AD9" w:rsidRPr="006A2B17">
        <w:rPr>
          <w:rFonts w:ascii="Bookman Old Style" w:hAnsi="Bookman Old Style"/>
          <w:bCs/>
          <w:color w:val="auto"/>
          <w:sz w:val="24"/>
          <w:szCs w:val="24"/>
          <w:highlight w:val="yellow"/>
          <w:shd w:val="clear" w:color="auto" w:fill="FFFF00"/>
        </w:rPr>
        <w:t xml:space="preserve">of the </w:t>
      </w:r>
      <w:r w:rsidR="00485AD9" w:rsidRPr="005C0CBD">
        <w:rPr>
          <w:rFonts w:ascii="Bookman Old Style" w:hAnsi="Bookman Old Style"/>
          <w:b/>
          <w:bCs/>
          <w:color w:val="auto"/>
          <w:sz w:val="24"/>
          <w:szCs w:val="24"/>
          <w:highlight w:val="yellow"/>
          <w:shd w:val="clear" w:color="auto" w:fill="FFFF00"/>
        </w:rPr>
        <w:t>Phase-I</w:t>
      </w:r>
      <w:r w:rsidR="00485AD9" w:rsidRPr="005C0CBD">
        <w:rPr>
          <w:rFonts w:ascii="Bookman Old Style" w:hAnsi="Bookman Old Style"/>
          <w:bCs/>
          <w:color w:val="auto"/>
          <w:sz w:val="24"/>
          <w:szCs w:val="24"/>
          <w:highlight w:val="yellow"/>
          <w:shd w:val="clear" w:color="auto" w:fill="FFFF00"/>
        </w:rPr>
        <w:t xml:space="preserve"> of</w:t>
      </w:r>
      <w:r w:rsidR="00A81EAF" w:rsidRPr="00A81EAF">
        <w:rPr>
          <w:rFonts w:ascii="Bookman Old Style" w:hAnsi="Bookman Old Style"/>
          <w:bCs/>
          <w:color w:val="auto"/>
          <w:sz w:val="24"/>
          <w:szCs w:val="24"/>
        </w:rPr>
        <w:t xml:space="preserve"> </w:t>
      </w:r>
      <w:r w:rsidR="000F7EA0" w:rsidRPr="00A81EAF">
        <w:rPr>
          <w:rFonts w:ascii="Bookman Old Style" w:hAnsi="Bookman Old Style"/>
          <w:bCs/>
          <w:color w:val="auto"/>
          <w:sz w:val="24"/>
          <w:szCs w:val="24"/>
        </w:rPr>
        <w:t xml:space="preserve">the </w:t>
      </w:r>
      <w:r w:rsidR="00960617" w:rsidRPr="00A81EAF">
        <w:rPr>
          <w:rFonts w:ascii="Bookman Old Style" w:hAnsi="Bookman Old Style"/>
          <w:color w:val="auto"/>
          <w:sz w:val="24"/>
          <w:szCs w:val="24"/>
        </w:rPr>
        <w:t xml:space="preserve">project called </w:t>
      </w:r>
      <w:r w:rsidR="00960617" w:rsidRPr="00A81EAF">
        <w:rPr>
          <w:rFonts w:ascii="Bookman Old Style" w:hAnsi="Bookman Old Style"/>
          <w:b/>
          <w:color w:val="auto"/>
          <w:sz w:val="24"/>
          <w:szCs w:val="24"/>
        </w:rPr>
        <w:t>“</w:t>
      </w:r>
      <w:r w:rsidR="00D71C0F" w:rsidRPr="00A81EAF">
        <w:rPr>
          <w:rFonts w:ascii="Bookman Old Style" w:hAnsi="Bookman Old Style"/>
          <w:b/>
          <w:bCs/>
          <w:color w:val="auto"/>
          <w:sz w:val="24"/>
          <w:szCs w:val="24"/>
        </w:rPr>
        <w:t xml:space="preserve">41 </w:t>
      </w:r>
      <w:r w:rsidR="009520AD">
        <w:rPr>
          <w:rFonts w:ascii="Bookman Old Style" w:hAnsi="Bookman Old Style"/>
          <w:b/>
          <w:bCs/>
          <w:color w:val="auto"/>
          <w:sz w:val="24"/>
          <w:szCs w:val="24"/>
        </w:rPr>
        <w:t>EVOKE</w:t>
      </w:r>
      <w:r w:rsidR="00960617" w:rsidRPr="00A81EAF">
        <w:rPr>
          <w:rFonts w:ascii="Bookman Old Style" w:hAnsi="Bookman Old Style"/>
          <w:b/>
          <w:color w:val="auto"/>
          <w:sz w:val="24"/>
          <w:szCs w:val="24"/>
        </w:rPr>
        <w:t>”</w:t>
      </w:r>
      <w:r w:rsidRPr="00A81EAF">
        <w:rPr>
          <w:rFonts w:ascii="Bookman Old Style" w:hAnsi="Bookman Old Style"/>
          <w:color w:val="auto"/>
          <w:sz w:val="24"/>
          <w:szCs w:val="24"/>
        </w:rPr>
        <w:t xml:space="preserve"> for the </w:t>
      </w:r>
      <w:r w:rsidR="006A7DE5" w:rsidRPr="00A81EAF">
        <w:rPr>
          <w:rFonts w:ascii="Bookman Old Style" w:hAnsi="Bookman Old Style"/>
          <w:color w:val="auto"/>
          <w:sz w:val="24"/>
          <w:szCs w:val="24"/>
        </w:rPr>
        <w:t xml:space="preserve">agreed </w:t>
      </w:r>
      <w:r w:rsidRPr="00A81EAF">
        <w:rPr>
          <w:rFonts w:ascii="Bookman Old Style" w:hAnsi="Bookman Old Style"/>
          <w:color w:val="auto"/>
          <w:sz w:val="24"/>
          <w:szCs w:val="24"/>
        </w:rPr>
        <w:t xml:space="preserve">consideration of </w:t>
      </w:r>
      <w:proofErr w:type="spellStart"/>
      <w:r w:rsidR="00D104B8">
        <w:rPr>
          <w:rFonts w:ascii="Bookman Old Style" w:hAnsi="Bookman Old Style"/>
          <w:b/>
          <w:color w:val="auto"/>
          <w:sz w:val="24"/>
          <w:szCs w:val="24"/>
        </w:rPr>
        <w:t>Rs</w:t>
      </w:r>
      <w:proofErr w:type="spellEnd"/>
      <w:r w:rsidR="00FD2843">
        <w:rPr>
          <w:rFonts w:ascii="Bookman Old Style" w:hAnsi="Bookman Old Style"/>
          <w:b/>
          <w:color w:val="auto"/>
          <w:sz w:val="24"/>
          <w:szCs w:val="24"/>
        </w:rPr>
        <w:t>.</w:t>
      </w:r>
      <w:r w:rsidR="000377F6" w:rsidRPr="000377F6">
        <w:rPr>
          <w:rFonts w:ascii="TimesNewRoman" w:eastAsiaTheme="minorEastAsia" w:hAnsi="TimesNewRoman" w:cs="TimesNewRoman"/>
          <w:color w:val="auto"/>
          <w:sz w:val="18"/>
          <w:szCs w:val="18"/>
          <w:lang w:val="en-US"/>
        </w:rPr>
        <w:t xml:space="preserve"> </w:t>
      </w:r>
      <w:r w:rsidR="000377F6" w:rsidRPr="00697399">
        <w:rPr>
          <w:rFonts w:ascii="Bookman Old Style" w:hAnsi="Bookman Old Style"/>
          <w:b/>
          <w:bCs/>
          <w:color w:val="auto"/>
          <w:sz w:val="24"/>
          <w:szCs w:val="24"/>
        </w:rPr>
        <w:t>&lt;&lt;&lt;AGREEMENTVALUE&gt;&gt;&gt;</w:t>
      </w:r>
      <w:r w:rsidR="00FD2843">
        <w:rPr>
          <w:rFonts w:ascii="Bookman Old Style" w:hAnsi="Bookman Old Style"/>
          <w:b/>
          <w:bCs/>
          <w:color w:val="auto"/>
          <w:sz w:val="24"/>
          <w:szCs w:val="24"/>
        </w:rPr>
        <w:t xml:space="preserve"> </w:t>
      </w:r>
      <w:r w:rsidR="00D104B8">
        <w:rPr>
          <w:rFonts w:ascii="Bookman Old Style" w:hAnsi="Bookman Old Style"/>
          <w:b/>
          <w:bCs/>
          <w:color w:val="auto"/>
          <w:sz w:val="24"/>
          <w:szCs w:val="24"/>
        </w:rPr>
        <w:t xml:space="preserve">(Rupees </w:t>
      </w:r>
      <w:r w:rsidR="000377F6" w:rsidRPr="00697399">
        <w:rPr>
          <w:rFonts w:ascii="Bookman Old Style" w:hAnsi="Bookman Old Style"/>
          <w:b/>
          <w:bCs/>
          <w:color w:val="auto"/>
          <w:sz w:val="24"/>
          <w:szCs w:val="24"/>
        </w:rPr>
        <w:t>&lt;&lt;&lt;AGREEMENTVALUETEXT&gt;&gt;&gt;</w:t>
      </w:r>
      <w:r w:rsidR="00D104B8">
        <w:rPr>
          <w:rFonts w:ascii="Bookman Old Style" w:hAnsi="Bookman Old Style"/>
          <w:b/>
          <w:color w:val="auto"/>
          <w:sz w:val="24"/>
          <w:szCs w:val="24"/>
        </w:rPr>
        <w:t xml:space="preserve"> </w:t>
      </w:r>
      <w:r w:rsidR="00D104B8">
        <w:rPr>
          <w:rFonts w:ascii="Bookman Old Style" w:hAnsi="Bookman Old Style"/>
          <w:b/>
          <w:bCs/>
          <w:color w:val="auto"/>
          <w:sz w:val="24"/>
          <w:szCs w:val="24"/>
        </w:rPr>
        <w:t>Only)</w:t>
      </w:r>
      <w:r w:rsidR="00960617" w:rsidRPr="00A81EAF">
        <w:rPr>
          <w:rFonts w:ascii="Bookman Old Style" w:hAnsi="Bookman Old Style"/>
          <w:b/>
          <w:bCs/>
          <w:color w:val="auto"/>
          <w:sz w:val="24"/>
          <w:szCs w:val="24"/>
        </w:rPr>
        <w:t xml:space="preserve"> </w:t>
      </w:r>
      <w:r w:rsidR="00095F42" w:rsidRPr="00DA3C91">
        <w:rPr>
          <w:rFonts w:ascii="Bookman Old Style" w:hAnsi="Bookman Old Style"/>
          <w:color w:val="auto"/>
          <w:sz w:val="24"/>
          <w:szCs w:val="24"/>
          <w:highlight w:val="yellow"/>
        </w:rPr>
        <w:t xml:space="preserve">which the price is with  discount / anti profiteering benefit on GST (the discount is the full and final benefit being given to the Purchaser by the Promoter and in the event that the Promoter receives any set-back / claim as against  the GST paid on the inputs, the same shall not be required to be passed to the Purchaser and the same shall be considered </w:t>
      </w:r>
      <w:r w:rsidR="00095F42" w:rsidRPr="00DA3C91">
        <w:rPr>
          <w:rFonts w:ascii="Bookman Old Style" w:hAnsi="Bookman Old Style"/>
          <w:color w:val="auto"/>
          <w:sz w:val="24"/>
          <w:szCs w:val="24"/>
          <w:highlight w:val="yellow"/>
        </w:rPr>
        <w:lastRenderedPageBreak/>
        <w:t>to be part of the discount / anti profiteering benefit being offered by the Promoter to the Purchaser herein)</w:t>
      </w:r>
      <w:r w:rsidR="00095F42" w:rsidRPr="009B0451">
        <w:rPr>
          <w:rFonts w:ascii="Bookman Old Style" w:hAnsi="Bookman Old Style"/>
          <w:color w:val="auto"/>
          <w:sz w:val="24"/>
          <w:szCs w:val="24"/>
        </w:rPr>
        <w:t xml:space="preserve"> and exclusive of stamp duty, LBT, registration fee and any other taxes levied by the Government. The Promoter and the Allottee have agreed that there shall be no any consideration payable by the Allottee to the Promoter on account of proportionate common areas and facilities so also limited common area appurtenant to the premises. </w:t>
      </w:r>
      <w:r w:rsidR="00095F42" w:rsidRPr="00C76C8F">
        <w:rPr>
          <w:rFonts w:ascii="Bookman Old Style" w:hAnsi="Bookman Old Style"/>
          <w:color w:val="auto"/>
          <w:sz w:val="24"/>
          <w:szCs w:val="24"/>
          <w:highlight w:val="yellow"/>
        </w:rPr>
        <w:t xml:space="preserve">The Promoter herein has allotted to the Allottee </w:t>
      </w:r>
      <w:r w:rsidR="00095F42" w:rsidRPr="00C76C8F">
        <w:rPr>
          <w:rFonts w:ascii="Bookman Old Style" w:hAnsi="Bookman Old Style"/>
          <w:bCs/>
          <w:color w:val="auto"/>
          <w:sz w:val="24"/>
          <w:szCs w:val="24"/>
          <w:highlight w:val="yellow"/>
        </w:rPr>
        <w:t xml:space="preserve">right of exclusive use of </w:t>
      </w:r>
      <w:r w:rsidR="00095F42" w:rsidRPr="00C76C8F">
        <w:rPr>
          <w:rFonts w:ascii="Bookman Old Style" w:hAnsi="Bookman Old Style"/>
          <w:b/>
          <w:bCs/>
          <w:color w:val="auto"/>
          <w:sz w:val="24"/>
          <w:szCs w:val="24"/>
          <w:highlight w:val="yellow"/>
        </w:rPr>
        <w:t>One</w:t>
      </w:r>
      <w:r w:rsidR="00095F42" w:rsidRPr="00C76C8F">
        <w:rPr>
          <w:rFonts w:ascii="Bookman Old Style" w:hAnsi="Bookman Old Style"/>
          <w:bCs/>
          <w:color w:val="auto"/>
          <w:sz w:val="24"/>
          <w:szCs w:val="24"/>
          <w:highlight w:val="yellow"/>
        </w:rPr>
        <w:t xml:space="preserve"> </w:t>
      </w:r>
      <w:r w:rsidR="00B743DC" w:rsidRPr="00C76C8F">
        <w:rPr>
          <w:rFonts w:ascii="Bookman Old Style" w:hAnsi="Bookman Old Style"/>
          <w:b/>
          <w:color w:val="auto"/>
          <w:sz w:val="24"/>
          <w:szCs w:val="24"/>
          <w:highlight w:val="yellow"/>
        </w:rPr>
        <w:t>Covered</w:t>
      </w:r>
      <w:r w:rsidR="00095F42" w:rsidRPr="00C76C8F">
        <w:rPr>
          <w:rFonts w:ascii="Bookman Old Style" w:hAnsi="Bookman Old Style"/>
          <w:b/>
          <w:bCs/>
          <w:color w:val="auto"/>
          <w:sz w:val="24"/>
          <w:szCs w:val="24"/>
          <w:highlight w:val="yellow"/>
        </w:rPr>
        <w:t xml:space="preserve"> Car</w:t>
      </w:r>
      <w:r w:rsidR="00095F42" w:rsidRPr="00C76C8F">
        <w:rPr>
          <w:rFonts w:ascii="Bookman Old Style" w:hAnsi="Bookman Old Style"/>
          <w:bCs/>
          <w:color w:val="auto"/>
          <w:sz w:val="24"/>
          <w:szCs w:val="24"/>
          <w:highlight w:val="yellow"/>
        </w:rPr>
        <w:t xml:space="preserve"> </w:t>
      </w:r>
      <w:r w:rsidR="00095F42" w:rsidRPr="00C76C8F">
        <w:rPr>
          <w:rFonts w:ascii="Bookman Old Style" w:hAnsi="Bookman Old Style"/>
          <w:b/>
          <w:color w:val="auto"/>
          <w:sz w:val="24"/>
          <w:szCs w:val="24"/>
          <w:highlight w:val="yellow"/>
        </w:rPr>
        <w:t>Parking</w:t>
      </w:r>
      <w:r w:rsidR="00095F42" w:rsidRPr="00C76C8F">
        <w:rPr>
          <w:rFonts w:ascii="Bookman Old Style" w:hAnsi="Bookman Old Style"/>
          <w:b/>
          <w:color w:val="FF0000"/>
          <w:sz w:val="24"/>
          <w:szCs w:val="24"/>
          <w:highlight w:val="yellow"/>
        </w:rPr>
        <w:t xml:space="preserve"> </w:t>
      </w:r>
      <w:r w:rsidR="00095F42" w:rsidRPr="00C76C8F">
        <w:rPr>
          <w:rFonts w:ascii="Bookman Old Style" w:hAnsi="Bookman Old Style"/>
          <w:bCs/>
          <w:color w:val="auto"/>
          <w:sz w:val="24"/>
          <w:szCs w:val="24"/>
          <w:highlight w:val="yellow"/>
        </w:rPr>
        <w:t>and the allottee agrees that if for any reason it be held that allotment of the Car Park herein to the allottee gets cancelled</w:t>
      </w:r>
      <w:r w:rsidR="00DA3C91">
        <w:rPr>
          <w:rFonts w:ascii="Bookman Old Style" w:hAnsi="Bookman Old Style"/>
          <w:bCs/>
          <w:color w:val="auto"/>
          <w:sz w:val="24"/>
          <w:szCs w:val="24"/>
          <w:highlight w:val="yellow"/>
        </w:rPr>
        <w:t xml:space="preserve"> by the allottee,</w:t>
      </w:r>
      <w:r w:rsidR="00095F42" w:rsidRPr="00C76C8F">
        <w:rPr>
          <w:rFonts w:ascii="Bookman Old Style" w:hAnsi="Bookman Old Style"/>
          <w:bCs/>
          <w:color w:val="auto"/>
          <w:sz w:val="24"/>
          <w:szCs w:val="24"/>
          <w:highlight w:val="yellow"/>
        </w:rPr>
        <w:t xml:space="preserve"> then the allottee shall not be entitled to ask for refund of any amount or compensation as price herein agreed is only for the said Apartment and allotment is made Ex-Garcia for beneficial enjoyment of the same. </w:t>
      </w:r>
      <w:r w:rsidR="00095F42" w:rsidRPr="00C76C8F">
        <w:rPr>
          <w:rFonts w:ascii="Bookman Old Style" w:hAnsi="Bookman Old Style"/>
          <w:color w:val="auto"/>
          <w:sz w:val="24"/>
          <w:szCs w:val="24"/>
          <w:highlight w:val="yellow"/>
        </w:rPr>
        <w:t>The Promoter and the Allottee have agreed that there shall be no any consideration payable by the Allottee to the Promoter on account of parking allotment so also proportionate common areas and facilities so also limited common area appurtenant to the premises.</w:t>
      </w:r>
      <w:r w:rsidR="00B4385B" w:rsidRPr="009B0451">
        <w:rPr>
          <w:rFonts w:ascii="Bookman Old Style" w:hAnsi="Bookman Old Style"/>
          <w:color w:val="auto"/>
          <w:sz w:val="24"/>
          <w:szCs w:val="24"/>
        </w:rPr>
        <w:t xml:space="preserve"> </w:t>
      </w:r>
      <w:r w:rsidR="00152273" w:rsidRPr="009B0451">
        <w:rPr>
          <w:rFonts w:ascii="Bookman Old Style" w:hAnsi="Bookman Old Style"/>
          <w:b/>
          <w:i/>
          <w:color w:val="auto"/>
          <w:sz w:val="24"/>
          <w:szCs w:val="24"/>
        </w:rPr>
        <w:t>The sale of the said Apartment is on the basis of carpet area only</w:t>
      </w:r>
      <w:r w:rsidR="002952B0" w:rsidRPr="009B0451">
        <w:rPr>
          <w:rFonts w:ascii="Bookman Old Style" w:hAnsi="Bookman Old Style"/>
          <w:color w:val="auto"/>
          <w:sz w:val="24"/>
          <w:szCs w:val="24"/>
        </w:rPr>
        <w:t xml:space="preserve">. </w:t>
      </w:r>
      <w:r w:rsidR="002952B0"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002952B0" w:rsidRPr="009B0451">
        <w:rPr>
          <w:rFonts w:ascii="Bookman Old Style" w:hAnsi="Bookman Old Style"/>
          <w:bCs/>
          <w:color w:val="auto"/>
          <w:sz w:val="24"/>
          <w:szCs w:val="24"/>
        </w:rPr>
        <w:t xml:space="preserve"> is aware that due to the skirting and variation in plaster, the carpet area varies. The variation may be approximately two to three percent. The </w:t>
      </w:r>
      <w:r w:rsidR="00D80086" w:rsidRPr="009B0451">
        <w:rPr>
          <w:rFonts w:ascii="Bookman Old Style" w:hAnsi="Bookman Old Style"/>
          <w:bCs/>
          <w:color w:val="auto"/>
          <w:sz w:val="24"/>
          <w:szCs w:val="24"/>
        </w:rPr>
        <w:t>Allottee</w:t>
      </w:r>
      <w:r w:rsidR="002952B0" w:rsidRPr="009B0451">
        <w:rPr>
          <w:rFonts w:ascii="Bookman Old Style" w:hAnsi="Bookman Old Style"/>
          <w:bCs/>
          <w:color w:val="auto"/>
          <w:sz w:val="24"/>
          <w:szCs w:val="24"/>
        </w:rPr>
        <w:t xml:space="preserve"> consents for the same and is aware that the consideration being lump sum will not change.</w:t>
      </w:r>
      <w:r w:rsidR="00747478" w:rsidRPr="009B0451">
        <w:rPr>
          <w:rFonts w:ascii="Bookman Old Style" w:hAnsi="Bookman Old Style"/>
          <w:color w:val="auto"/>
          <w:sz w:val="24"/>
          <w:szCs w:val="24"/>
        </w:rPr>
        <w:t xml:space="preserve"> </w:t>
      </w:r>
    </w:p>
    <w:p w14:paraId="6CDEE112" w14:textId="77777777" w:rsidR="00792099" w:rsidRPr="009B0451" w:rsidRDefault="00792099" w:rsidP="009B0451">
      <w:pPr>
        <w:spacing w:after="0" w:line="276" w:lineRule="auto"/>
        <w:ind w:left="0" w:right="13"/>
        <w:rPr>
          <w:rFonts w:ascii="Bookman Old Style" w:hAnsi="Bookman Old Style"/>
          <w:color w:val="auto"/>
          <w:sz w:val="24"/>
          <w:szCs w:val="24"/>
        </w:rPr>
      </w:pPr>
    </w:p>
    <w:p w14:paraId="3D6D58E4" w14:textId="77777777" w:rsidR="00792099" w:rsidRPr="009B0451" w:rsidRDefault="00792099" w:rsidP="009B0451">
      <w:pPr>
        <w:spacing w:after="0" w:line="276" w:lineRule="auto"/>
        <w:ind w:left="0" w:right="13"/>
        <w:rPr>
          <w:rFonts w:ascii="Bookman Old Style" w:hAnsi="Bookman Old Style"/>
          <w:b/>
          <w:color w:val="auto"/>
          <w:sz w:val="24"/>
          <w:szCs w:val="24"/>
          <w:u w:val="single"/>
        </w:rPr>
      </w:pPr>
      <w:r w:rsidRPr="009B0451">
        <w:rPr>
          <w:rFonts w:ascii="Bookman Old Style" w:hAnsi="Bookman Old Style"/>
          <w:b/>
          <w:color w:val="auto"/>
          <w:sz w:val="24"/>
          <w:szCs w:val="24"/>
          <w:u w:val="single"/>
        </w:rPr>
        <w:t>DISCLOSURE REGARDING MANUFACTURER’S WARRANTY</w:t>
      </w:r>
    </w:p>
    <w:p w14:paraId="26F7FC38" w14:textId="77777777" w:rsidR="00792099" w:rsidRPr="009B0451" w:rsidRDefault="00792099" w:rsidP="009B0451">
      <w:pPr>
        <w:numPr>
          <w:ilvl w:val="0"/>
          <w:numId w:val="1"/>
        </w:numPr>
        <w:spacing w:after="0" w:line="276" w:lineRule="auto"/>
        <w:ind w:left="0" w:right="13" w:hanging="360"/>
        <w:rPr>
          <w:rFonts w:ascii="Bookman Old Style" w:hAnsi="Bookman Old Style"/>
          <w:color w:val="auto"/>
          <w:sz w:val="24"/>
          <w:szCs w:val="24"/>
        </w:rPr>
      </w:pPr>
      <w:r w:rsidRPr="009B0451">
        <w:rPr>
          <w:rFonts w:ascii="Bookman Old Style" w:hAnsi="Bookman Old Style"/>
          <w:bCs/>
          <w:color w:val="auto"/>
          <w:sz w:val="24"/>
          <w:szCs w:val="24"/>
        </w:rPr>
        <w:t xml:space="preserve">The Promoter specifically discloses that, the manufacturers of certain appliances, equipment’s, standard fittings, machineries including generator set for backup, STP(if any), electric pumps, waste management plants(if any), lifts, Gas line if any, security equipment’s if any, electronic equipment’s if any, Solar System if any, Gym </w:t>
      </w:r>
      <w:r w:rsidR="007249A9" w:rsidRPr="009B0451">
        <w:rPr>
          <w:rFonts w:ascii="Bookman Old Style" w:hAnsi="Bookman Old Style"/>
          <w:bCs/>
          <w:color w:val="auto"/>
          <w:sz w:val="24"/>
          <w:szCs w:val="24"/>
        </w:rPr>
        <w:t>equipment's</w:t>
      </w:r>
      <w:r w:rsidRPr="009B0451">
        <w:rPr>
          <w:rFonts w:ascii="Bookman Old Style" w:hAnsi="Bookman Old Style"/>
          <w:bCs/>
          <w:color w:val="auto"/>
          <w:sz w:val="24"/>
          <w:szCs w:val="24"/>
        </w:rPr>
        <w:t xml:space="preserve"> if any, Garbage Chute, etc will be as per the warranty provided by the respective manufacturer / Supplier. The only warranty on those items is of the manufacturer’s warranty and the Promoter is in no way responsible for their performance or for any condition beyond the manufacturer’s warranty.</w:t>
      </w:r>
    </w:p>
    <w:p w14:paraId="1293BE92" w14:textId="77777777" w:rsidR="00F83302" w:rsidRPr="009B0451" w:rsidRDefault="00F83302" w:rsidP="009B0451">
      <w:pPr>
        <w:spacing w:after="0" w:line="276" w:lineRule="auto"/>
        <w:ind w:left="0" w:right="13"/>
        <w:rPr>
          <w:rFonts w:ascii="Bookman Old Style" w:hAnsi="Bookman Old Style"/>
          <w:color w:val="auto"/>
          <w:sz w:val="24"/>
          <w:szCs w:val="24"/>
        </w:rPr>
      </w:pPr>
    </w:p>
    <w:p w14:paraId="4902B2CB" w14:textId="77777777" w:rsidR="003D6466" w:rsidRPr="009B0451" w:rsidRDefault="003D6466" w:rsidP="009B0451">
      <w:pPr>
        <w:spacing w:after="0" w:line="276" w:lineRule="auto"/>
        <w:ind w:left="0" w:right="13"/>
        <w:rPr>
          <w:rFonts w:ascii="Bookman Old Style" w:hAnsi="Bookman Old Style"/>
          <w:b/>
          <w:color w:val="auto"/>
          <w:sz w:val="24"/>
          <w:szCs w:val="24"/>
          <w:u w:val="single"/>
        </w:rPr>
      </w:pPr>
      <w:r w:rsidRPr="009B0451">
        <w:rPr>
          <w:rFonts w:ascii="Bookman Old Style" w:hAnsi="Bookman Old Style"/>
          <w:b/>
          <w:bCs/>
          <w:color w:val="auto"/>
          <w:sz w:val="24"/>
          <w:szCs w:val="24"/>
          <w:u w:val="single"/>
        </w:rPr>
        <w:t>FIXTURES</w:t>
      </w:r>
      <w:r w:rsidRPr="009B0451">
        <w:rPr>
          <w:rFonts w:ascii="Bookman Old Style" w:hAnsi="Bookman Old Style"/>
          <w:b/>
          <w:color w:val="auto"/>
          <w:sz w:val="24"/>
          <w:szCs w:val="24"/>
          <w:u w:val="single"/>
        </w:rPr>
        <w:t xml:space="preserve"> AND FITTINGS</w:t>
      </w:r>
    </w:p>
    <w:p w14:paraId="0791E1BA" w14:textId="77777777" w:rsidR="00B144EE" w:rsidRPr="009B0451" w:rsidRDefault="00F83302"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w:t>
      </w:r>
      <w:r w:rsidRPr="009B0451">
        <w:rPr>
          <w:rFonts w:ascii="Bookman Old Style" w:hAnsi="Bookman Old Style"/>
          <w:bCs/>
          <w:color w:val="auto"/>
          <w:sz w:val="24"/>
          <w:szCs w:val="24"/>
        </w:rPr>
        <w:t>fixtures</w:t>
      </w:r>
      <w:r w:rsidRPr="009B0451">
        <w:rPr>
          <w:rFonts w:ascii="Bookman Old Style" w:hAnsi="Bookman Old Style"/>
          <w:color w:val="auto"/>
          <w:sz w:val="24"/>
          <w:szCs w:val="24"/>
        </w:rPr>
        <w:t xml:space="preserve"> and fittings with regard to the flooring and sanitary fittings and amenities with particular brand, or price range (if unbranded) to be provided by the Promoter in the said building and the Apartment as are set out in </w:t>
      </w:r>
      <w:r w:rsidRPr="009B0451">
        <w:rPr>
          <w:rFonts w:ascii="Bookman Old Style" w:hAnsi="Bookman Old Style"/>
          <w:b/>
          <w:color w:val="auto"/>
          <w:sz w:val="24"/>
          <w:szCs w:val="24"/>
        </w:rPr>
        <w:t>Annexure</w:t>
      </w:r>
      <w:r w:rsidR="00B87212" w:rsidRPr="009B0451">
        <w:rPr>
          <w:rFonts w:ascii="Bookman Old Style" w:hAnsi="Bookman Old Style"/>
          <w:b/>
          <w:color w:val="auto"/>
          <w:sz w:val="24"/>
          <w:szCs w:val="24"/>
        </w:rPr>
        <w:t>-</w:t>
      </w:r>
      <w:r w:rsidRPr="009B0451">
        <w:rPr>
          <w:rFonts w:ascii="Bookman Old Style" w:hAnsi="Bookman Old Style"/>
          <w:b/>
          <w:color w:val="auto"/>
          <w:sz w:val="24"/>
          <w:szCs w:val="24"/>
        </w:rPr>
        <w:t>'</w:t>
      </w:r>
      <w:r w:rsidR="00B4385B" w:rsidRPr="009B0451">
        <w:rPr>
          <w:rFonts w:ascii="Bookman Old Style" w:hAnsi="Bookman Old Style"/>
          <w:b/>
          <w:color w:val="auto"/>
          <w:sz w:val="24"/>
          <w:szCs w:val="24"/>
        </w:rPr>
        <w:t>E</w:t>
      </w:r>
      <w:r w:rsidRPr="009B0451">
        <w:rPr>
          <w:rFonts w:ascii="Bookman Old Style" w:hAnsi="Bookman Old Style"/>
          <w:b/>
          <w:color w:val="auto"/>
          <w:sz w:val="24"/>
          <w:szCs w:val="24"/>
        </w:rPr>
        <w:t>'</w:t>
      </w:r>
      <w:r w:rsidRPr="009B0451">
        <w:rPr>
          <w:rFonts w:ascii="Bookman Old Style" w:hAnsi="Bookman Old Style"/>
          <w:color w:val="auto"/>
          <w:sz w:val="24"/>
          <w:szCs w:val="24"/>
        </w:rPr>
        <w:t xml:space="preserve">, annexed hereto. </w:t>
      </w:r>
      <w:r w:rsidR="00113465" w:rsidRPr="009B0451">
        <w:rPr>
          <w:rFonts w:ascii="Bookman Old Style" w:hAnsi="Bookman Old Style"/>
          <w:color w:val="auto"/>
          <w:sz w:val="24"/>
          <w:szCs w:val="24"/>
        </w:rPr>
        <w:t xml:space="preserve"> </w:t>
      </w:r>
      <w:r w:rsidR="00E74993" w:rsidRPr="009B0451">
        <w:rPr>
          <w:rFonts w:ascii="Bookman Old Style" w:hAnsi="Bookman Old Style"/>
          <w:color w:val="auto"/>
          <w:sz w:val="24"/>
          <w:szCs w:val="24"/>
        </w:rPr>
        <w:t xml:space="preserve"> </w:t>
      </w:r>
      <w:r w:rsidR="0008157A" w:rsidRPr="009B0451">
        <w:rPr>
          <w:rFonts w:ascii="Bookman Old Style" w:hAnsi="Bookman Old Style"/>
          <w:color w:val="auto"/>
          <w:sz w:val="24"/>
          <w:szCs w:val="24"/>
        </w:rPr>
        <w:t xml:space="preserve"> </w:t>
      </w:r>
    </w:p>
    <w:p w14:paraId="028D5718" w14:textId="77777777" w:rsidR="00FD394C" w:rsidRPr="009B0451" w:rsidRDefault="00FD394C" w:rsidP="009B0451">
      <w:pPr>
        <w:spacing w:after="0" w:line="276" w:lineRule="auto"/>
        <w:ind w:left="0" w:right="13"/>
        <w:rPr>
          <w:rFonts w:ascii="Bookman Old Style" w:hAnsi="Bookman Old Style"/>
          <w:b/>
          <w:color w:val="auto"/>
          <w:sz w:val="24"/>
          <w:szCs w:val="24"/>
          <w:u w:val="single"/>
        </w:rPr>
      </w:pPr>
    </w:p>
    <w:p w14:paraId="0352E1E1" w14:textId="77777777" w:rsidR="00B144EE" w:rsidRPr="009B0451" w:rsidRDefault="002E0FFF" w:rsidP="009B0451">
      <w:pPr>
        <w:spacing w:after="0" w:line="276" w:lineRule="auto"/>
        <w:ind w:left="0" w:right="13"/>
        <w:rPr>
          <w:rFonts w:ascii="Bookman Old Style" w:hAnsi="Bookman Old Style"/>
          <w:b/>
          <w:color w:val="auto"/>
          <w:sz w:val="24"/>
          <w:szCs w:val="24"/>
          <w:u w:val="single"/>
        </w:rPr>
      </w:pPr>
      <w:r w:rsidRPr="009B0451">
        <w:rPr>
          <w:rFonts w:ascii="Bookman Old Style" w:hAnsi="Bookman Old Style"/>
          <w:b/>
          <w:color w:val="auto"/>
          <w:sz w:val="24"/>
          <w:szCs w:val="24"/>
          <w:u w:val="single"/>
        </w:rPr>
        <w:t>PAYMENT PLAN</w:t>
      </w:r>
    </w:p>
    <w:p w14:paraId="1DB02406" w14:textId="69C0E6A6" w:rsidR="0016346B" w:rsidRPr="009B0451" w:rsidRDefault="00BA6F95"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bCs/>
          <w:color w:val="auto"/>
          <w:sz w:val="24"/>
          <w:szCs w:val="24"/>
        </w:rPr>
        <w:t xml:space="preserve">The Promoter and the Allottee </w:t>
      </w:r>
      <w:r w:rsidR="005D7CCB" w:rsidRPr="009B0451">
        <w:rPr>
          <w:rFonts w:ascii="Bookman Old Style" w:hAnsi="Bookman Old Style"/>
          <w:bCs/>
          <w:color w:val="auto"/>
          <w:sz w:val="24"/>
          <w:szCs w:val="24"/>
        </w:rPr>
        <w:t xml:space="preserve">has mutually agreed to the present </w:t>
      </w:r>
      <w:r w:rsidR="00E8271D" w:rsidRPr="009B0451">
        <w:rPr>
          <w:rFonts w:ascii="Bookman Old Style" w:hAnsi="Bookman Old Style"/>
          <w:bCs/>
          <w:color w:val="auto"/>
          <w:sz w:val="24"/>
          <w:szCs w:val="24"/>
        </w:rPr>
        <w:t xml:space="preserve">payment plan based upon the milestone table hereinbelow. </w:t>
      </w:r>
      <w:r w:rsidR="009D4509"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009D4509" w:rsidRPr="009B0451">
        <w:rPr>
          <w:rFonts w:ascii="Bookman Old Style" w:hAnsi="Bookman Old Style"/>
          <w:bCs/>
          <w:color w:val="auto"/>
          <w:sz w:val="24"/>
          <w:szCs w:val="24"/>
        </w:rPr>
        <w:t xml:space="preserve"> has agreed to pay the consideration of </w:t>
      </w:r>
      <w:proofErr w:type="spellStart"/>
      <w:r w:rsidR="000653CE">
        <w:rPr>
          <w:rFonts w:ascii="Bookman Old Style" w:hAnsi="Bookman Old Style"/>
          <w:b/>
          <w:color w:val="auto"/>
          <w:sz w:val="24"/>
          <w:szCs w:val="24"/>
        </w:rPr>
        <w:t>Rs</w:t>
      </w:r>
      <w:proofErr w:type="spellEnd"/>
      <w:r w:rsidR="00F01337">
        <w:rPr>
          <w:rFonts w:ascii="Bookman Old Style" w:hAnsi="Bookman Old Style"/>
          <w:b/>
          <w:color w:val="auto"/>
          <w:sz w:val="24"/>
          <w:szCs w:val="24"/>
        </w:rPr>
        <w:t>.</w:t>
      </w:r>
      <w:r w:rsidR="000377F6" w:rsidRPr="000377F6">
        <w:rPr>
          <w:rFonts w:ascii="TimesNewRoman" w:eastAsiaTheme="minorEastAsia" w:hAnsi="TimesNewRoman" w:cs="TimesNewRoman"/>
          <w:color w:val="auto"/>
          <w:sz w:val="18"/>
          <w:szCs w:val="18"/>
          <w:lang w:val="en-US"/>
        </w:rPr>
        <w:t xml:space="preserve"> </w:t>
      </w:r>
      <w:r w:rsidR="000377F6" w:rsidRPr="00697399">
        <w:rPr>
          <w:rFonts w:ascii="Bookman Old Style" w:hAnsi="Bookman Old Style"/>
          <w:b/>
          <w:bCs/>
          <w:color w:val="auto"/>
          <w:sz w:val="24"/>
          <w:szCs w:val="24"/>
        </w:rPr>
        <w:t>&lt;&lt;&lt;AGREEMENTVALUE&gt;&gt;&gt;</w:t>
      </w:r>
      <w:r w:rsidR="00F01337">
        <w:rPr>
          <w:rFonts w:ascii="Bookman Old Style" w:hAnsi="Bookman Old Style"/>
          <w:b/>
          <w:bCs/>
          <w:color w:val="auto"/>
          <w:sz w:val="24"/>
          <w:szCs w:val="24"/>
        </w:rPr>
        <w:t xml:space="preserve"> </w:t>
      </w:r>
      <w:r w:rsidR="000653CE">
        <w:rPr>
          <w:rFonts w:ascii="Bookman Old Style" w:hAnsi="Bookman Old Style"/>
          <w:b/>
          <w:bCs/>
          <w:color w:val="auto"/>
          <w:sz w:val="24"/>
          <w:szCs w:val="24"/>
        </w:rPr>
        <w:t xml:space="preserve">(Rupees </w:t>
      </w:r>
      <w:r w:rsidR="000377F6" w:rsidRPr="00697399">
        <w:rPr>
          <w:rFonts w:ascii="Bookman Old Style" w:hAnsi="Bookman Old Style"/>
          <w:b/>
          <w:bCs/>
          <w:color w:val="auto"/>
          <w:sz w:val="24"/>
          <w:szCs w:val="24"/>
        </w:rPr>
        <w:t>&lt;&lt;&lt;AGREEMENTVALUETEXT&gt;&gt;&gt;</w:t>
      </w:r>
      <w:r w:rsidR="000653CE">
        <w:rPr>
          <w:rFonts w:ascii="Bookman Old Style" w:hAnsi="Bookman Old Style"/>
          <w:b/>
          <w:color w:val="auto"/>
          <w:sz w:val="24"/>
          <w:szCs w:val="24"/>
        </w:rPr>
        <w:t xml:space="preserve"> </w:t>
      </w:r>
      <w:r w:rsidR="000653CE">
        <w:rPr>
          <w:rFonts w:ascii="Bookman Old Style" w:hAnsi="Bookman Old Style"/>
          <w:b/>
          <w:bCs/>
          <w:color w:val="auto"/>
          <w:sz w:val="24"/>
          <w:szCs w:val="24"/>
        </w:rPr>
        <w:t>Only</w:t>
      </w:r>
      <w:proofErr w:type="gramStart"/>
      <w:r w:rsidR="000653CE">
        <w:rPr>
          <w:rFonts w:ascii="Bookman Old Style" w:hAnsi="Bookman Old Style"/>
          <w:b/>
          <w:bCs/>
          <w:color w:val="auto"/>
          <w:sz w:val="24"/>
          <w:szCs w:val="24"/>
        </w:rPr>
        <w:t>)</w:t>
      </w:r>
      <w:r w:rsidR="009D4509" w:rsidRPr="009B0451">
        <w:rPr>
          <w:rFonts w:ascii="Bookman Old Style" w:hAnsi="Bookman Old Style"/>
          <w:bCs/>
          <w:color w:val="auto"/>
          <w:sz w:val="24"/>
          <w:szCs w:val="24"/>
        </w:rPr>
        <w:t>,  in</w:t>
      </w:r>
      <w:proofErr w:type="gramEnd"/>
      <w:r w:rsidR="009D4509" w:rsidRPr="009B0451">
        <w:rPr>
          <w:rFonts w:ascii="Bookman Old Style" w:hAnsi="Bookman Old Style"/>
          <w:bCs/>
          <w:color w:val="auto"/>
          <w:sz w:val="24"/>
          <w:szCs w:val="24"/>
        </w:rPr>
        <w:t xml:space="preserve"> following manner;</w:t>
      </w:r>
      <w:r w:rsidR="0008157A" w:rsidRPr="009B0451">
        <w:rPr>
          <w:rFonts w:ascii="Bookman Old Style" w:hAnsi="Bookman Old Style"/>
          <w:color w:val="auto"/>
          <w:sz w:val="24"/>
          <w:szCs w:val="24"/>
        </w:rPr>
        <w:t xml:space="preserve"> </w:t>
      </w:r>
    </w:p>
    <w:p w14:paraId="0962B5E6" w14:textId="77777777" w:rsidR="0016346B" w:rsidRPr="009B0451" w:rsidRDefault="0016346B" w:rsidP="009B0451">
      <w:pPr>
        <w:spacing w:after="0" w:line="276" w:lineRule="auto"/>
        <w:ind w:left="0" w:right="11354"/>
        <w:jc w:val="left"/>
        <w:rPr>
          <w:rFonts w:ascii="Bookman Old Style" w:hAnsi="Bookman Old Style"/>
          <w:color w:val="auto"/>
          <w:sz w:val="24"/>
          <w:szCs w:val="24"/>
        </w:rPr>
      </w:pPr>
    </w:p>
    <w:tbl>
      <w:tblPr>
        <w:tblW w:w="88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15"/>
        <w:gridCol w:w="2494"/>
        <w:gridCol w:w="5483"/>
        <w:gridCol w:w="7"/>
      </w:tblGrid>
      <w:tr w:rsidR="00D36AAF" w:rsidRPr="00C42887" w14:paraId="36D6DAF2" w14:textId="77777777" w:rsidTr="000110FF">
        <w:trPr>
          <w:gridAfter w:val="1"/>
          <w:wAfter w:w="7" w:type="dxa"/>
          <w:trHeight w:val="432"/>
          <w:jc w:val="center"/>
        </w:trPr>
        <w:tc>
          <w:tcPr>
            <w:tcW w:w="915" w:type="dxa"/>
            <w:tcBorders>
              <w:bottom w:val="single" w:sz="6" w:space="0" w:color="000000"/>
              <w:right w:val="single" w:sz="4" w:space="0" w:color="auto"/>
            </w:tcBorders>
            <w:shd w:val="pct25" w:color="auto" w:fill="auto"/>
            <w:vAlign w:val="center"/>
          </w:tcPr>
          <w:p w14:paraId="2AE8DB79" w14:textId="77777777" w:rsidR="00D36AAF" w:rsidRPr="00C42887" w:rsidRDefault="00D36AAF" w:rsidP="009B0451">
            <w:pPr>
              <w:pStyle w:val="alldoc"/>
              <w:tabs>
                <w:tab w:val="left" w:pos="900"/>
              </w:tabs>
              <w:spacing w:line="276" w:lineRule="auto"/>
              <w:ind w:left="0" w:right="0"/>
              <w:jc w:val="center"/>
              <w:rPr>
                <w:rFonts w:ascii="Bookman Old Style" w:hAnsi="Bookman Old Style"/>
                <w:b/>
                <w:bCs/>
                <w:iCs w:val="0"/>
                <w:color w:val="auto"/>
                <w:sz w:val="24"/>
                <w:highlight w:val="yellow"/>
              </w:rPr>
            </w:pPr>
            <w:r w:rsidRPr="00C42887">
              <w:rPr>
                <w:rFonts w:ascii="Bookman Old Style" w:hAnsi="Bookman Old Style"/>
                <w:b/>
                <w:bCs/>
                <w:iCs w:val="0"/>
                <w:color w:val="auto"/>
                <w:sz w:val="24"/>
                <w:highlight w:val="yellow"/>
              </w:rPr>
              <w:lastRenderedPageBreak/>
              <w:t>Sr.</w:t>
            </w:r>
          </w:p>
        </w:tc>
        <w:tc>
          <w:tcPr>
            <w:tcW w:w="2494" w:type="dxa"/>
            <w:shd w:val="pct25" w:color="auto" w:fill="auto"/>
            <w:vAlign w:val="center"/>
          </w:tcPr>
          <w:p w14:paraId="42387D29" w14:textId="77777777" w:rsidR="00D36AAF" w:rsidRPr="00C42887" w:rsidRDefault="00D36AAF" w:rsidP="009B0451">
            <w:pPr>
              <w:pStyle w:val="alldoc"/>
              <w:spacing w:line="276" w:lineRule="auto"/>
              <w:ind w:left="0" w:right="0"/>
              <w:jc w:val="center"/>
              <w:rPr>
                <w:rFonts w:ascii="Bookman Old Style" w:hAnsi="Bookman Old Style"/>
                <w:b/>
                <w:bCs/>
                <w:iCs w:val="0"/>
                <w:color w:val="auto"/>
                <w:sz w:val="24"/>
                <w:highlight w:val="yellow"/>
              </w:rPr>
            </w:pPr>
            <w:r w:rsidRPr="00C42887">
              <w:rPr>
                <w:rFonts w:ascii="Bookman Old Style" w:hAnsi="Bookman Old Style"/>
                <w:b/>
                <w:bCs/>
                <w:iCs w:val="0"/>
                <w:color w:val="auto"/>
                <w:sz w:val="24"/>
                <w:highlight w:val="yellow"/>
              </w:rPr>
              <w:t>Amount</w:t>
            </w:r>
          </w:p>
        </w:tc>
        <w:tc>
          <w:tcPr>
            <w:tcW w:w="5483" w:type="dxa"/>
            <w:shd w:val="pct25" w:color="auto" w:fill="auto"/>
            <w:vAlign w:val="center"/>
          </w:tcPr>
          <w:p w14:paraId="0C265D52" w14:textId="77777777" w:rsidR="00D36AAF" w:rsidRPr="00C42887" w:rsidRDefault="00D36AAF" w:rsidP="009B0451">
            <w:pPr>
              <w:pStyle w:val="alldoc"/>
              <w:tabs>
                <w:tab w:val="left" w:pos="900"/>
              </w:tabs>
              <w:spacing w:line="276" w:lineRule="auto"/>
              <w:ind w:left="0" w:right="0"/>
              <w:jc w:val="center"/>
              <w:rPr>
                <w:rFonts w:ascii="Bookman Old Style" w:hAnsi="Bookman Old Style"/>
                <w:b/>
                <w:bCs/>
                <w:iCs w:val="0"/>
                <w:color w:val="auto"/>
                <w:sz w:val="24"/>
                <w:highlight w:val="yellow"/>
              </w:rPr>
            </w:pPr>
            <w:r w:rsidRPr="00C42887">
              <w:rPr>
                <w:rFonts w:ascii="Bookman Old Style" w:hAnsi="Bookman Old Style"/>
                <w:b/>
                <w:bCs/>
                <w:iCs w:val="0"/>
                <w:color w:val="auto"/>
                <w:sz w:val="24"/>
                <w:highlight w:val="yellow"/>
              </w:rPr>
              <w:t>Particulars</w:t>
            </w:r>
          </w:p>
        </w:tc>
      </w:tr>
      <w:tr w:rsidR="00D36AAF" w:rsidRPr="00C42887" w14:paraId="3F5C99ED" w14:textId="77777777" w:rsidTr="000110FF">
        <w:trPr>
          <w:trHeight w:val="390"/>
          <w:jc w:val="center"/>
        </w:trPr>
        <w:tc>
          <w:tcPr>
            <w:tcW w:w="915" w:type="dxa"/>
            <w:tcBorders>
              <w:right w:val="single" w:sz="4" w:space="0" w:color="auto"/>
            </w:tcBorders>
            <w:vAlign w:val="center"/>
          </w:tcPr>
          <w:p w14:paraId="6B9A4CAE" w14:textId="77777777" w:rsidR="00D36AAF" w:rsidRPr="00C42887" w:rsidRDefault="00D36AAF" w:rsidP="009B045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I</w:t>
            </w:r>
          </w:p>
        </w:tc>
        <w:tc>
          <w:tcPr>
            <w:tcW w:w="2494" w:type="dxa"/>
            <w:vAlign w:val="center"/>
          </w:tcPr>
          <w:p w14:paraId="197C9617" w14:textId="4B4FAA9A" w:rsidR="00D36AAF" w:rsidRPr="00C42887" w:rsidRDefault="0028149C" w:rsidP="0028149C">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r w:rsidR="004E1C3D" w:rsidRPr="00C42887">
              <w:rPr>
                <w:rFonts w:ascii="Bookman Old Style" w:hAnsi="Bookman Old Style"/>
                <w:color w:val="auto"/>
                <w:sz w:val="24"/>
                <w:highlight w:val="yellow"/>
                <w:lang w:val="en-IN" w:eastAsia="en-IN"/>
              </w:rPr>
              <w:t>...................</w:t>
            </w:r>
          </w:p>
        </w:tc>
        <w:tc>
          <w:tcPr>
            <w:tcW w:w="5490" w:type="dxa"/>
            <w:gridSpan w:val="2"/>
            <w:vAlign w:val="center"/>
          </w:tcPr>
          <w:p w14:paraId="5B96B2F7" w14:textId="77777777" w:rsidR="00D36AAF" w:rsidRPr="00C42887" w:rsidRDefault="00D36AAF" w:rsidP="009B045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bCs/>
                <w:color w:val="auto"/>
                <w:sz w:val="24"/>
                <w:highlight w:val="yellow"/>
              </w:rPr>
              <w:t>10% at the time of Booking (</w:t>
            </w:r>
            <w:r w:rsidRPr="00C42887">
              <w:rPr>
                <w:rFonts w:ascii="Bookman Old Style" w:hAnsi="Bookman Old Style"/>
                <w:bCs/>
                <w:i/>
                <w:color w:val="auto"/>
                <w:sz w:val="24"/>
                <w:highlight w:val="yellow"/>
              </w:rPr>
              <w:t>inclusive of part/advance payment as mentioned herein above)</w:t>
            </w:r>
          </w:p>
        </w:tc>
      </w:tr>
      <w:tr w:rsidR="00D40D0F" w:rsidRPr="00C42887" w14:paraId="5898D85F" w14:textId="77777777" w:rsidTr="000110FF">
        <w:trPr>
          <w:trHeight w:val="432"/>
          <w:jc w:val="center"/>
        </w:trPr>
        <w:tc>
          <w:tcPr>
            <w:tcW w:w="915" w:type="dxa"/>
            <w:tcBorders>
              <w:right w:val="single" w:sz="4" w:space="0" w:color="auto"/>
            </w:tcBorders>
            <w:vAlign w:val="center"/>
          </w:tcPr>
          <w:p w14:paraId="5E89FE06" w14:textId="77777777" w:rsidR="00D40D0F" w:rsidRPr="00C42887" w:rsidRDefault="00D40D0F"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II</w:t>
            </w:r>
          </w:p>
        </w:tc>
        <w:tc>
          <w:tcPr>
            <w:tcW w:w="2494" w:type="dxa"/>
            <w:vAlign w:val="center"/>
          </w:tcPr>
          <w:p w14:paraId="6EE31FB7" w14:textId="1973B6B9" w:rsidR="00D40D0F" w:rsidRPr="00C42887" w:rsidRDefault="00D40D0F" w:rsidP="00D40D0F">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vAlign w:val="center"/>
          </w:tcPr>
          <w:p w14:paraId="1A44B322" w14:textId="5523F8D2" w:rsidR="00D40D0F" w:rsidRPr="00C42887" w:rsidRDefault="00D40D0F" w:rsidP="00D40D0F">
            <w:pPr>
              <w:pStyle w:val="alldoc"/>
              <w:tabs>
                <w:tab w:val="left" w:pos="900"/>
              </w:tabs>
              <w:spacing w:line="276" w:lineRule="auto"/>
              <w:ind w:left="0" w:right="-108"/>
              <w:rPr>
                <w:rFonts w:ascii="Bookman Old Style" w:hAnsi="Bookman Old Style"/>
                <w:iCs w:val="0"/>
                <w:color w:val="auto"/>
                <w:sz w:val="24"/>
                <w:highlight w:val="yellow"/>
              </w:rPr>
            </w:pPr>
            <w:r w:rsidRPr="00C42887">
              <w:rPr>
                <w:rFonts w:ascii="Bookman Old Style" w:hAnsi="Bookman Old Style"/>
                <w:bCs/>
                <w:color w:val="auto"/>
                <w:sz w:val="24"/>
                <w:highlight w:val="yellow"/>
              </w:rPr>
              <w:t xml:space="preserve">10% at the of </w:t>
            </w:r>
            <w:r w:rsidR="00344C68">
              <w:rPr>
                <w:rFonts w:ascii="Bookman Old Style" w:hAnsi="Bookman Old Style"/>
                <w:bCs/>
                <w:color w:val="auto"/>
                <w:sz w:val="24"/>
                <w:highlight w:val="yellow"/>
              </w:rPr>
              <w:t xml:space="preserve">Execution of </w:t>
            </w:r>
            <w:r w:rsidRPr="00C42887">
              <w:rPr>
                <w:rFonts w:ascii="Bookman Old Style" w:hAnsi="Bookman Old Style"/>
                <w:bCs/>
                <w:color w:val="auto"/>
                <w:sz w:val="24"/>
                <w:highlight w:val="yellow"/>
              </w:rPr>
              <w:t xml:space="preserve">Agreement to Sale </w:t>
            </w:r>
          </w:p>
        </w:tc>
      </w:tr>
      <w:tr w:rsidR="00D40D0F" w:rsidRPr="00C42887" w14:paraId="00ECDAF5" w14:textId="77777777" w:rsidTr="000110FF">
        <w:trPr>
          <w:trHeight w:val="432"/>
          <w:jc w:val="center"/>
        </w:trPr>
        <w:tc>
          <w:tcPr>
            <w:tcW w:w="915" w:type="dxa"/>
            <w:tcBorders>
              <w:right w:val="single" w:sz="4" w:space="0" w:color="auto"/>
            </w:tcBorders>
            <w:vAlign w:val="center"/>
          </w:tcPr>
          <w:p w14:paraId="7AB1971D" w14:textId="77777777" w:rsidR="00D40D0F" w:rsidRPr="00C42887" w:rsidRDefault="00D40D0F"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III</w:t>
            </w:r>
          </w:p>
        </w:tc>
        <w:tc>
          <w:tcPr>
            <w:tcW w:w="2494" w:type="dxa"/>
            <w:vAlign w:val="center"/>
          </w:tcPr>
          <w:p w14:paraId="09FF353D" w14:textId="2C6F493D" w:rsidR="00D40D0F" w:rsidRPr="00C42887" w:rsidRDefault="00D40D0F" w:rsidP="00D40D0F">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vAlign w:val="center"/>
          </w:tcPr>
          <w:p w14:paraId="1EAA28D3" w14:textId="727BCE95" w:rsidR="00D40D0F" w:rsidRPr="00C42887" w:rsidRDefault="008E4ECB"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1</w:t>
            </w:r>
            <w:r w:rsidR="00D40D0F" w:rsidRPr="00C42887">
              <w:rPr>
                <w:rFonts w:ascii="Bookman Old Style" w:hAnsi="Bookman Old Style"/>
                <w:iCs w:val="0"/>
                <w:color w:val="auto"/>
                <w:sz w:val="24"/>
                <w:highlight w:val="yellow"/>
              </w:rPr>
              <w:t>0% at the time of completion of plinth</w:t>
            </w:r>
          </w:p>
        </w:tc>
      </w:tr>
      <w:tr w:rsidR="00D40D0F" w:rsidRPr="00C42887" w14:paraId="64B827D8" w14:textId="77777777" w:rsidTr="000110FF">
        <w:trPr>
          <w:trHeight w:val="432"/>
          <w:jc w:val="center"/>
        </w:trPr>
        <w:tc>
          <w:tcPr>
            <w:tcW w:w="915" w:type="dxa"/>
            <w:tcBorders>
              <w:right w:val="single" w:sz="4" w:space="0" w:color="auto"/>
            </w:tcBorders>
            <w:vAlign w:val="center"/>
          </w:tcPr>
          <w:p w14:paraId="1998943D" w14:textId="77777777" w:rsidR="00D40D0F" w:rsidRPr="00C42887" w:rsidRDefault="00D40D0F"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IV</w:t>
            </w:r>
          </w:p>
        </w:tc>
        <w:tc>
          <w:tcPr>
            <w:tcW w:w="2494" w:type="dxa"/>
            <w:vAlign w:val="center"/>
          </w:tcPr>
          <w:p w14:paraId="0D7BBA96" w14:textId="370C5F4E" w:rsidR="00D40D0F" w:rsidRPr="00C42887" w:rsidRDefault="00D40D0F" w:rsidP="00D40D0F">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shd w:val="clear" w:color="auto" w:fill="auto"/>
            <w:vAlign w:val="center"/>
          </w:tcPr>
          <w:p w14:paraId="5EB1C3FA" w14:textId="52068D65" w:rsidR="00D40D0F" w:rsidRPr="00C42887" w:rsidRDefault="00545855"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5</w:t>
            </w:r>
            <w:r w:rsidR="00D40D0F" w:rsidRPr="00C42887">
              <w:rPr>
                <w:rFonts w:ascii="Bookman Old Style" w:hAnsi="Bookman Old Style"/>
                <w:iCs w:val="0"/>
                <w:color w:val="auto"/>
                <w:sz w:val="24"/>
                <w:highlight w:val="yellow"/>
              </w:rPr>
              <w:t>% at the time of completion of 1</w:t>
            </w:r>
            <w:r w:rsidR="00D40D0F" w:rsidRPr="00C42887">
              <w:rPr>
                <w:rFonts w:ascii="Bookman Old Style" w:hAnsi="Bookman Old Style"/>
                <w:iCs w:val="0"/>
                <w:color w:val="auto"/>
                <w:sz w:val="24"/>
                <w:highlight w:val="yellow"/>
                <w:vertAlign w:val="superscript"/>
              </w:rPr>
              <w:t>st</w:t>
            </w:r>
            <w:r w:rsidR="00D40D0F" w:rsidRPr="00C42887">
              <w:rPr>
                <w:rFonts w:ascii="Bookman Old Style" w:hAnsi="Bookman Old Style"/>
                <w:iCs w:val="0"/>
                <w:color w:val="auto"/>
                <w:sz w:val="24"/>
                <w:highlight w:val="yellow"/>
              </w:rPr>
              <w:t xml:space="preserve"> Slab</w:t>
            </w:r>
          </w:p>
        </w:tc>
      </w:tr>
      <w:tr w:rsidR="00D40D0F" w:rsidRPr="00C42887" w14:paraId="632DA0FD" w14:textId="77777777" w:rsidTr="000110FF">
        <w:trPr>
          <w:trHeight w:val="432"/>
          <w:jc w:val="center"/>
        </w:trPr>
        <w:tc>
          <w:tcPr>
            <w:tcW w:w="915" w:type="dxa"/>
            <w:tcBorders>
              <w:right w:val="single" w:sz="4" w:space="0" w:color="auto"/>
            </w:tcBorders>
            <w:vAlign w:val="center"/>
          </w:tcPr>
          <w:p w14:paraId="07DD7FB6" w14:textId="77777777" w:rsidR="00D40D0F" w:rsidRPr="00C42887" w:rsidRDefault="00D40D0F"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V</w:t>
            </w:r>
          </w:p>
        </w:tc>
        <w:tc>
          <w:tcPr>
            <w:tcW w:w="2494" w:type="dxa"/>
            <w:vAlign w:val="center"/>
          </w:tcPr>
          <w:p w14:paraId="57790E5B" w14:textId="5219F71E" w:rsidR="00D40D0F" w:rsidRPr="00C42887" w:rsidRDefault="00D40D0F" w:rsidP="00D40D0F">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5A289D76" w14:textId="0EEE11AE" w:rsidR="00D40D0F" w:rsidRPr="00C42887" w:rsidRDefault="00545855" w:rsidP="00D40D0F">
            <w:pPr>
              <w:spacing w:line="276" w:lineRule="auto"/>
              <w:ind w:left="0"/>
              <w:rPr>
                <w:color w:val="auto"/>
                <w:highlight w:val="yellow"/>
              </w:rPr>
            </w:pPr>
            <w:r w:rsidRPr="00C42887">
              <w:rPr>
                <w:rFonts w:ascii="Bookman Old Style" w:hAnsi="Bookman Old Style"/>
                <w:iCs/>
                <w:color w:val="auto"/>
                <w:sz w:val="24"/>
                <w:highlight w:val="yellow"/>
              </w:rPr>
              <w:t>3</w:t>
            </w:r>
            <w:r w:rsidR="00D40D0F" w:rsidRPr="00C42887">
              <w:rPr>
                <w:rFonts w:ascii="Bookman Old Style" w:hAnsi="Bookman Old Style"/>
                <w:iCs/>
                <w:color w:val="auto"/>
                <w:sz w:val="24"/>
                <w:highlight w:val="yellow"/>
              </w:rPr>
              <w:t xml:space="preserve">% at the time of completion of </w:t>
            </w:r>
            <w:r w:rsidR="006368D8" w:rsidRPr="00C42887">
              <w:rPr>
                <w:rFonts w:ascii="Bookman Old Style" w:hAnsi="Bookman Old Style"/>
                <w:iCs/>
                <w:color w:val="auto"/>
                <w:sz w:val="24"/>
                <w:highlight w:val="yellow"/>
              </w:rPr>
              <w:t>2</w:t>
            </w:r>
            <w:r w:rsidR="006368D8" w:rsidRPr="00C42887">
              <w:rPr>
                <w:rFonts w:ascii="Bookman Old Style" w:hAnsi="Bookman Old Style"/>
                <w:iCs/>
                <w:color w:val="auto"/>
                <w:sz w:val="24"/>
                <w:highlight w:val="yellow"/>
                <w:vertAlign w:val="superscript"/>
              </w:rPr>
              <w:t>nd</w:t>
            </w:r>
            <w:r w:rsidR="006368D8" w:rsidRPr="00C42887">
              <w:rPr>
                <w:rFonts w:ascii="Bookman Old Style" w:hAnsi="Bookman Old Style"/>
                <w:iCs/>
                <w:color w:val="auto"/>
                <w:sz w:val="24"/>
                <w:highlight w:val="yellow"/>
              </w:rPr>
              <w:t xml:space="preserve"> </w:t>
            </w:r>
            <w:r w:rsidR="00D40D0F" w:rsidRPr="00C42887">
              <w:rPr>
                <w:rFonts w:ascii="Bookman Old Style" w:hAnsi="Bookman Old Style"/>
                <w:iCs/>
                <w:color w:val="auto"/>
                <w:sz w:val="24"/>
                <w:highlight w:val="yellow"/>
              </w:rPr>
              <w:t>Slab</w:t>
            </w:r>
          </w:p>
        </w:tc>
      </w:tr>
      <w:tr w:rsidR="00D40D0F" w:rsidRPr="00C42887" w14:paraId="3F73B5BE" w14:textId="77777777" w:rsidTr="000110FF">
        <w:trPr>
          <w:trHeight w:val="432"/>
          <w:jc w:val="center"/>
        </w:trPr>
        <w:tc>
          <w:tcPr>
            <w:tcW w:w="915" w:type="dxa"/>
            <w:tcBorders>
              <w:right w:val="single" w:sz="4" w:space="0" w:color="auto"/>
            </w:tcBorders>
            <w:vAlign w:val="center"/>
          </w:tcPr>
          <w:p w14:paraId="6886040B" w14:textId="77777777" w:rsidR="00D40D0F" w:rsidRPr="00C42887" w:rsidRDefault="00D40D0F"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VI</w:t>
            </w:r>
          </w:p>
        </w:tc>
        <w:tc>
          <w:tcPr>
            <w:tcW w:w="2494" w:type="dxa"/>
            <w:vAlign w:val="center"/>
          </w:tcPr>
          <w:p w14:paraId="7855F6AE" w14:textId="6C895F3F" w:rsidR="00D40D0F" w:rsidRPr="00C42887" w:rsidRDefault="00D40D0F" w:rsidP="00D40D0F">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14E56581" w14:textId="667ADD31" w:rsidR="00D40D0F" w:rsidRPr="00C42887" w:rsidRDefault="00545855" w:rsidP="00D40D0F">
            <w:pPr>
              <w:spacing w:line="276" w:lineRule="auto"/>
              <w:ind w:left="0"/>
              <w:rPr>
                <w:color w:val="auto"/>
                <w:highlight w:val="yellow"/>
              </w:rPr>
            </w:pPr>
            <w:r w:rsidRPr="00C42887">
              <w:rPr>
                <w:rFonts w:ascii="Bookman Old Style" w:hAnsi="Bookman Old Style"/>
                <w:iCs/>
                <w:color w:val="auto"/>
                <w:sz w:val="24"/>
                <w:highlight w:val="yellow"/>
              </w:rPr>
              <w:t>3</w:t>
            </w:r>
            <w:r w:rsidR="00D40D0F" w:rsidRPr="00C42887">
              <w:rPr>
                <w:rFonts w:ascii="Bookman Old Style" w:hAnsi="Bookman Old Style"/>
                <w:iCs/>
                <w:color w:val="auto"/>
                <w:sz w:val="24"/>
                <w:highlight w:val="yellow"/>
              </w:rPr>
              <w:t xml:space="preserve">% at the time of completion of </w:t>
            </w:r>
            <w:r w:rsidR="006368D8" w:rsidRPr="00C42887">
              <w:rPr>
                <w:rFonts w:ascii="Bookman Old Style" w:hAnsi="Bookman Old Style"/>
                <w:iCs/>
                <w:color w:val="auto"/>
                <w:sz w:val="24"/>
                <w:highlight w:val="yellow"/>
              </w:rPr>
              <w:t>3</w:t>
            </w:r>
            <w:r w:rsidR="006368D8" w:rsidRPr="00C42887">
              <w:rPr>
                <w:rFonts w:ascii="Bookman Old Style" w:hAnsi="Bookman Old Style"/>
                <w:iCs/>
                <w:color w:val="auto"/>
                <w:sz w:val="24"/>
                <w:highlight w:val="yellow"/>
                <w:vertAlign w:val="superscript"/>
              </w:rPr>
              <w:t>rd</w:t>
            </w:r>
            <w:r w:rsidR="006368D8" w:rsidRPr="00C42887">
              <w:rPr>
                <w:rFonts w:ascii="Bookman Old Style" w:hAnsi="Bookman Old Style"/>
                <w:iCs/>
                <w:color w:val="auto"/>
                <w:sz w:val="24"/>
                <w:highlight w:val="yellow"/>
              </w:rPr>
              <w:t xml:space="preserve"> </w:t>
            </w:r>
            <w:r w:rsidR="00D40D0F" w:rsidRPr="00C42887">
              <w:rPr>
                <w:rFonts w:ascii="Bookman Old Style" w:hAnsi="Bookman Old Style"/>
                <w:iCs/>
                <w:color w:val="auto"/>
                <w:sz w:val="24"/>
                <w:highlight w:val="yellow"/>
              </w:rPr>
              <w:t>Slab</w:t>
            </w:r>
          </w:p>
        </w:tc>
      </w:tr>
      <w:tr w:rsidR="00A17791" w:rsidRPr="00C42887" w14:paraId="30DB31C8" w14:textId="77777777" w:rsidTr="000110FF">
        <w:trPr>
          <w:trHeight w:val="432"/>
          <w:jc w:val="center"/>
        </w:trPr>
        <w:tc>
          <w:tcPr>
            <w:tcW w:w="915" w:type="dxa"/>
            <w:tcBorders>
              <w:right w:val="single" w:sz="4" w:space="0" w:color="auto"/>
            </w:tcBorders>
            <w:vAlign w:val="center"/>
          </w:tcPr>
          <w:p w14:paraId="1001F54C" w14:textId="74A95F84"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VII</w:t>
            </w:r>
          </w:p>
        </w:tc>
        <w:tc>
          <w:tcPr>
            <w:tcW w:w="2494" w:type="dxa"/>
            <w:vAlign w:val="center"/>
          </w:tcPr>
          <w:p w14:paraId="362C24AD" w14:textId="60E67BF6"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5687BFF0" w14:textId="1EC9ED51" w:rsidR="00A17791" w:rsidRPr="00C42887" w:rsidRDefault="00A17791" w:rsidP="00A17791">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4</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A17791" w:rsidRPr="00C42887" w14:paraId="1ABF5C58" w14:textId="77777777" w:rsidTr="000110FF">
        <w:trPr>
          <w:trHeight w:val="432"/>
          <w:jc w:val="center"/>
        </w:trPr>
        <w:tc>
          <w:tcPr>
            <w:tcW w:w="915" w:type="dxa"/>
            <w:tcBorders>
              <w:right w:val="single" w:sz="4" w:space="0" w:color="auto"/>
            </w:tcBorders>
            <w:vAlign w:val="center"/>
          </w:tcPr>
          <w:p w14:paraId="64118618" w14:textId="20C2531A"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VIII</w:t>
            </w:r>
          </w:p>
        </w:tc>
        <w:tc>
          <w:tcPr>
            <w:tcW w:w="2494" w:type="dxa"/>
            <w:vAlign w:val="center"/>
          </w:tcPr>
          <w:p w14:paraId="0F5228A7" w14:textId="052E63AA"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5DEE51A7" w14:textId="34D4A8FE" w:rsidR="00A17791" w:rsidRPr="00C42887" w:rsidRDefault="00A17791" w:rsidP="00A17791">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5</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A17791" w:rsidRPr="00C42887" w14:paraId="305876E5" w14:textId="77777777" w:rsidTr="000110FF">
        <w:trPr>
          <w:trHeight w:val="432"/>
          <w:jc w:val="center"/>
        </w:trPr>
        <w:tc>
          <w:tcPr>
            <w:tcW w:w="915" w:type="dxa"/>
            <w:tcBorders>
              <w:right w:val="single" w:sz="4" w:space="0" w:color="auto"/>
            </w:tcBorders>
            <w:vAlign w:val="center"/>
          </w:tcPr>
          <w:p w14:paraId="3A466C4B" w14:textId="59FAC191"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IX</w:t>
            </w:r>
          </w:p>
        </w:tc>
        <w:tc>
          <w:tcPr>
            <w:tcW w:w="2494" w:type="dxa"/>
            <w:vAlign w:val="center"/>
          </w:tcPr>
          <w:p w14:paraId="3AB5484C" w14:textId="5FB21552"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57A35749" w14:textId="64CF2D03" w:rsidR="00A17791" w:rsidRPr="00C42887" w:rsidRDefault="00A17791" w:rsidP="00A17791">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6</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A17791" w:rsidRPr="00C42887" w14:paraId="31CBEF27" w14:textId="77777777" w:rsidTr="000110FF">
        <w:trPr>
          <w:trHeight w:val="432"/>
          <w:jc w:val="center"/>
        </w:trPr>
        <w:tc>
          <w:tcPr>
            <w:tcW w:w="915" w:type="dxa"/>
            <w:tcBorders>
              <w:right w:val="single" w:sz="4" w:space="0" w:color="auto"/>
            </w:tcBorders>
            <w:vAlign w:val="center"/>
          </w:tcPr>
          <w:p w14:paraId="4CD5EDD5" w14:textId="03E0CF91"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w:t>
            </w:r>
          </w:p>
        </w:tc>
        <w:tc>
          <w:tcPr>
            <w:tcW w:w="2494" w:type="dxa"/>
            <w:vAlign w:val="center"/>
          </w:tcPr>
          <w:p w14:paraId="4611D886" w14:textId="4DE8DD34"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35AC65D8" w14:textId="40F81E08" w:rsidR="00A17791" w:rsidRPr="00C42887" w:rsidRDefault="00A17791" w:rsidP="00A17791">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7</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A17791" w:rsidRPr="00C42887" w14:paraId="11110FD9" w14:textId="77777777" w:rsidTr="000110FF">
        <w:trPr>
          <w:trHeight w:val="432"/>
          <w:jc w:val="center"/>
        </w:trPr>
        <w:tc>
          <w:tcPr>
            <w:tcW w:w="915" w:type="dxa"/>
            <w:tcBorders>
              <w:right w:val="single" w:sz="4" w:space="0" w:color="auto"/>
            </w:tcBorders>
            <w:vAlign w:val="center"/>
          </w:tcPr>
          <w:p w14:paraId="77A28348" w14:textId="628792C3"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XI</w:t>
            </w:r>
          </w:p>
        </w:tc>
        <w:tc>
          <w:tcPr>
            <w:tcW w:w="2494" w:type="dxa"/>
            <w:vAlign w:val="center"/>
          </w:tcPr>
          <w:p w14:paraId="30935260" w14:textId="797AFBBD"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1ECBF209" w14:textId="47A9425E" w:rsidR="00A17791" w:rsidRPr="00C42887" w:rsidRDefault="00A17791" w:rsidP="00A17791">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8</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A17791" w:rsidRPr="00C42887" w14:paraId="2E4E6E3F" w14:textId="77777777" w:rsidTr="000110FF">
        <w:trPr>
          <w:trHeight w:val="432"/>
          <w:jc w:val="center"/>
        </w:trPr>
        <w:tc>
          <w:tcPr>
            <w:tcW w:w="915" w:type="dxa"/>
            <w:tcBorders>
              <w:right w:val="single" w:sz="4" w:space="0" w:color="auto"/>
            </w:tcBorders>
            <w:vAlign w:val="center"/>
          </w:tcPr>
          <w:p w14:paraId="5699C3BC" w14:textId="06163FAD"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XII</w:t>
            </w:r>
          </w:p>
        </w:tc>
        <w:tc>
          <w:tcPr>
            <w:tcW w:w="2494" w:type="dxa"/>
            <w:vAlign w:val="center"/>
          </w:tcPr>
          <w:p w14:paraId="63F6DD35" w14:textId="7E18786B"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10913943" w14:textId="0107C71A" w:rsidR="00A17791" w:rsidRPr="00C42887" w:rsidRDefault="00A17791" w:rsidP="00A17791">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9</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FB1E9D" w:rsidRPr="00C42887" w14:paraId="44DED0D1" w14:textId="77777777" w:rsidTr="000110FF">
        <w:trPr>
          <w:trHeight w:val="432"/>
          <w:jc w:val="center"/>
        </w:trPr>
        <w:tc>
          <w:tcPr>
            <w:tcW w:w="915" w:type="dxa"/>
            <w:tcBorders>
              <w:right w:val="single" w:sz="4" w:space="0" w:color="auto"/>
            </w:tcBorders>
            <w:vAlign w:val="center"/>
          </w:tcPr>
          <w:p w14:paraId="11E8357D" w14:textId="1E95747D" w:rsidR="00FB1E9D" w:rsidRPr="00C42887" w:rsidRDefault="00FB1E9D" w:rsidP="00FB1E9D">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XIII</w:t>
            </w:r>
          </w:p>
        </w:tc>
        <w:tc>
          <w:tcPr>
            <w:tcW w:w="2494" w:type="dxa"/>
            <w:vAlign w:val="center"/>
          </w:tcPr>
          <w:p w14:paraId="1458C4A5" w14:textId="5DF2938E" w:rsidR="00FB1E9D" w:rsidRPr="00C42887" w:rsidRDefault="00FB1E9D" w:rsidP="00FB1E9D">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2C7CA551" w14:textId="1C1E73BB" w:rsidR="00FB1E9D" w:rsidRPr="00C42887" w:rsidRDefault="00FB1E9D" w:rsidP="00FB1E9D">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10</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FB1E9D" w:rsidRPr="00C42887" w14:paraId="49E63934" w14:textId="77777777" w:rsidTr="000110FF">
        <w:trPr>
          <w:trHeight w:val="432"/>
          <w:jc w:val="center"/>
        </w:trPr>
        <w:tc>
          <w:tcPr>
            <w:tcW w:w="915" w:type="dxa"/>
            <w:tcBorders>
              <w:right w:val="single" w:sz="4" w:space="0" w:color="auto"/>
            </w:tcBorders>
            <w:vAlign w:val="center"/>
          </w:tcPr>
          <w:p w14:paraId="6650D375" w14:textId="1E23F709" w:rsidR="00FB1E9D" w:rsidRPr="00C42887" w:rsidRDefault="000110FF" w:rsidP="00FB1E9D">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XIV</w:t>
            </w:r>
          </w:p>
        </w:tc>
        <w:tc>
          <w:tcPr>
            <w:tcW w:w="2494" w:type="dxa"/>
            <w:vAlign w:val="center"/>
          </w:tcPr>
          <w:p w14:paraId="45CD0EAA" w14:textId="3E1391A4" w:rsidR="00FB1E9D" w:rsidRPr="00C42887" w:rsidRDefault="00FB1E9D" w:rsidP="00FB1E9D">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66B85D75" w14:textId="7ABF7A1C" w:rsidR="00FB1E9D" w:rsidRPr="00C42887" w:rsidRDefault="00FB1E9D" w:rsidP="00FB1E9D">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11</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FB1E9D" w:rsidRPr="00C42887" w14:paraId="31E9BCCF" w14:textId="77777777" w:rsidTr="000110FF">
        <w:trPr>
          <w:trHeight w:val="432"/>
          <w:jc w:val="center"/>
        </w:trPr>
        <w:tc>
          <w:tcPr>
            <w:tcW w:w="915" w:type="dxa"/>
            <w:tcBorders>
              <w:right w:val="single" w:sz="4" w:space="0" w:color="auto"/>
            </w:tcBorders>
            <w:vAlign w:val="center"/>
          </w:tcPr>
          <w:p w14:paraId="202D68B8" w14:textId="066CF302" w:rsidR="00FB1E9D" w:rsidRPr="00C42887" w:rsidRDefault="000110FF" w:rsidP="00FB1E9D">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XV</w:t>
            </w:r>
          </w:p>
        </w:tc>
        <w:tc>
          <w:tcPr>
            <w:tcW w:w="2494" w:type="dxa"/>
            <w:vAlign w:val="center"/>
          </w:tcPr>
          <w:p w14:paraId="091712BE" w14:textId="0FC71F5E" w:rsidR="00FB1E9D" w:rsidRPr="00C42887" w:rsidRDefault="00FB1E9D" w:rsidP="00FB1E9D">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5536C9D4" w14:textId="15EB4169" w:rsidR="00FB1E9D" w:rsidRPr="00C42887" w:rsidRDefault="00FB1E9D" w:rsidP="00FB1E9D">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12</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FB1E9D" w:rsidRPr="00C42887" w14:paraId="711E172E" w14:textId="77777777" w:rsidTr="000110FF">
        <w:trPr>
          <w:trHeight w:val="432"/>
          <w:jc w:val="center"/>
        </w:trPr>
        <w:tc>
          <w:tcPr>
            <w:tcW w:w="915" w:type="dxa"/>
            <w:tcBorders>
              <w:right w:val="single" w:sz="4" w:space="0" w:color="auto"/>
            </w:tcBorders>
            <w:vAlign w:val="center"/>
          </w:tcPr>
          <w:p w14:paraId="6EFD0F2A" w14:textId="3FF81E76" w:rsidR="00FB1E9D" w:rsidRPr="00C42887" w:rsidRDefault="000110FF" w:rsidP="00FB1E9D">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XVI</w:t>
            </w:r>
          </w:p>
        </w:tc>
        <w:tc>
          <w:tcPr>
            <w:tcW w:w="2494" w:type="dxa"/>
            <w:vAlign w:val="center"/>
          </w:tcPr>
          <w:p w14:paraId="7D3BA069" w14:textId="650B0401" w:rsidR="00FB1E9D" w:rsidRPr="00C42887" w:rsidRDefault="00FB1E9D" w:rsidP="00FB1E9D">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7385DA8C" w14:textId="082E7233" w:rsidR="00FB1E9D" w:rsidRPr="00C42887" w:rsidRDefault="00FB1E9D" w:rsidP="00FB1E9D">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13</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FB1E9D" w:rsidRPr="00C42887" w14:paraId="2A359B1C" w14:textId="77777777" w:rsidTr="000110FF">
        <w:trPr>
          <w:trHeight w:val="432"/>
          <w:jc w:val="center"/>
        </w:trPr>
        <w:tc>
          <w:tcPr>
            <w:tcW w:w="915" w:type="dxa"/>
            <w:tcBorders>
              <w:right w:val="single" w:sz="4" w:space="0" w:color="auto"/>
            </w:tcBorders>
            <w:vAlign w:val="center"/>
          </w:tcPr>
          <w:p w14:paraId="2A6C3653" w14:textId="74A76164" w:rsidR="00FB1E9D" w:rsidRPr="00C42887" w:rsidRDefault="000110FF" w:rsidP="00FB1E9D">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XVII</w:t>
            </w:r>
          </w:p>
        </w:tc>
        <w:tc>
          <w:tcPr>
            <w:tcW w:w="2494" w:type="dxa"/>
            <w:vAlign w:val="center"/>
          </w:tcPr>
          <w:p w14:paraId="146CD650" w14:textId="72A596AB" w:rsidR="00FB1E9D" w:rsidRPr="00C42887" w:rsidRDefault="00FB1E9D" w:rsidP="00FB1E9D">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2E666B78" w14:textId="41F2BB49" w:rsidR="00FB1E9D" w:rsidRPr="00C42887" w:rsidRDefault="00FB1E9D" w:rsidP="00FB1E9D">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14</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FB1E9D" w:rsidRPr="00C42887" w14:paraId="1EC8EB9A" w14:textId="77777777" w:rsidTr="000110FF">
        <w:trPr>
          <w:trHeight w:val="432"/>
          <w:jc w:val="center"/>
        </w:trPr>
        <w:tc>
          <w:tcPr>
            <w:tcW w:w="915" w:type="dxa"/>
            <w:tcBorders>
              <w:right w:val="single" w:sz="4" w:space="0" w:color="auto"/>
            </w:tcBorders>
            <w:vAlign w:val="center"/>
          </w:tcPr>
          <w:p w14:paraId="658C43B5" w14:textId="0919F604" w:rsidR="00FB1E9D" w:rsidRPr="00C42887" w:rsidRDefault="000110FF" w:rsidP="00FB1E9D">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XVIII</w:t>
            </w:r>
          </w:p>
        </w:tc>
        <w:tc>
          <w:tcPr>
            <w:tcW w:w="2494" w:type="dxa"/>
            <w:vAlign w:val="center"/>
          </w:tcPr>
          <w:p w14:paraId="510E5BFB" w14:textId="55920512" w:rsidR="00FB1E9D" w:rsidRPr="00C42887" w:rsidRDefault="00FB1E9D" w:rsidP="00FB1E9D">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vAlign w:val="center"/>
          </w:tcPr>
          <w:p w14:paraId="2EEB953C" w14:textId="27C16D6B" w:rsidR="00FB1E9D" w:rsidRPr="00C42887" w:rsidRDefault="00FB1E9D" w:rsidP="00FB1E9D">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 xml:space="preserve">5% at the time of </w:t>
            </w:r>
            <w:r w:rsidRPr="00C42887">
              <w:rPr>
                <w:rFonts w:ascii="Bookman Old Style" w:hAnsi="Bookman Old Style"/>
                <w:color w:val="auto"/>
                <w:sz w:val="24"/>
                <w:highlight w:val="yellow"/>
              </w:rPr>
              <w:t>completion of the Brick Work of the said Apartment.</w:t>
            </w:r>
          </w:p>
        </w:tc>
      </w:tr>
      <w:tr w:rsidR="00A17791" w:rsidRPr="00C42887" w14:paraId="3D983E04" w14:textId="77777777" w:rsidTr="000110FF">
        <w:trPr>
          <w:trHeight w:val="432"/>
          <w:jc w:val="center"/>
        </w:trPr>
        <w:tc>
          <w:tcPr>
            <w:tcW w:w="915" w:type="dxa"/>
            <w:tcBorders>
              <w:right w:val="single" w:sz="4" w:space="0" w:color="auto"/>
            </w:tcBorders>
            <w:vAlign w:val="center"/>
          </w:tcPr>
          <w:p w14:paraId="5510167C" w14:textId="40D1E633" w:rsidR="00A17791" w:rsidRPr="00C42887" w:rsidRDefault="000110FF"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IX</w:t>
            </w:r>
          </w:p>
        </w:tc>
        <w:tc>
          <w:tcPr>
            <w:tcW w:w="2494" w:type="dxa"/>
            <w:vAlign w:val="center"/>
          </w:tcPr>
          <w:p w14:paraId="653B726E" w14:textId="6238B3F6" w:rsidR="00A17791" w:rsidRPr="00C42887" w:rsidRDefault="00A17791" w:rsidP="00A17791">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shd w:val="clear" w:color="auto" w:fill="auto"/>
            <w:vAlign w:val="center"/>
          </w:tcPr>
          <w:p w14:paraId="34A1C891" w14:textId="27FC6115" w:rsidR="00A17791" w:rsidRPr="00C42887" w:rsidRDefault="00A17791" w:rsidP="00A17791">
            <w:pPr>
              <w:spacing w:line="276" w:lineRule="auto"/>
              <w:ind w:left="0"/>
              <w:rPr>
                <w:color w:val="auto"/>
                <w:highlight w:val="yellow"/>
              </w:rPr>
            </w:pPr>
            <w:r w:rsidRPr="00C42887">
              <w:rPr>
                <w:rFonts w:ascii="Bookman Old Style" w:hAnsi="Bookman Old Style"/>
                <w:bCs/>
                <w:iCs/>
                <w:color w:val="auto"/>
                <w:sz w:val="24"/>
                <w:highlight w:val="yellow"/>
              </w:rPr>
              <w:t xml:space="preserve">5% at the time of </w:t>
            </w:r>
            <w:r w:rsidRPr="00C42887">
              <w:rPr>
                <w:rFonts w:ascii="Bookman Old Style" w:hAnsi="Bookman Old Style"/>
                <w:color w:val="auto"/>
                <w:sz w:val="24"/>
                <w:highlight w:val="yellow"/>
              </w:rPr>
              <w:t>completion of the Internal plaster (Gypsum) work of the said Apartment</w:t>
            </w:r>
          </w:p>
        </w:tc>
      </w:tr>
      <w:tr w:rsidR="00A17791" w:rsidRPr="00C42887" w14:paraId="1B025DCE" w14:textId="77777777" w:rsidTr="000110FF">
        <w:trPr>
          <w:trHeight w:val="432"/>
          <w:jc w:val="center"/>
        </w:trPr>
        <w:tc>
          <w:tcPr>
            <w:tcW w:w="915" w:type="dxa"/>
            <w:tcBorders>
              <w:right w:val="single" w:sz="4" w:space="0" w:color="auto"/>
            </w:tcBorders>
            <w:vAlign w:val="center"/>
          </w:tcPr>
          <w:p w14:paraId="030473DA" w14:textId="6F2D42BA" w:rsidR="00A17791" w:rsidRPr="00C42887" w:rsidRDefault="000110FF"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XX</w:t>
            </w:r>
          </w:p>
        </w:tc>
        <w:tc>
          <w:tcPr>
            <w:tcW w:w="2494" w:type="dxa"/>
            <w:vAlign w:val="center"/>
          </w:tcPr>
          <w:p w14:paraId="5CDD29DE" w14:textId="345CCDCB" w:rsidR="00A17791" w:rsidRPr="00C42887" w:rsidRDefault="00A17791" w:rsidP="00A17791">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shd w:val="clear" w:color="auto" w:fill="auto"/>
            <w:vAlign w:val="center"/>
          </w:tcPr>
          <w:p w14:paraId="2B9C01EB" w14:textId="428F6CA6"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bCs/>
                <w:iCs w:val="0"/>
                <w:color w:val="auto"/>
                <w:sz w:val="24"/>
                <w:highlight w:val="yellow"/>
              </w:rPr>
              <w:t xml:space="preserve">3% </w:t>
            </w:r>
            <w:r w:rsidRPr="00C42887">
              <w:rPr>
                <w:rFonts w:ascii="Bookman Old Style" w:hAnsi="Bookman Old Style"/>
                <w:color w:val="auto"/>
                <w:sz w:val="24"/>
                <w:highlight w:val="yellow"/>
              </w:rPr>
              <w:t xml:space="preserve">at the time of completion of Dado, Toilet, Kitchen Tiling Work of the said Apartment. </w:t>
            </w:r>
          </w:p>
        </w:tc>
      </w:tr>
      <w:tr w:rsidR="00A17791" w:rsidRPr="00C42887" w14:paraId="0B1E23DC" w14:textId="77777777" w:rsidTr="000110FF">
        <w:trPr>
          <w:trHeight w:val="432"/>
          <w:jc w:val="center"/>
        </w:trPr>
        <w:tc>
          <w:tcPr>
            <w:tcW w:w="915" w:type="dxa"/>
            <w:tcBorders>
              <w:right w:val="single" w:sz="4" w:space="0" w:color="auto"/>
            </w:tcBorders>
            <w:vAlign w:val="center"/>
          </w:tcPr>
          <w:p w14:paraId="0114E18C" w14:textId="10BDE7FF" w:rsidR="00A17791" w:rsidRPr="00C42887" w:rsidRDefault="000110FF"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XXI</w:t>
            </w:r>
          </w:p>
        </w:tc>
        <w:tc>
          <w:tcPr>
            <w:tcW w:w="2494" w:type="dxa"/>
            <w:vAlign w:val="center"/>
          </w:tcPr>
          <w:p w14:paraId="191D72E8" w14:textId="674FAE06"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vAlign w:val="center"/>
          </w:tcPr>
          <w:p w14:paraId="19CDE6DB" w14:textId="213D8866" w:rsidR="00A17791" w:rsidRPr="00C42887" w:rsidRDefault="00A17791" w:rsidP="00A17791">
            <w:pPr>
              <w:pStyle w:val="alldoc"/>
              <w:tabs>
                <w:tab w:val="left" w:pos="900"/>
              </w:tabs>
              <w:spacing w:line="276" w:lineRule="auto"/>
              <w:ind w:left="0"/>
              <w:rPr>
                <w:rFonts w:ascii="Bookman Old Style" w:hAnsi="Bookman Old Style"/>
                <w:bCs/>
                <w:iCs w:val="0"/>
                <w:color w:val="auto"/>
                <w:sz w:val="24"/>
                <w:highlight w:val="yellow"/>
              </w:rPr>
            </w:pPr>
            <w:r w:rsidRPr="00C42887">
              <w:rPr>
                <w:rFonts w:ascii="Bookman Old Style" w:hAnsi="Bookman Old Style"/>
                <w:bCs/>
                <w:iCs w:val="0"/>
                <w:color w:val="auto"/>
                <w:sz w:val="24"/>
                <w:highlight w:val="yellow"/>
              </w:rPr>
              <w:t xml:space="preserve">5% </w:t>
            </w:r>
            <w:r w:rsidRPr="00C42887">
              <w:rPr>
                <w:rFonts w:ascii="Bookman Old Style" w:hAnsi="Bookman Old Style"/>
                <w:color w:val="auto"/>
                <w:sz w:val="24"/>
                <w:highlight w:val="yellow"/>
              </w:rPr>
              <w:t>at the time of completion of flooring tiles work of the said Apartment.</w:t>
            </w:r>
          </w:p>
        </w:tc>
      </w:tr>
      <w:tr w:rsidR="00A17791" w:rsidRPr="00C42887" w14:paraId="5B37566C" w14:textId="77777777" w:rsidTr="000110FF">
        <w:trPr>
          <w:trHeight w:val="432"/>
          <w:jc w:val="center"/>
        </w:trPr>
        <w:tc>
          <w:tcPr>
            <w:tcW w:w="915" w:type="dxa"/>
            <w:tcBorders>
              <w:right w:val="single" w:sz="4" w:space="0" w:color="auto"/>
            </w:tcBorders>
            <w:vAlign w:val="center"/>
          </w:tcPr>
          <w:p w14:paraId="1E5264E9" w14:textId="12F37815" w:rsidR="00A17791" w:rsidRPr="00C42887" w:rsidRDefault="000110FF"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XXII</w:t>
            </w:r>
          </w:p>
        </w:tc>
        <w:tc>
          <w:tcPr>
            <w:tcW w:w="2494" w:type="dxa"/>
            <w:vAlign w:val="center"/>
          </w:tcPr>
          <w:p w14:paraId="59F60065" w14:textId="76D40EBE"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vAlign w:val="center"/>
          </w:tcPr>
          <w:p w14:paraId="4D79F84C" w14:textId="134800C9" w:rsidR="00A17791" w:rsidRPr="00C42887" w:rsidRDefault="00A17791" w:rsidP="00A17791">
            <w:pPr>
              <w:pStyle w:val="alldoc"/>
              <w:tabs>
                <w:tab w:val="left" w:pos="900"/>
              </w:tabs>
              <w:spacing w:line="276" w:lineRule="auto"/>
              <w:ind w:left="0" w:right="0"/>
              <w:rPr>
                <w:rFonts w:ascii="Bookman Old Style" w:hAnsi="Bookman Old Style"/>
                <w:bCs/>
                <w:iCs w:val="0"/>
                <w:color w:val="auto"/>
                <w:sz w:val="24"/>
                <w:highlight w:val="yellow"/>
              </w:rPr>
            </w:pPr>
            <w:r w:rsidRPr="00C42887">
              <w:rPr>
                <w:rFonts w:ascii="Bookman Old Style" w:hAnsi="Bookman Old Style"/>
                <w:bCs/>
                <w:iCs w:val="0"/>
                <w:color w:val="auto"/>
                <w:sz w:val="24"/>
                <w:highlight w:val="yellow"/>
              </w:rPr>
              <w:t xml:space="preserve">3% </w:t>
            </w:r>
            <w:r w:rsidRPr="00C42887">
              <w:rPr>
                <w:rFonts w:ascii="Bookman Old Style" w:hAnsi="Bookman Old Style"/>
                <w:color w:val="auto"/>
                <w:sz w:val="24"/>
                <w:highlight w:val="yellow"/>
              </w:rPr>
              <w:t xml:space="preserve">at the time of completion of the window grill and kitchen </w:t>
            </w:r>
            <w:proofErr w:type="spellStart"/>
            <w:r w:rsidRPr="00C42887">
              <w:rPr>
                <w:rFonts w:ascii="Bookman Old Style" w:hAnsi="Bookman Old Style"/>
                <w:color w:val="auto"/>
                <w:sz w:val="24"/>
                <w:highlight w:val="yellow"/>
              </w:rPr>
              <w:t>otta</w:t>
            </w:r>
            <w:proofErr w:type="spellEnd"/>
            <w:r w:rsidRPr="00C42887">
              <w:rPr>
                <w:rFonts w:ascii="Bookman Old Style" w:hAnsi="Bookman Old Style"/>
                <w:color w:val="auto"/>
                <w:sz w:val="24"/>
                <w:highlight w:val="yellow"/>
              </w:rPr>
              <w:t xml:space="preserve"> work of the said Apartment.</w:t>
            </w:r>
          </w:p>
        </w:tc>
      </w:tr>
      <w:tr w:rsidR="00A17791" w:rsidRPr="00C42887" w14:paraId="2EF35D36" w14:textId="77777777" w:rsidTr="000110FF">
        <w:trPr>
          <w:trHeight w:val="432"/>
          <w:jc w:val="center"/>
        </w:trPr>
        <w:tc>
          <w:tcPr>
            <w:tcW w:w="915" w:type="dxa"/>
            <w:tcBorders>
              <w:right w:val="single" w:sz="4" w:space="0" w:color="auto"/>
            </w:tcBorders>
            <w:vAlign w:val="center"/>
          </w:tcPr>
          <w:p w14:paraId="30881184" w14:textId="1AD4C890" w:rsidR="00A17791" w:rsidRPr="00C42887" w:rsidRDefault="000110FF"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XXIII</w:t>
            </w:r>
          </w:p>
        </w:tc>
        <w:tc>
          <w:tcPr>
            <w:tcW w:w="2494" w:type="dxa"/>
            <w:vAlign w:val="center"/>
          </w:tcPr>
          <w:p w14:paraId="6F14B218" w14:textId="58806280"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vAlign w:val="center"/>
          </w:tcPr>
          <w:p w14:paraId="080124F4" w14:textId="11DDD0A1" w:rsidR="00A17791" w:rsidRPr="00C42887" w:rsidRDefault="00A17791" w:rsidP="00A17791">
            <w:pPr>
              <w:pStyle w:val="alldoc"/>
              <w:tabs>
                <w:tab w:val="left" w:pos="900"/>
              </w:tabs>
              <w:spacing w:line="276" w:lineRule="auto"/>
              <w:ind w:left="0" w:right="0"/>
              <w:rPr>
                <w:rFonts w:ascii="Bookman Old Style" w:hAnsi="Bookman Old Style"/>
                <w:bCs/>
                <w:iCs w:val="0"/>
                <w:color w:val="auto"/>
                <w:sz w:val="24"/>
                <w:highlight w:val="yellow"/>
              </w:rPr>
            </w:pPr>
            <w:r w:rsidRPr="00C42887">
              <w:rPr>
                <w:rFonts w:ascii="Bookman Old Style" w:hAnsi="Bookman Old Style"/>
                <w:bCs/>
                <w:iCs w:val="0"/>
                <w:color w:val="auto"/>
                <w:sz w:val="24"/>
                <w:highlight w:val="yellow"/>
              </w:rPr>
              <w:t xml:space="preserve">5% </w:t>
            </w:r>
            <w:r w:rsidRPr="00C42887">
              <w:rPr>
                <w:rFonts w:ascii="Bookman Old Style" w:hAnsi="Bookman Old Style"/>
                <w:color w:val="auto"/>
                <w:sz w:val="24"/>
                <w:highlight w:val="yellow"/>
              </w:rPr>
              <w:t>at the time of handing over of the possession of the Apartment to the Allottee.</w:t>
            </w:r>
          </w:p>
        </w:tc>
      </w:tr>
      <w:tr w:rsidR="00A17791" w:rsidRPr="009B0451" w14:paraId="2CB7E4A4" w14:textId="77777777" w:rsidTr="000110FF">
        <w:trPr>
          <w:trHeight w:val="432"/>
          <w:jc w:val="center"/>
        </w:trPr>
        <w:tc>
          <w:tcPr>
            <w:tcW w:w="915" w:type="dxa"/>
            <w:tcBorders>
              <w:right w:val="single" w:sz="4" w:space="0" w:color="auto"/>
            </w:tcBorders>
            <w:shd w:val="pct25" w:color="auto" w:fill="auto"/>
            <w:vAlign w:val="center"/>
          </w:tcPr>
          <w:p w14:paraId="67EFF3A6" w14:textId="77777777"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p>
        </w:tc>
        <w:tc>
          <w:tcPr>
            <w:tcW w:w="2494" w:type="dxa"/>
            <w:shd w:val="pct25" w:color="auto" w:fill="auto"/>
          </w:tcPr>
          <w:p w14:paraId="7B63063C" w14:textId="6039FD32" w:rsidR="00A17791" w:rsidRPr="00C42887" w:rsidRDefault="00A17791" w:rsidP="00A17791">
            <w:pPr>
              <w:pStyle w:val="alldoc"/>
              <w:spacing w:line="276" w:lineRule="auto"/>
              <w:ind w:left="0"/>
              <w:rPr>
                <w:rFonts w:ascii="Bookman Old Style" w:hAnsi="Bookman Old Style"/>
                <w:b/>
                <w:color w:val="auto"/>
                <w:sz w:val="24"/>
                <w:highlight w:val="yellow"/>
              </w:rPr>
            </w:pPr>
            <w:r w:rsidRPr="00C42887">
              <w:rPr>
                <w:rFonts w:ascii="Bookman Old Style" w:hAnsi="Bookman Old Style"/>
                <w:b/>
                <w:color w:val="auto"/>
                <w:sz w:val="24"/>
                <w:highlight w:val="yellow"/>
                <w:lang w:val="en-IN" w:eastAsia="en-IN"/>
              </w:rPr>
              <w:t>Rs..................</w:t>
            </w:r>
          </w:p>
        </w:tc>
        <w:tc>
          <w:tcPr>
            <w:tcW w:w="5490" w:type="dxa"/>
            <w:gridSpan w:val="2"/>
            <w:shd w:val="pct25" w:color="auto" w:fill="auto"/>
            <w:vAlign w:val="center"/>
          </w:tcPr>
          <w:p w14:paraId="20F33152" w14:textId="77777777" w:rsidR="00A17791" w:rsidRPr="009B0451" w:rsidRDefault="00A17791" w:rsidP="00A17791">
            <w:pPr>
              <w:pStyle w:val="alldoc"/>
              <w:tabs>
                <w:tab w:val="left" w:pos="900"/>
              </w:tabs>
              <w:spacing w:line="276" w:lineRule="auto"/>
              <w:ind w:left="0" w:right="0"/>
              <w:rPr>
                <w:rFonts w:ascii="Bookman Old Style" w:hAnsi="Bookman Old Style"/>
                <w:b/>
                <w:iCs w:val="0"/>
                <w:color w:val="auto"/>
                <w:sz w:val="24"/>
              </w:rPr>
            </w:pPr>
            <w:r w:rsidRPr="00C42887">
              <w:rPr>
                <w:rFonts w:ascii="Bookman Old Style" w:hAnsi="Bookman Old Style"/>
                <w:b/>
                <w:color w:val="auto"/>
                <w:sz w:val="24"/>
                <w:highlight w:val="yellow"/>
              </w:rPr>
              <w:t>TOTAL CONSIDERATION (100%)</w:t>
            </w:r>
          </w:p>
        </w:tc>
      </w:tr>
    </w:tbl>
    <w:p w14:paraId="25CB36DB" w14:textId="77777777" w:rsidR="0008157A" w:rsidRPr="009B0451" w:rsidRDefault="0008157A" w:rsidP="009B0451">
      <w:pPr>
        <w:pStyle w:val="BodyTextIndent"/>
        <w:tabs>
          <w:tab w:val="clear" w:pos="720"/>
        </w:tabs>
        <w:spacing w:line="276" w:lineRule="auto"/>
        <w:ind w:left="540" w:hanging="540"/>
        <w:rPr>
          <w:rFonts w:ascii="Bookman Old Style" w:hAnsi="Bookman Old Style" w:cs="Times New Roman"/>
          <w:bCs/>
          <w:szCs w:val="24"/>
        </w:rPr>
      </w:pPr>
    </w:p>
    <w:p w14:paraId="000429C8" w14:textId="77777777" w:rsidR="0008157A" w:rsidRPr="009B0451" w:rsidRDefault="0008157A" w:rsidP="009B0451">
      <w:pPr>
        <w:spacing w:line="276" w:lineRule="auto"/>
        <w:ind w:left="0"/>
        <w:rPr>
          <w:rFonts w:ascii="Bookman Old Style" w:hAnsi="Bookman Old Style"/>
          <w:bCs/>
          <w:color w:val="auto"/>
          <w:sz w:val="24"/>
          <w:szCs w:val="24"/>
        </w:rPr>
      </w:pPr>
      <w:r w:rsidRPr="009B0451">
        <w:rPr>
          <w:rFonts w:ascii="Bookman Old Style" w:hAnsi="Bookman Old Style"/>
          <w:color w:val="auto"/>
          <w:sz w:val="24"/>
          <w:szCs w:val="24"/>
        </w:rPr>
        <w:t>It is made clear and agreed by and between the parties hereto that the promoter shall not be bound to follow, chronological order of any of the stages of the above said construction stages/</w:t>
      </w:r>
      <w:proofErr w:type="spellStart"/>
      <w:r w:rsidRPr="009B0451">
        <w:rPr>
          <w:rFonts w:ascii="Bookman Old Style" w:hAnsi="Bookman Old Style"/>
          <w:color w:val="auto"/>
          <w:sz w:val="24"/>
          <w:szCs w:val="24"/>
        </w:rPr>
        <w:t>installments</w:t>
      </w:r>
      <w:proofErr w:type="spellEnd"/>
      <w:r w:rsidRPr="009B0451">
        <w:rPr>
          <w:rFonts w:ascii="Bookman Old Style" w:hAnsi="Bookman Old Style"/>
          <w:color w:val="auto"/>
          <w:sz w:val="24"/>
          <w:szCs w:val="24"/>
        </w:rPr>
        <w:t xml:space="preserve"> and that the Promoter shall be at complete liberty to choose the chronology of the </w:t>
      </w:r>
      <w:r w:rsidRPr="009B0451">
        <w:rPr>
          <w:rFonts w:ascii="Bookman Old Style" w:hAnsi="Bookman Old Style"/>
          <w:color w:val="auto"/>
          <w:sz w:val="24"/>
          <w:szCs w:val="24"/>
        </w:rPr>
        <w:lastRenderedPageBreak/>
        <w:t xml:space="preserve">respective stages of the construction.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agrees that the Promoter may merge or consolidate two or more </w:t>
      </w:r>
      <w:proofErr w:type="spellStart"/>
      <w:r w:rsidRPr="009B0451">
        <w:rPr>
          <w:rFonts w:ascii="Bookman Old Style" w:hAnsi="Bookman Old Style"/>
          <w:color w:val="auto"/>
          <w:sz w:val="24"/>
          <w:szCs w:val="24"/>
        </w:rPr>
        <w:t>installments</w:t>
      </w:r>
      <w:proofErr w:type="spellEnd"/>
      <w:r w:rsidRPr="009B0451">
        <w:rPr>
          <w:rFonts w:ascii="Bookman Old Style" w:hAnsi="Bookman Old Style"/>
          <w:color w:val="auto"/>
          <w:sz w:val="24"/>
          <w:szCs w:val="24"/>
        </w:rPr>
        <w:t xml:space="preserve"> in their discretion by simultaneously executing the contemplated work in the said </w:t>
      </w:r>
      <w:proofErr w:type="spellStart"/>
      <w:r w:rsidRPr="009B0451">
        <w:rPr>
          <w:rFonts w:ascii="Bookman Old Style" w:hAnsi="Bookman Old Style"/>
          <w:color w:val="auto"/>
          <w:sz w:val="24"/>
          <w:szCs w:val="24"/>
        </w:rPr>
        <w:t>installment</w:t>
      </w:r>
      <w:proofErr w:type="spellEnd"/>
      <w:r w:rsidRPr="009B0451">
        <w:rPr>
          <w:rFonts w:ascii="Bookman Old Style" w:hAnsi="Bookman Old Style"/>
          <w:color w:val="auto"/>
          <w:sz w:val="24"/>
          <w:szCs w:val="24"/>
        </w:rPr>
        <w:t xml:space="preserve">. The consideration of the said </w:t>
      </w:r>
      <w:r w:rsidR="00D80086" w:rsidRPr="009B0451">
        <w:rPr>
          <w:rFonts w:ascii="Bookman Old Style" w:hAnsi="Bookman Old Style"/>
          <w:color w:val="auto"/>
          <w:sz w:val="24"/>
          <w:szCs w:val="24"/>
        </w:rPr>
        <w:t>Apartment</w:t>
      </w:r>
      <w:r w:rsidRPr="009B0451">
        <w:rPr>
          <w:rFonts w:ascii="Bookman Old Style" w:hAnsi="Bookman Old Style"/>
          <w:color w:val="auto"/>
          <w:sz w:val="24"/>
          <w:szCs w:val="24"/>
        </w:rPr>
        <w:t xml:space="preserve"> is also arrived on the assurance of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to abide by the above payment schedule only and it will not be altered by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under any circumstances.</w:t>
      </w:r>
      <w:r w:rsidRPr="009B0451">
        <w:rPr>
          <w:rFonts w:ascii="Bookman Old Style" w:hAnsi="Bookman Old Style"/>
          <w:bCs/>
          <w:color w:val="auto"/>
          <w:sz w:val="24"/>
          <w:szCs w:val="24"/>
        </w:rPr>
        <w:t xml:space="preserve">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make all the payments to the Promoter by Demand Draft / Pay orders / Local Cheques payable at Pune only. If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makes the payment by outstation cheques then the date of payment shall be treated as and when the same is credited to the account of the Promoter and to the extent the said amount is credited by deducting the commission of the Bank/out station clearing charges. Payment of any </w:t>
      </w:r>
      <w:proofErr w:type="spellStart"/>
      <w:r w:rsidRPr="009B0451">
        <w:rPr>
          <w:rFonts w:ascii="Bookman Old Style" w:hAnsi="Bookman Old Style"/>
          <w:bCs/>
          <w:color w:val="auto"/>
          <w:sz w:val="24"/>
          <w:szCs w:val="24"/>
        </w:rPr>
        <w:t>installments</w:t>
      </w:r>
      <w:proofErr w:type="spellEnd"/>
      <w:r w:rsidRPr="009B0451">
        <w:rPr>
          <w:rFonts w:ascii="Bookman Old Style" w:hAnsi="Bookman Old Style"/>
          <w:bCs/>
          <w:color w:val="auto"/>
          <w:sz w:val="24"/>
          <w:szCs w:val="24"/>
        </w:rPr>
        <w:t xml:space="preserve"> if made in advance shall be adjusted to the </w:t>
      </w:r>
      <w:proofErr w:type="spellStart"/>
      <w:r w:rsidRPr="009B0451">
        <w:rPr>
          <w:rFonts w:ascii="Bookman Old Style" w:hAnsi="Bookman Old Style"/>
          <w:bCs/>
          <w:color w:val="auto"/>
          <w:sz w:val="24"/>
          <w:szCs w:val="24"/>
        </w:rPr>
        <w:t>installments</w:t>
      </w:r>
      <w:proofErr w:type="spellEnd"/>
      <w:r w:rsidRPr="009B0451">
        <w:rPr>
          <w:rFonts w:ascii="Bookman Old Style" w:hAnsi="Bookman Old Style"/>
          <w:bCs/>
          <w:color w:val="auto"/>
          <w:sz w:val="24"/>
          <w:szCs w:val="24"/>
        </w:rPr>
        <w:t xml:space="preserve"> as mentioned herein above. No interest shall be paid by the Promoter for such advance payments made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or Housing Finance Companies/Banks, etc.</w:t>
      </w:r>
    </w:p>
    <w:p w14:paraId="3AC3964D" w14:textId="77777777" w:rsidR="00C7532A" w:rsidRPr="009B0451" w:rsidRDefault="00C7532A" w:rsidP="009B0451">
      <w:pPr>
        <w:spacing w:line="276" w:lineRule="auto"/>
        <w:ind w:left="0"/>
        <w:rPr>
          <w:rFonts w:ascii="Bookman Old Style" w:hAnsi="Bookman Old Style"/>
          <w:bCs/>
          <w:color w:val="auto"/>
          <w:sz w:val="24"/>
          <w:szCs w:val="24"/>
        </w:rPr>
      </w:pPr>
    </w:p>
    <w:p w14:paraId="7C69EE19" w14:textId="0A3BC589" w:rsidR="00C7532A" w:rsidRPr="00B6300F" w:rsidRDefault="00C7532A" w:rsidP="009B0451">
      <w:pPr>
        <w:spacing w:line="276" w:lineRule="auto"/>
        <w:ind w:left="0"/>
        <w:rPr>
          <w:rFonts w:ascii="Bookman Old Style" w:hAnsi="Bookman Old Style"/>
          <w:bCs/>
          <w:color w:val="FF0000"/>
          <w:sz w:val="24"/>
          <w:szCs w:val="24"/>
        </w:rPr>
      </w:pPr>
      <w:r w:rsidRPr="009B0451">
        <w:rPr>
          <w:rFonts w:ascii="Bookman Old Style" w:hAnsi="Bookman Old Style"/>
          <w:bCs/>
          <w:color w:val="auto"/>
          <w:sz w:val="24"/>
          <w:szCs w:val="24"/>
        </w:rPr>
        <w:t xml:space="preserve">All payment under this agreement shall be made as per the demand note raised by the Promoter from time to time </w:t>
      </w:r>
      <w:r w:rsidRPr="00B6300F">
        <w:rPr>
          <w:rFonts w:ascii="Bookman Old Style" w:hAnsi="Bookman Old Style"/>
          <w:bCs/>
          <w:color w:val="FF0000"/>
          <w:sz w:val="24"/>
          <w:szCs w:val="24"/>
        </w:rPr>
        <w:t>payable strictly in the</w:t>
      </w:r>
      <w:r w:rsidR="007F79B8">
        <w:rPr>
          <w:rFonts w:ascii="Bookman Old Style" w:hAnsi="Bookman Old Style"/>
          <w:bCs/>
          <w:color w:val="FF0000"/>
          <w:sz w:val="24"/>
          <w:szCs w:val="24"/>
        </w:rPr>
        <w:t xml:space="preserve"> name of Promoter</w:t>
      </w:r>
      <w:r w:rsidR="00DB12E8">
        <w:rPr>
          <w:rFonts w:ascii="Bookman Old Style" w:hAnsi="Bookman Old Style"/>
          <w:bCs/>
          <w:color w:val="FF0000"/>
          <w:sz w:val="24"/>
          <w:szCs w:val="24"/>
        </w:rPr>
        <w:t xml:space="preserve"> </w:t>
      </w:r>
      <w:r w:rsidR="00DB12E8" w:rsidRPr="009B0451">
        <w:rPr>
          <w:rFonts w:ascii="Bookman Old Style" w:hAnsi="Bookman Old Style"/>
          <w:b/>
          <w:color w:val="auto"/>
          <w:sz w:val="24"/>
          <w:szCs w:val="24"/>
          <w:u w:val="single"/>
        </w:rPr>
        <w:t xml:space="preserve">M/S. KRISALA </w:t>
      </w:r>
      <w:r w:rsidR="00DB12E8">
        <w:rPr>
          <w:rFonts w:ascii="Bookman Old Style" w:hAnsi="Bookman Old Style"/>
          <w:b/>
          <w:color w:val="auto"/>
          <w:sz w:val="24"/>
          <w:szCs w:val="24"/>
          <w:u w:val="single"/>
        </w:rPr>
        <w:t>ASSOCIATES</w:t>
      </w:r>
      <w:r w:rsidRPr="00B6300F">
        <w:rPr>
          <w:rFonts w:ascii="Bookman Old Style" w:hAnsi="Bookman Old Style"/>
          <w:bCs/>
          <w:color w:val="FF0000"/>
          <w:sz w:val="24"/>
          <w:szCs w:val="24"/>
        </w:rPr>
        <w:t>:</w:t>
      </w:r>
    </w:p>
    <w:p w14:paraId="480207E8" w14:textId="77777777" w:rsidR="007D1253" w:rsidRPr="009B0451" w:rsidRDefault="007D1253" w:rsidP="009B0451">
      <w:pPr>
        <w:spacing w:line="276" w:lineRule="auto"/>
        <w:ind w:left="0"/>
        <w:rPr>
          <w:rFonts w:ascii="Bookman Old Style" w:hAnsi="Bookman Old Style"/>
          <w:bCs/>
          <w:color w:val="auto"/>
          <w:sz w:val="24"/>
          <w:szCs w:val="24"/>
        </w:rPr>
      </w:pPr>
    </w:p>
    <w:p w14:paraId="10F61D0F" w14:textId="77777777" w:rsidR="00B33F8B" w:rsidRPr="009B0451" w:rsidRDefault="00B33F8B"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 authorizes the Promoter to adjust/appropriate all payments made by him/her under any head(s) of dues against lawful outstanding, if any, in his/her name as the Promoter may in its sole discretion deem fit and the Allottee undertakes not to object/demand/direct the Promoter to adjust his payments in any manner. </w:t>
      </w:r>
    </w:p>
    <w:p w14:paraId="4CC590C1" w14:textId="77777777" w:rsidR="00DD6CE5" w:rsidRPr="009B0451" w:rsidRDefault="00DD6CE5" w:rsidP="009B0451">
      <w:pPr>
        <w:spacing w:line="276" w:lineRule="auto"/>
        <w:ind w:left="0"/>
        <w:rPr>
          <w:rFonts w:ascii="Bookman Old Style" w:hAnsi="Bookman Old Style"/>
          <w:bCs/>
          <w:color w:val="auto"/>
          <w:sz w:val="24"/>
          <w:szCs w:val="24"/>
        </w:rPr>
      </w:pPr>
    </w:p>
    <w:p w14:paraId="524F20D1" w14:textId="77777777" w:rsidR="00741F36" w:rsidRPr="009B0451" w:rsidRDefault="00741F36" w:rsidP="009B0451">
      <w:pPr>
        <w:spacing w:line="276" w:lineRule="auto"/>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TIME OF ESSENCE</w:t>
      </w:r>
    </w:p>
    <w:p w14:paraId="40AAD08F" w14:textId="77777777" w:rsidR="00DD6CE5" w:rsidRPr="009B0451" w:rsidRDefault="00DD6CE5"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Time is essence for the Promoter as well as the Allottee. The Promoter shall abide by the time schedule for completing the project and handing over the Apartment to the Allottee and the common areas to the association of the allottees after receiving the occupancy certificate or the completion certificate or both, as the case may be. Similarly, the Allottee shall make timely payments of the instalment and other dues payable by him/her and meeting the other obligations under the Agreement subject to the simultaneous completion of construction by the Promoter as provided in clause 1 (c) herein above which is herein after referred to as the </w:t>
      </w:r>
      <w:r w:rsidRPr="009B0451">
        <w:rPr>
          <w:rFonts w:ascii="Bookman Old Style" w:hAnsi="Bookman Old Style"/>
          <w:b/>
          <w:i/>
          <w:color w:val="auto"/>
          <w:sz w:val="24"/>
          <w:szCs w:val="24"/>
        </w:rPr>
        <w:t>“Payment Plan”</w:t>
      </w:r>
      <w:r w:rsidRPr="009B0451">
        <w:rPr>
          <w:rFonts w:ascii="Bookman Old Style" w:hAnsi="Bookman Old Style"/>
          <w:color w:val="auto"/>
          <w:sz w:val="24"/>
          <w:szCs w:val="24"/>
        </w:rPr>
        <w:t xml:space="preserve">. </w:t>
      </w:r>
    </w:p>
    <w:p w14:paraId="740FE798" w14:textId="77777777" w:rsidR="00BC5E72" w:rsidRPr="009B0451" w:rsidRDefault="00BC5E72" w:rsidP="009B0451">
      <w:pPr>
        <w:spacing w:after="0" w:line="276" w:lineRule="auto"/>
        <w:ind w:left="0" w:right="13"/>
        <w:rPr>
          <w:rFonts w:ascii="Bookman Old Style" w:hAnsi="Bookman Old Style"/>
          <w:color w:val="auto"/>
          <w:sz w:val="24"/>
          <w:szCs w:val="24"/>
        </w:rPr>
      </w:pPr>
    </w:p>
    <w:p w14:paraId="2134B6C5" w14:textId="77777777" w:rsidR="00741F36" w:rsidRPr="009B0451" w:rsidRDefault="00741F36" w:rsidP="009B0451">
      <w:pPr>
        <w:spacing w:after="0" w:line="276" w:lineRule="auto"/>
        <w:ind w:left="0" w:right="13"/>
        <w:rPr>
          <w:rFonts w:ascii="Bookman Old Style" w:hAnsi="Bookman Old Style"/>
          <w:bCs/>
          <w:color w:val="auto"/>
          <w:sz w:val="24"/>
          <w:szCs w:val="24"/>
        </w:rPr>
      </w:pPr>
      <w:r w:rsidRPr="009B0451">
        <w:rPr>
          <w:rFonts w:ascii="Bookman Old Style" w:hAnsi="Bookman Old Style"/>
          <w:b/>
          <w:bCs/>
          <w:color w:val="auto"/>
          <w:sz w:val="24"/>
          <w:szCs w:val="24"/>
          <w:u w:val="single"/>
        </w:rPr>
        <w:t>INTEREST ON DELAYED PAYMENT</w:t>
      </w:r>
    </w:p>
    <w:p w14:paraId="7E54637A" w14:textId="2BCB74E7" w:rsidR="00DD6CE5" w:rsidRPr="00A76360" w:rsidRDefault="00DD6CE5" w:rsidP="009B0451">
      <w:pPr>
        <w:numPr>
          <w:ilvl w:val="0"/>
          <w:numId w:val="1"/>
        </w:numPr>
        <w:spacing w:after="0" w:line="276" w:lineRule="auto"/>
        <w:ind w:left="0" w:right="13" w:hanging="540"/>
        <w:rPr>
          <w:rFonts w:ascii="Bookman Old Style" w:hAnsi="Bookman Old Style"/>
          <w:bCs/>
          <w:color w:val="auto"/>
          <w:sz w:val="24"/>
          <w:szCs w:val="24"/>
          <w:highlight w:val="yellow"/>
        </w:rPr>
      </w:pPr>
      <w:r w:rsidRPr="009B0451">
        <w:rPr>
          <w:rFonts w:ascii="Bookman Old Style" w:hAnsi="Bookman Old Style"/>
          <w:bCs/>
          <w:color w:val="auto"/>
          <w:sz w:val="24"/>
          <w:szCs w:val="24"/>
        </w:rPr>
        <w:t xml:space="preserve">It is hereby specifically agreed that the time for payment as specified above is of the utmost essence to this agreement and on failure of the </w:t>
      </w:r>
      <w:r w:rsidR="008D1742"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to pay the same on due dates, it shall be deemed that the </w:t>
      </w:r>
      <w:r w:rsidR="008D1742"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has committed breach of this agreement and the Promoter shall be entitled to take such action as they are entitled to take in case of breach/default of this agreement, including termination of this agreement. Without prejudice to the right of the Promoter to take action for breach arising out </w:t>
      </w:r>
      <w:r w:rsidRPr="009B0451">
        <w:rPr>
          <w:rFonts w:ascii="Bookman Old Style" w:hAnsi="Bookman Old Style"/>
          <w:bCs/>
          <w:color w:val="auto"/>
          <w:sz w:val="24"/>
          <w:szCs w:val="24"/>
        </w:rPr>
        <w:lastRenderedPageBreak/>
        <w:t xml:space="preserve">of delay in payment of the </w:t>
      </w:r>
      <w:r w:rsidR="00A76360" w:rsidRPr="009B0451">
        <w:rPr>
          <w:rFonts w:ascii="Bookman Old Style" w:hAnsi="Bookman Old Style"/>
          <w:bCs/>
          <w:color w:val="auto"/>
          <w:sz w:val="24"/>
          <w:szCs w:val="24"/>
        </w:rPr>
        <w:t>instalments</w:t>
      </w:r>
      <w:r w:rsidRPr="009B0451">
        <w:rPr>
          <w:rFonts w:ascii="Bookman Old Style" w:hAnsi="Bookman Old Style"/>
          <w:bCs/>
          <w:color w:val="auto"/>
          <w:sz w:val="24"/>
          <w:szCs w:val="24"/>
        </w:rPr>
        <w:t xml:space="preserve"> on the due date, the </w:t>
      </w:r>
      <w:r w:rsidR="008D1742"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be bound and liable to pay interest</w:t>
      </w:r>
      <w:r w:rsidR="00E35A97" w:rsidRPr="009B0451">
        <w:rPr>
          <w:rFonts w:ascii="Bookman Old Style" w:hAnsi="Bookman Old Style"/>
          <w:bCs/>
          <w:color w:val="auto"/>
          <w:sz w:val="24"/>
          <w:szCs w:val="24"/>
        </w:rPr>
        <w:t xml:space="preserve"> as specified under the rules formed under the said Act</w:t>
      </w:r>
      <w:r w:rsidR="008D1742" w:rsidRPr="009B0451">
        <w:rPr>
          <w:rFonts w:ascii="Bookman Old Style" w:hAnsi="Bookman Old Style"/>
          <w:bCs/>
          <w:color w:val="auto"/>
          <w:sz w:val="24"/>
          <w:szCs w:val="24"/>
        </w:rPr>
        <w:t>,</w:t>
      </w:r>
      <w:r w:rsidR="00E35A97" w:rsidRPr="009B0451">
        <w:rPr>
          <w:rFonts w:ascii="Bookman Old Style" w:hAnsi="Bookman Old Style"/>
          <w:bCs/>
          <w:color w:val="auto"/>
          <w:sz w:val="24"/>
          <w:szCs w:val="24"/>
        </w:rPr>
        <w:t xml:space="preserve"> </w:t>
      </w:r>
      <w:r w:rsidRPr="009B0451">
        <w:rPr>
          <w:rFonts w:ascii="Bookman Old Style" w:hAnsi="Bookman Old Style"/>
          <w:bCs/>
          <w:color w:val="auto"/>
          <w:sz w:val="24"/>
          <w:szCs w:val="24"/>
        </w:rPr>
        <w:t xml:space="preserve">with quarterly rests on all amounts which become due and payable by the </w:t>
      </w:r>
      <w:r w:rsidR="008D1742"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to the Promoter till the date of actual payment. Provided that tender of the principal amounts and interest or tender of the interest and expenses on delay thereof shall not itself be considered as waiver of the right of the Promoter under this Agreement, nor shall be construed as condonation by Promoter on such delay. The amount of interest shall be calculated after completion of the said </w:t>
      </w:r>
      <w:r w:rsidR="008D1742"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and the </w:t>
      </w:r>
      <w:r w:rsidR="008D1742" w:rsidRPr="009B0451">
        <w:rPr>
          <w:rFonts w:ascii="Bookman Old Style" w:hAnsi="Bookman Old Style"/>
          <w:bCs/>
          <w:color w:val="auto"/>
          <w:sz w:val="24"/>
          <w:szCs w:val="24"/>
        </w:rPr>
        <w:t xml:space="preserve">Allottee </w:t>
      </w:r>
      <w:r w:rsidRPr="009B0451">
        <w:rPr>
          <w:rFonts w:ascii="Bookman Old Style" w:hAnsi="Bookman Old Style"/>
          <w:bCs/>
          <w:color w:val="auto"/>
          <w:sz w:val="24"/>
          <w:szCs w:val="24"/>
        </w:rPr>
        <w:t xml:space="preserve">has agreed to pay the same before possession of the said </w:t>
      </w:r>
      <w:r w:rsidR="008D1742"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without fail.</w:t>
      </w:r>
      <w:r w:rsidR="00A76360">
        <w:rPr>
          <w:rFonts w:ascii="Bookman Old Style" w:hAnsi="Bookman Old Style"/>
          <w:bCs/>
          <w:color w:val="auto"/>
          <w:sz w:val="24"/>
          <w:szCs w:val="24"/>
        </w:rPr>
        <w:t xml:space="preserve"> </w:t>
      </w:r>
      <w:r w:rsidR="00A76360" w:rsidRPr="00A76360">
        <w:rPr>
          <w:rFonts w:ascii="Bookman Old Style" w:hAnsi="Bookman Old Style"/>
          <w:bCs/>
          <w:color w:val="auto"/>
          <w:sz w:val="24"/>
          <w:szCs w:val="24"/>
          <w:highlight w:val="yellow"/>
        </w:rPr>
        <w:t xml:space="preserve">It is pertinent to mention that the payment shall be made within a period of 7 days from the date of receipt of demand letter. Furthermore if the allottee fails to pay the amount within the specified time, then the promoter shall be liable to claim interest per </w:t>
      </w:r>
      <w:proofErr w:type="gramStart"/>
      <w:r w:rsidR="00A76360" w:rsidRPr="00A76360">
        <w:rPr>
          <w:rFonts w:ascii="Bookman Old Style" w:hAnsi="Bookman Old Style"/>
          <w:bCs/>
          <w:color w:val="auto"/>
          <w:sz w:val="24"/>
          <w:szCs w:val="24"/>
          <w:highlight w:val="yellow"/>
        </w:rPr>
        <w:t xml:space="preserve">annum </w:t>
      </w:r>
      <w:r w:rsidR="00A76360">
        <w:rPr>
          <w:rFonts w:ascii="Bookman Old Style" w:hAnsi="Bookman Old Style"/>
          <w:bCs/>
          <w:color w:val="auto"/>
          <w:sz w:val="24"/>
          <w:szCs w:val="24"/>
          <w:highlight w:val="yellow"/>
        </w:rPr>
        <w:t xml:space="preserve"> and</w:t>
      </w:r>
      <w:proofErr w:type="gramEnd"/>
      <w:r w:rsidR="00A76360">
        <w:rPr>
          <w:rFonts w:ascii="Bookman Old Style" w:hAnsi="Bookman Old Style"/>
          <w:bCs/>
          <w:color w:val="auto"/>
          <w:sz w:val="24"/>
          <w:szCs w:val="24"/>
          <w:highlight w:val="yellow"/>
        </w:rPr>
        <w:t>/</w:t>
      </w:r>
      <w:r w:rsidR="00A76360" w:rsidRPr="00A76360">
        <w:rPr>
          <w:rFonts w:ascii="Bookman Old Style" w:hAnsi="Bookman Old Style"/>
          <w:bCs/>
          <w:color w:val="auto"/>
          <w:sz w:val="24"/>
          <w:szCs w:val="24"/>
          <w:highlight w:val="yellow"/>
        </w:rPr>
        <w:t xml:space="preserve">or </w:t>
      </w:r>
      <w:r w:rsidR="00A76360">
        <w:rPr>
          <w:rFonts w:ascii="Bookman Old Style" w:hAnsi="Bookman Old Style"/>
          <w:bCs/>
          <w:color w:val="auto"/>
          <w:sz w:val="24"/>
          <w:szCs w:val="24"/>
          <w:highlight w:val="yellow"/>
        </w:rPr>
        <w:t xml:space="preserve">an amount equivalent to </w:t>
      </w:r>
      <w:r w:rsidR="00A76360" w:rsidRPr="00A76360">
        <w:rPr>
          <w:rFonts w:ascii="Bookman Old Style" w:hAnsi="Bookman Old Style"/>
          <w:bCs/>
          <w:color w:val="auto"/>
          <w:sz w:val="24"/>
          <w:szCs w:val="24"/>
          <w:highlight w:val="yellow"/>
        </w:rPr>
        <w:t>2% above the existing S.B.I MCLR and 18% GST shall also be applicable upon the due payment from the date of demand letter till the actual payment</w:t>
      </w:r>
      <w:r w:rsidR="00A76360">
        <w:rPr>
          <w:rFonts w:ascii="Bookman Old Style" w:hAnsi="Bookman Old Style"/>
          <w:bCs/>
          <w:color w:val="auto"/>
          <w:sz w:val="24"/>
          <w:szCs w:val="24"/>
          <w:highlight w:val="yellow"/>
        </w:rPr>
        <w:t>.</w:t>
      </w:r>
      <w:r w:rsidR="00A76360" w:rsidRPr="00A76360">
        <w:rPr>
          <w:rFonts w:ascii="Bookman Old Style" w:hAnsi="Bookman Old Style"/>
          <w:bCs/>
          <w:color w:val="auto"/>
          <w:sz w:val="24"/>
          <w:szCs w:val="24"/>
          <w:highlight w:val="yellow"/>
        </w:rPr>
        <w:t xml:space="preserve"> </w:t>
      </w:r>
    </w:p>
    <w:p w14:paraId="06793D34" w14:textId="77777777" w:rsidR="006C599F" w:rsidRPr="009B0451" w:rsidRDefault="006C599F" w:rsidP="009B0451">
      <w:pPr>
        <w:pStyle w:val="ListParagraph"/>
        <w:spacing w:line="276" w:lineRule="auto"/>
        <w:ind w:left="0" w:right="13"/>
        <w:rPr>
          <w:rFonts w:ascii="Bookman Old Style" w:hAnsi="Bookman Old Style"/>
          <w:b/>
          <w:color w:val="auto"/>
          <w:sz w:val="24"/>
          <w:szCs w:val="24"/>
          <w:u w:val="single"/>
        </w:rPr>
      </w:pPr>
    </w:p>
    <w:p w14:paraId="742DAD5C" w14:textId="77777777" w:rsidR="0009708D" w:rsidRPr="009B0451" w:rsidRDefault="006C599F" w:rsidP="009B0451">
      <w:pPr>
        <w:pStyle w:val="ListParagraph"/>
        <w:spacing w:line="276" w:lineRule="auto"/>
        <w:ind w:left="0" w:right="13"/>
        <w:rPr>
          <w:rFonts w:ascii="Bookman Old Style" w:hAnsi="Bookman Old Style"/>
          <w:b/>
          <w:color w:val="auto"/>
          <w:sz w:val="24"/>
          <w:szCs w:val="24"/>
          <w:u w:val="single"/>
        </w:rPr>
      </w:pPr>
      <w:r w:rsidRPr="009B0451">
        <w:rPr>
          <w:rFonts w:ascii="Bookman Old Style" w:hAnsi="Bookman Old Style"/>
          <w:b/>
          <w:color w:val="auto"/>
          <w:sz w:val="24"/>
          <w:szCs w:val="24"/>
          <w:u w:val="single"/>
        </w:rPr>
        <w:t>TAX</w:t>
      </w:r>
      <w:r w:rsidR="00F07AA5" w:rsidRPr="009B0451">
        <w:rPr>
          <w:rFonts w:ascii="Bookman Old Style" w:hAnsi="Bookman Old Style"/>
          <w:b/>
          <w:color w:val="auto"/>
          <w:sz w:val="24"/>
          <w:szCs w:val="24"/>
          <w:u w:val="single"/>
        </w:rPr>
        <w:t>ES AND ITS PAYMENT</w:t>
      </w:r>
    </w:p>
    <w:p w14:paraId="1760887A" w14:textId="77777777" w:rsidR="00A8204A" w:rsidRPr="009B0451" w:rsidRDefault="00610B03"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The Total Negotiated Price is with discount / anti profiteering benefit on GST (the discount is the full and final benefit being given to the Purchaser by the Promoter and in the event that the Promoter receives any set-back / claim as against  the GST paid on the inputs, the same shall not be required to be passed to the Purchaser and the same shall be considered to be part of the discount / anti profiteering benefit being offered by the Promoter to the Purchaser herein) and excludes Taxes (consisting of tax paid or payable by the Promoter by way of stamp duty, LBT, registration fee and Cess or any other similar taxes which may be levied</w:t>
      </w:r>
      <w:r w:rsidR="00A8204A" w:rsidRPr="009B0451">
        <w:rPr>
          <w:rFonts w:ascii="Bookman Old Style" w:hAnsi="Bookman Old Style"/>
          <w:color w:val="auto"/>
          <w:sz w:val="24"/>
          <w:szCs w:val="24"/>
        </w:rPr>
        <w:t xml:space="preserve">, in connection with the construction of and carrying out the Project payable by the Promoter) up to the date of handing over the possession of the Apartment. </w:t>
      </w:r>
      <w:r w:rsidR="00D5604D" w:rsidRPr="009B0451">
        <w:rPr>
          <w:rFonts w:ascii="Bookman Old Style" w:hAnsi="Bookman Old Style"/>
          <w:color w:val="auto"/>
          <w:sz w:val="24"/>
          <w:szCs w:val="24"/>
        </w:rPr>
        <w:t>It is agreed between the Promoter and the Allottee that all such taxes/duties/</w:t>
      </w:r>
      <w:r w:rsidR="00B53162" w:rsidRPr="009B0451">
        <w:rPr>
          <w:rFonts w:ascii="Bookman Old Style" w:hAnsi="Bookman Old Style"/>
          <w:color w:val="auto"/>
          <w:sz w:val="24"/>
          <w:szCs w:val="24"/>
        </w:rPr>
        <w:t xml:space="preserve">registration </w:t>
      </w:r>
      <w:r w:rsidR="00D5604D" w:rsidRPr="009B0451">
        <w:rPr>
          <w:rFonts w:ascii="Bookman Old Style" w:hAnsi="Bookman Old Style"/>
          <w:color w:val="auto"/>
          <w:sz w:val="24"/>
          <w:szCs w:val="24"/>
        </w:rPr>
        <w:t>fees shall be paid by the Allottee separately as and when demanded by the Promoter within 07 days of such demand being made in writing.</w:t>
      </w:r>
    </w:p>
    <w:p w14:paraId="6D607314" w14:textId="77777777" w:rsidR="000A3031" w:rsidRPr="009B0451" w:rsidRDefault="000A3031" w:rsidP="009B0451">
      <w:pPr>
        <w:spacing w:after="0" w:line="276" w:lineRule="auto"/>
        <w:ind w:left="0" w:right="13"/>
        <w:rPr>
          <w:rFonts w:ascii="Bookman Old Style" w:hAnsi="Bookman Old Style"/>
          <w:color w:val="auto"/>
          <w:sz w:val="24"/>
          <w:szCs w:val="24"/>
        </w:rPr>
      </w:pPr>
    </w:p>
    <w:p w14:paraId="282BC067" w14:textId="77777777" w:rsidR="00016115" w:rsidRPr="009B0451" w:rsidRDefault="00016115"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It is agreed</w:t>
      </w:r>
      <w:r w:rsidR="00C546BB" w:rsidRPr="009B0451">
        <w:rPr>
          <w:rFonts w:ascii="Bookman Old Style" w:hAnsi="Bookman Old Style"/>
          <w:color w:val="auto"/>
          <w:sz w:val="24"/>
          <w:szCs w:val="24"/>
        </w:rPr>
        <w:t xml:space="preserve"> by and between the Promoter and the Allottee that, in case of failure of the Allottee to pay the Government </w:t>
      </w:r>
      <w:r w:rsidR="00020A07" w:rsidRPr="009B0451">
        <w:rPr>
          <w:rFonts w:ascii="Bookman Old Style" w:hAnsi="Bookman Old Style"/>
          <w:color w:val="auto"/>
          <w:sz w:val="24"/>
          <w:szCs w:val="24"/>
        </w:rPr>
        <w:t xml:space="preserve">dues as mentioned hereinabove, if the Promoter is subjected to any penal interest by the concerned government authorities then the Allottee shall be duty bound to reimbursed the same to the Promoter. </w:t>
      </w:r>
      <w:r w:rsidR="00443D2A" w:rsidRPr="009B0451">
        <w:rPr>
          <w:rFonts w:ascii="Bookman Old Style" w:hAnsi="Bookman Old Style"/>
          <w:color w:val="auto"/>
          <w:sz w:val="24"/>
          <w:szCs w:val="24"/>
        </w:rPr>
        <w:t xml:space="preserve">Further, </w:t>
      </w:r>
      <w:r w:rsidR="00126FAF" w:rsidRPr="009B0451">
        <w:rPr>
          <w:rFonts w:ascii="Bookman Old Style" w:hAnsi="Bookman Old Style"/>
          <w:color w:val="auto"/>
          <w:sz w:val="24"/>
          <w:szCs w:val="24"/>
        </w:rPr>
        <w:t>t</w:t>
      </w:r>
      <w:r w:rsidR="00C546BB" w:rsidRPr="009B0451">
        <w:rPr>
          <w:rFonts w:ascii="Bookman Old Style" w:hAnsi="Bookman Old Style"/>
          <w:color w:val="auto"/>
          <w:sz w:val="24"/>
          <w:szCs w:val="24"/>
        </w:rPr>
        <w:t>he Allottee agrees to pay to the Promoter, interest as specified</w:t>
      </w:r>
      <w:r w:rsidR="00C546BB" w:rsidRPr="009B0451">
        <w:rPr>
          <w:rFonts w:ascii="Bookman Old Style" w:hAnsi="Bookman Old Style"/>
          <w:b/>
          <w:color w:val="auto"/>
          <w:sz w:val="24"/>
          <w:szCs w:val="24"/>
        </w:rPr>
        <w:t xml:space="preserve"> </w:t>
      </w:r>
      <w:r w:rsidR="00C546BB" w:rsidRPr="009B0451">
        <w:rPr>
          <w:rFonts w:ascii="Bookman Old Style" w:hAnsi="Bookman Old Style"/>
          <w:color w:val="auto"/>
          <w:sz w:val="24"/>
          <w:szCs w:val="24"/>
        </w:rPr>
        <w:t>in the Rule</w:t>
      </w:r>
      <w:r w:rsidR="00C546BB" w:rsidRPr="009B0451">
        <w:rPr>
          <w:rFonts w:ascii="Bookman Old Style" w:hAnsi="Bookman Old Style"/>
          <w:b/>
          <w:color w:val="auto"/>
          <w:sz w:val="24"/>
          <w:szCs w:val="24"/>
        </w:rPr>
        <w:t>,</w:t>
      </w:r>
      <w:r w:rsidR="00C546BB" w:rsidRPr="009B0451">
        <w:rPr>
          <w:rFonts w:ascii="Bookman Old Style" w:hAnsi="Bookman Old Style"/>
          <w:color w:val="auto"/>
          <w:sz w:val="24"/>
          <w:szCs w:val="24"/>
        </w:rPr>
        <w:t xml:space="preserve"> on </w:t>
      </w:r>
      <w:r w:rsidR="000A4DD2" w:rsidRPr="009B0451">
        <w:rPr>
          <w:rFonts w:ascii="Bookman Old Style" w:hAnsi="Bookman Old Style"/>
          <w:color w:val="auto"/>
          <w:sz w:val="24"/>
          <w:szCs w:val="24"/>
        </w:rPr>
        <w:t>the taxes and penalty</w:t>
      </w:r>
      <w:r w:rsidR="00121759" w:rsidRPr="009B0451">
        <w:rPr>
          <w:rFonts w:ascii="Bookman Old Style" w:hAnsi="Bookman Old Style"/>
          <w:color w:val="auto"/>
          <w:sz w:val="24"/>
          <w:szCs w:val="24"/>
        </w:rPr>
        <w:t>,</w:t>
      </w:r>
      <w:r w:rsidR="000A4DD2" w:rsidRPr="009B0451">
        <w:rPr>
          <w:rFonts w:ascii="Bookman Old Style" w:hAnsi="Bookman Old Style"/>
          <w:color w:val="auto"/>
          <w:sz w:val="24"/>
          <w:szCs w:val="24"/>
        </w:rPr>
        <w:t xml:space="preserve"> </w:t>
      </w:r>
      <w:r w:rsidR="00C546BB" w:rsidRPr="009B0451">
        <w:rPr>
          <w:rFonts w:ascii="Bookman Old Style" w:hAnsi="Bookman Old Style"/>
          <w:color w:val="auto"/>
          <w:sz w:val="24"/>
          <w:szCs w:val="24"/>
        </w:rPr>
        <w:t xml:space="preserve">which become payable by the Allottee to the Promoter under the terms of this Agreement from the date the said amount is </w:t>
      </w:r>
      <w:r w:rsidR="00A11673" w:rsidRPr="009B0451">
        <w:rPr>
          <w:rFonts w:ascii="Bookman Old Style" w:hAnsi="Bookman Old Style"/>
          <w:color w:val="auto"/>
          <w:sz w:val="24"/>
          <w:szCs w:val="24"/>
        </w:rPr>
        <w:t xml:space="preserve">paid by the </w:t>
      </w:r>
      <w:r w:rsidR="00C546BB" w:rsidRPr="009B0451">
        <w:rPr>
          <w:rFonts w:ascii="Bookman Old Style" w:hAnsi="Bookman Old Style"/>
          <w:color w:val="auto"/>
          <w:sz w:val="24"/>
          <w:szCs w:val="24"/>
        </w:rPr>
        <w:t>Promoter</w:t>
      </w:r>
      <w:r w:rsidR="00A11673" w:rsidRPr="009B0451">
        <w:rPr>
          <w:rFonts w:ascii="Bookman Old Style" w:hAnsi="Bookman Old Style"/>
          <w:color w:val="auto"/>
          <w:sz w:val="24"/>
          <w:szCs w:val="24"/>
        </w:rPr>
        <w:t xml:space="preserve"> to the concern government authorities</w:t>
      </w:r>
      <w:r w:rsidR="00C546BB" w:rsidRPr="009B0451">
        <w:rPr>
          <w:rFonts w:ascii="Bookman Old Style" w:hAnsi="Bookman Old Style"/>
          <w:color w:val="auto"/>
          <w:sz w:val="24"/>
          <w:szCs w:val="24"/>
        </w:rPr>
        <w:t>.</w:t>
      </w:r>
      <w:r w:rsidR="006137D3" w:rsidRPr="009B0451">
        <w:rPr>
          <w:rFonts w:ascii="Bookman Old Style" w:hAnsi="Bookman Old Style"/>
          <w:color w:val="auto"/>
          <w:sz w:val="24"/>
          <w:szCs w:val="24"/>
        </w:rPr>
        <w:t xml:space="preserve"> </w:t>
      </w:r>
      <w:r w:rsidR="00B87256" w:rsidRPr="009B0451">
        <w:rPr>
          <w:rFonts w:ascii="Bookman Old Style" w:hAnsi="Bookman Old Style"/>
          <w:color w:val="auto"/>
          <w:sz w:val="24"/>
          <w:szCs w:val="24"/>
        </w:rPr>
        <w:t xml:space="preserve">It is agreed that, </w:t>
      </w:r>
      <w:r w:rsidR="00B87256" w:rsidRPr="009B0451">
        <w:rPr>
          <w:rFonts w:ascii="Bookman Old Style" w:hAnsi="Bookman Old Style"/>
          <w:bCs/>
          <w:color w:val="auto"/>
          <w:sz w:val="24"/>
          <w:szCs w:val="24"/>
        </w:rPr>
        <w:t xml:space="preserve">the Promoter shall have the right to claim such amount along with other claims of compensation/losses/burden undergone/undertaken by the </w:t>
      </w:r>
      <w:r w:rsidR="00B87256" w:rsidRPr="009B0451">
        <w:rPr>
          <w:rFonts w:ascii="Bookman Old Style" w:hAnsi="Bookman Old Style"/>
          <w:bCs/>
          <w:color w:val="auto"/>
          <w:sz w:val="24"/>
          <w:szCs w:val="24"/>
        </w:rPr>
        <w:lastRenderedPageBreak/>
        <w:t xml:space="preserve">Promoter. It is further agreed that there shall always be a charge / lien on the said </w:t>
      </w:r>
      <w:r w:rsidR="006710C7" w:rsidRPr="009B0451">
        <w:rPr>
          <w:rFonts w:ascii="Bookman Old Style" w:hAnsi="Bookman Old Style"/>
          <w:bCs/>
          <w:color w:val="auto"/>
          <w:sz w:val="24"/>
          <w:szCs w:val="24"/>
        </w:rPr>
        <w:t>apartment</w:t>
      </w:r>
      <w:r w:rsidR="00B87256" w:rsidRPr="009B0451">
        <w:rPr>
          <w:rFonts w:ascii="Bookman Old Style" w:hAnsi="Bookman Old Style"/>
          <w:bCs/>
          <w:color w:val="auto"/>
          <w:sz w:val="24"/>
          <w:szCs w:val="24"/>
        </w:rPr>
        <w:t xml:space="preserve"> in favour of the Promoter against the amount payable by the </w:t>
      </w:r>
      <w:r w:rsidR="00422DB3" w:rsidRPr="009B0451">
        <w:rPr>
          <w:rFonts w:ascii="Bookman Old Style" w:hAnsi="Bookman Old Style"/>
          <w:bCs/>
          <w:color w:val="auto"/>
          <w:sz w:val="24"/>
          <w:szCs w:val="24"/>
        </w:rPr>
        <w:t>Allotee</w:t>
      </w:r>
      <w:r w:rsidR="00B87256" w:rsidRPr="009B0451">
        <w:rPr>
          <w:rFonts w:ascii="Bookman Old Style" w:hAnsi="Bookman Old Style"/>
          <w:bCs/>
          <w:color w:val="auto"/>
          <w:sz w:val="24"/>
          <w:szCs w:val="24"/>
        </w:rPr>
        <w:t xml:space="preserve"> to the Promoter towards the Service Tax / VAT and / or any other tax, duty, charge, premium, levies, cess, surcharge, penalties etc. relating to this transaction.    </w:t>
      </w:r>
    </w:p>
    <w:p w14:paraId="3180E5E4" w14:textId="77777777" w:rsidR="00A8204A" w:rsidRPr="009B0451" w:rsidRDefault="00A8204A" w:rsidP="009B0451">
      <w:pPr>
        <w:spacing w:after="0" w:line="276" w:lineRule="auto"/>
        <w:ind w:left="0"/>
        <w:jc w:val="left"/>
        <w:rPr>
          <w:rFonts w:ascii="Bookman Old Style" w:hAnsi="Bookman Old Style"/>
          <w:color w:val="auto"/>
          <w:sz w:val="24"/>
          <w:szCs w:val="24"/>
        </w:rPr>
      </w:pPr>
    </w:p>
    <w:p w14:paraId="390037B1" w14:textId="77777777" w:rsidR="00726356" w:rsidRPr="009B0451" w:rsidRDefault="00726356" w:rsidP="009B0451">
      <w:pPr>
        <w:spacing w:after="0" w:line="276"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t>E</w:t>
      </w:r>
      <w:r w:rsidR="00D768B8" w:rsidRPr="009B0451">
        <w:rPr>
          <w:rFonts w:ascii="Bookman Old Style" w:hAnsi="Bookman Old Style"/>
          <w:b/>
          <w:color w:val="auto"/>
          <w:sz w:val="24"/>
          <w:szCs w:val="24"/>
          <w:u w:val="single"/>
        </w:rPr>
        <w:t>S</w:t>
      </w:r>
      <w:r w:rsidRPr="009B0451">
        <w:rPr>
          <w:rFonts w:ascii="Bookman Old Style" w:hAnsi="Bookman Old Style"/>
          <w:b/>
          <w:color w:val="auto"/>
          <w:sz w:val="24"/>
          <w:szCs w:val="24"/>
          <w:u w:val="single"/>
        </w:rPr>
        <w:t>CALATIONS</w:t>
      </w:r>
    </w:p>
    <w:p w14:paraId="58654F4D" w14:textId="77777777" w:rsidR="00A8204A" w:rsidRPr="009B0451" w:rsidRDefault="00A8204A"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The Total Price is escalation-free, save and except escalations/increases, due to increase on account of development charges payable to the competent authority and/or any other increase in charges which may be levied or imposed by the competent authority Local Bodies/Government from time to time. The Promoter undertakes and agrees that while raising a demand on the Allottee for increase in development charges, cost, or levies imposed by the competent authorities etc., the Promoter shall enclose the said notification/order/rule/regulation published/issued in that behalf to that effect along with the demand letter being issued to the Allottee, which shall only be applicable on subsequent payments.</w:t>
      </w:r>
    </w:p>
    <w:p w14:paraId="41A01A2F" w14:textId="77777777" w:rsidR="003D6BC9" w:rsidRPr="009B0451" w:rsidRDefault="003D6BC9" w:rsidP="009B0451">
      <w:pPr>
        <w:spacing w:after="0" w:line="276" w:lineRule="auto"/>
        <w:ind w:left="0" w:right="13"/>
        <w:rPr>
          <w:rFonts w:ascii="Bookman Old Style" w:hAnsi="Bookman Old Style"/>
          <w:color w:val="auto"/>
          <w:sz w:val="24"/>
          <w:szCs w:val="24"/>
        </w:rPr>
      </w:pPr>
    </w:p>
    <w:p w14:paraId="3619556A" w14:textId="77777777" w:rsidR="003D6BC9" w:rsidRPr="009B0451" w:rsidRDefault="003D6BC9"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bCs/>
          <w:color w:val="auto"/>
          <w:sz w:val="24"/>
          <w:szCs w:val="24"/>
        </w:rPr>
        <w:t xml:space="preserve">If at any time, after execution of this agreement the Central Government / State Government / Local authority / Revenue Authority / any other authority / any court / Judicial authority / </w:t>
      </w:r>
      <w:proofErr w:type="spellStart"/>
      <w:r w:rsidRPr="009B0451">
        <w:rPr>
          <w:rFonts w:ascii="Bookman Old Style" w:hAnsi="Bookman Old Style"/>
          <w:bCs/>
          <w:color w:val="auto"/>
          <w:sz w:val="24"/>
          <w:szCs w:val="24"/>
        </w:rPr>
        <w:t>quasi judicial</w:t>
      </w:r>
      <w:proofErr w:type="spellEnd"/>
      <w:r w:rsidRPr="009B0451">
        <w:rPr>
          <w:rFonts w:ascii="Bookman Old Style" w:hAnsi="Bookman Old Style"/>
          <w:bCs/>
          <w:color w:val="auto"/>
          <w:sz w:val="24"/>
          <w:szCs w:val="24"/>
        </w:rPr>
        <w:t xml:space="preserve"> authority by way of any Statute / rule / regulation / notification / order / judgment /executive power etc.  levies any tax /duty / charges / premium / levies / cess / surcharge / demands / welfare fund or any fund /betterment tax/ sales tax / transfer tax / turnover tax / works contract tax / service tax, VAT, penalties etcetera and put in force or shall be in force prospectively or retrospectively, in respect of the said apartment or the construction for execution of  the said agreement or other document registered or the transaction herein, shall exclusively be borne and paid (and if the same is paid by the Promoter then reimbursed) by the Allottee. The Allottee hereby indemnifies the Promoter from all such levies, cost and consequences.</w:t>
      </w:r>
    </w:p>
    <w:p w14:paraId="04EEA345" w14:textId="77777777" w:rsidR="00642AEC" w:rsidRPr="009B0451" w:rsidRDefault="00642AEC" w:rsidP="009B0451">
      <w:pPr>
        <w:pStyle w:val="ListParagraph"/>
        <w:rPr>
          <w:rFonts w:ascii="Bookman Old Style" w:hAnsi="Bookman Old Style"/>
          <w:color w:val="auto"/>
          <w:sz w:val="24"/>
          <w:szCs w:val="24"/>
        </w:rPr>
      </w:pPr>
    </w:p>
    <w:p w14:paraId="51FA46C9" w14:textId="77777777" w:rsidR="009246F1" w:rsidRPr="009B0451" w:rsidRDefault="009246F1" w:rsidP="009B0451">
      <w:pPr>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OBSERVATION OF CONDITIONS IMPOSED BY LOCAL AUTHORITY</w:t>
      </w:r>
    </w:p>
    <w:p w14:paraId="097A7A1E" w14:textId="77777777" w:rsidR="0016346B" w:rsidRPr="009B0451" w:rsidRDefault="0008157A"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hereby agrees to observe, perform and comply with all the terms, conditions, stipulations and restrictions if any, which may have been imposed by the concerned local authority at the time of sanctioning the said plans or thereafter and shall, before handing over possession of the Apartment to the Allottee, obtain from the concerned local authority occupancy and/or completion certificates in respect of the Apartment. </w:t>
      </w:r>
    </w:p>
    <w:p w14:paraId="3AAB965C" w14:textId="77777777" w:rsidR="009246F1" w:rsidRPr="009B0451" w:rsidRDefault="009246F1" w:rsidP="009B0451">
      <w:pPr>
        <w:ind w:left="360"/>
        <w:rPr>
          <w:rFonts w:ascii="Bookman Old Style" w:hAnsi="Bookman Old Style"/>
          <w:bCs/>
          <w:color w:val="auto"/>
          <w:sz w:val="24"/>
          <w:szCs w:val="24"/>
        </w:rPr>
      </w:pPr>
    </w:p>
    <w:p w14:paraId="63B40982" w14:textId="77777777" w:rsidR="009246F1" w:rsidRPr="009B0451" w:rsidRDefault="009246F1"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bCs/>
          <w:color w:val="auto"/>
          <w:sz w:val="24"/>
          <w:szCs w:val="24"/>
        </w:rPr>
        <w:t xml:space="preserve">It is hereby agreed that subject to the terms of this agreement, the </w:t>
      </w:r>
      <w:r w:rsidR="00B57BD3"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observe and perform and comply with all terms and conditions, stipulations, restrictions, if any, which have been or which may be imposed by the local authority, State and/or Central government including Environment Department etc. at the time of </w:t>
      </w:r>
      <w:r w:rsidRPr="009B0451">
        <w:rPr>
          <w:rFonts w:ascii="Bookman Old Style" w:hAnsi="Bookman Old Style"/>
          <w:bCs/>
          <w:color w:val="auto"/>
          <w:sz w:val="24"/>
          <w:szCs w:val="24"/>
        </w:rPr>
        <w:lastRenderedPageBreak/>
        <w:t xml:space="preserve">sanctioning/revision of the plans or at the time of granting completion certificate. The </w:t>
      </w:r>
      <w:r w:rsidR="00B57BD3"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not be entitled to claim possession of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until the completion certificate in respect of the said </w:t>
      </w:r>
      <w:r w:rsidR="00B57BD3"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is received from the </w:t>
      </w:r>
      <w:r w:rsidR="00D768B8" w:rsidRPr="009B0451">
        <w:rPr>
          <w:rFonts w:ascii="Bookman Old Style" w:hAnsi="Bookman Old Style"/>
          <w:color w:val="auto"/>
          <w:sz w:val="24"/>
          <w:szCs w:val="24"/>
        </w:rPr>
        <w:t>Pimpri-Chinchwad</w:t>
      </w:r>
      <w:r w:rsidRPr="009B0451">
        <w:rPr>
          <w:rFonts w:ascii="Bookman Old Style" w:hAnsi="Bookman Old Style"/>
          <w:bCs/>
          <w:color w:val="auto"/>
          <w:sz w:val="24"/>
          <w:szCs w:val="24"/>
        </w:rPr>
        <w:t xml:space="preserve"> Municipal Corporation and the </w:t>
      </w:r>
      <w:r w:rsidR="00B57BD3"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pays all dues, advances, deposits, etc. payable under this agreement in respect of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to the Promoter and has signed the possession documents, bonds, receipts, etc. After receipt of the completion certificate from </w:t>
      </w:r>
      <w:r w:rsidR="00D768B8" w:rsidRPr="009B0451">
        <w:rPr>
          <w:rFonts w:ascii="Bookman Old Style" w:hAnsi="Bookman Old Style"/>
          <w:color w:val="auto"/>
          <w:sz w:val="24"/>
          <w:szCs w:val="24"/>
        </w:rPr>
        <w:t xml:space="preserve">Pimpri-Chinchwad </w:t>
      </w:r>
      <w:r w:rsidRPr="009B0451">
        <w:rPr>
          <w:rFonts w:ascii="Bookman Old Style" w:hAnsi="Bookman Old Style"/>
          <w:bCs/>
          <w:color w:val="auto"/>
          <w:sz w:val="24"/>
          <w:szCs w:val="24"/>
        </w:rPr>
        <w:t xml:space="preserve">Municipal Corporation the Promoter shall be absolved from or any liability in case any addition and/or alteration to the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/building by the </w:t>
      </w:r>
      <w:r w:rsidR="00B57BD3"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any damage to the building by accident, any tampering with the geometrical sections of the building, lack of maintenance by the </w:t>
      </w:r>
      <w:r w:rsidR="00B57BD3" w:rsidRPr="009B0451">
        <w:rPr>
          <w:rFonts w:ascii="Bookman Old Style" w:hAnsi="Bookman Old Style"/>
          <w:bCs/>
          <w:color w:val="auto"/>
          <w:sz w:val="24"/>
          <w:szCs w:val="24"/>
        </w:rPr>
        <w:t>Allottee</w:t>
      </w:r>
      <w:r w:rsidRPr="009B0451">
        <w:rPr>
          <w:rFonts w:ascii="Bookman Old Style" w:hAnsi="Bookman Old Style"/>
          <w:bCs/>
          <w:color w:val="auto"/>
          <w:sz w:val="24"/>
          <w:szCs w:val="24"/>
        </w:rPr>
        <w:t>/association, any event of force majeure and any act of God.</w:t>
      </w:r>
    </w:p>
    <w:p w14:paraId="0CDDA203" w14:textId="77777777" w:rsidR="0008157A" w:rsidRPr="009B0451" w:rsidRDefault="0008157A" w:rsidP="009B0451">
      <w:pPr>
        <w:spacing w:line="276" w:lineRule="auto"/>
        <w:ind w:left="0" w:right="13"/>
        <w:rPr>
          <w:rFonts w:ascii="Bookman Old Style" w:hAnsi="Bookman Old Style"/>
          <w:color w:val="auto"/>
          <w:sz w:val="24"/>
          <w:szCs w:val="24"/>
        </w:rPr>
      </w:pPr>
    </w:p>
    <w:p w14:paraId="2D9D0224" w14:textId="77777777" w:rsidR="00A20435" w:rsidRPr="009B0451" w:rsidRDefault="00A20435" w:rsidP="009B0451">
      <w:pPr>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TERMINATION OF AGREEMENT</w:t>
      </w:r>
    </w:p>
    <w:p w14:paraId="7B67E9A1" w14:textId="77777777" w:rsidR="00A20435" w:rsidRPr="009B0451" w:rsidRDefault="00A20435"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On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committing three default in payment on the due dates, of the instalments or any other amounts due and payable of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committing breach of any terms and conditions of this agreement, the Promoter shall in its sole discretion be entitled to terminate this Agreement. Provided always that the power of termination herein before contained shall not be exercised by the Promoter unless and until the Promoter has given to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fifteen days prior notice in writing of the Promoter’s intention to terminate this agreement and of the specific breach or breaches of the terms and conditions in respect whereof it is intended to terminate this agreement and default shall have been made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in remedying such breach or breaches within fifteen days after such notice. After a period of fifteen days from the date of this notice, if even part of the dues remains unpaid, the agreement shall be terminated.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has irrevocably agreed to the same.</w:t>
      </w:r>
    </w:p>
    <w:p w14:paraId="5C7ABB6D" w14:textId="77777777" w:rsidR="00A20435" w:rsidRPr="009B0451" w:rsidRDefault="00A20435" w:rsidP="009B0451">
      <w:pPr>
        <w:ind w:left="180"/>
        <w:rPr>
          <w:rFonts w:ascii="Bookman Old Style" w:hAnsi="Bookman Old Style"/>
          <w:bCs/>
          <w:color w:val="auto"/>
          <w:sz w:val="24"/>
          <w:szCs w:val="24"/>
        </w:rPr>
      </w:pPr>
    </w:p>
    <w:p w14:paraId="6B751AD6" w14:textId="5A5D61A7" w:rsidR="00A20435" w:rsidRPr="009B0451" w:rsidRDefault="00A20435"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It is agreed between the parties that upon termination of this Agreement, the Promoter shall within 30 days of such termination make a demand Draft/Cheque of the balance amount, if any, out of the </w:t>
      </w:r>
      <w:proofErr w:type="spellStart"/>
      <w:r w:rsidRPr="009B0451">
        <w:rPr>
          <w:rFonts w:ascii="Bookman Old Style" w:hAnsi="Bookman Old Style"/>
          <w:bCs/>
          <w:color w:val="auto"/>
          <w:sz w:val="24"/>
          <w:szCs w:val="24"/>
        </w:rPr>
        <w:t>installments</w:t>
      </w:r>
      <w:proofErr w:type="spellEnd"/>
      <w:r w:rsidRPr="009B0451">
        <w:rPr>
          <w:rFonts w:ascii="Bookman Old Style" w:hAnsi="Bookman Old Style"/>
          <w:bCs/>
          <w:color w:val="auto"/>
          <w:sz w:val="24"/>
          <w:szCs w:val="24"/>
        </w:rPr>
        <w:t xml:space="preserve"> of the consideration which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might have till then paid to the Promoter, without any interest and only after deducting</w:t>
      </w:r>
      <w:r w:rsidR="005675A7" w:rsidRPr="009B0451">
        <w:rPr>
          <w:rFonts w:ascii="Bookman Old Style" w:hAnsi="Bookman Old Style"/>
          <w:bCs/>
          <w:color w:val="auto"/>
          <w:sz w:val="24"/>
          <w:szCs w:val="24"/>
        </w:rPr>
        <w:t xml:space="preserve"> </w:t>
      </w:r>
      <w:r w:rsidR="0000615A" w:rsidRPr="0000615A">
        <w:rPr>
          <w:rFonts w:ascii="Bookman Old Style" w:hAnsi="Bookman Old Style"/>
          <w:bCs/>
          <w:color w:val="auto"/>
          <w:sz w:val="24"/>
          <w:szCs w:val="24"/>
          <w:highlight w:val="yellow"/>
        </w:rPr>
        <w:t>GST Amount and</w:t>
      </w:r>
      <w:r w:rsidR="0000615A">
        <w:rPr>
          <w:rFonts w:ascii="Bookman Old Style" w:hAnsi="Bookman Old Style"/>
          <w:bCs/>
          <w:color w:val="auto"/>
          <w:sz w:val="24"/>
          <w:szCs w:val="24"/>
        </w:rPr>
        <w:t xml:space="preserve"> </w:t>
      </w:r>
      <w:r w:rsidR="005675A7" w:rsidRPr="009B0451">
        <w:rPr>
          <w:rFonts w:ascii="Bookman Old Style" w:hAnsi="Bookman Old Style"/>
          <w:bCs/>
          <w:color w:val="auto"/>
          <w:sz w:val="24"/>
          <w:szCs w:val="24"/>
        </w:rPr>
        <w:t xml:space="preserve">agreed liquidated damages of </w:t>
      </w:r>
      <w:r w:rsidRPr="009B0451">
        <w:rPr>
          <w:rFonts w:ascii="Bookman Old Style" w:hAnsi="Bookman Old Style"/>
          <w:bCs/>
          <w:color w:val="auto"/>
          <w:sz w:val="24"/>
          <w:szCs w:val="24"/>
        </w:rPr>
        <w:t xml:space="preserve"> </w:t>
      </w:r>
      <w:r w:rsidRPr="00DF0275">
        <w:rPr>
          <w:rFonts w:ascii="Bookman Old Style" w:hAnsi="Bookman Old Style"/>
          <w:bCs/>
          <w:color w:val="auto"/>
          <w:sz w:val="24"/>
          <w:szCs w:val="24"/>
          <w:highlight w:val="yellow"/>
        </w:rPr>
        <w:t>Rs.</w:t>
      </w:r>
      <w:r w:rsidR="00DF0275" w:rsidRPr="00DF0275">
        <w:rPr>
          <w:rFonts w:ascii="Bookman Old Style" w:hAnsi="Bookman Old Style"/>
          <w:bCs/>
          <w:color w:val="auto"/>
          <w:sz w:val="24"/>
          <w:szCs w:val="24"/>
          <w:highlight w:val="yellow"/>
        </w:rPr>
        <w:t>1,00</w:t>
      </w:r>
      <w:r w:rsidRPr="00DF0275">
        <w:rPr>
          <w:rFonts w:ascii="Bookman Old Style" w:hAnsi="Bookman Old Style"/>
          <w:bCs/>
          <w:color w:val="auto"/>
          <w:sz w:val="24"/>
          <w:szCs w:val="24"/>
          <w:highlight w:val="yellow"/>
        </w:rPr>
        <w:t xml:space="preserve">,000/- </w:t>
      </w:r>
      <w:r w:rsidR="00C92EA8" w:rsidRPr="00DF0275">
        <w:rPr>
          <w:rFonts w:ascii="Bookman Old Style" w:hAnsi="Bookman Old Style"/>
          <w:bCs/>
          <w:color w:val="auto"/>
          <w:sz w:val="24"/>
          <w:szCs w:val="24"/>
          <w:highlight w:val="yellow"/>
        </w:rPr>
        <w:t xml:space="preserve">[Rupees </w:t>
      </w:r>
      <w:r w:rsidR="00DF0275" w:rsidRPr="00DF0275">
        <w:rPr>
          <w:rFonts w:ascii="Bookman Old Style" w:hAnsi="Bookman Old Style"/>
          <w:bCs/>
          <w:color w:val="auto"/>
          <w:sz w:val="24"/>
          <w:szCs w:val="24"/>
          <w:highlight w:val="yellow"/>
        </w:rPr>
        <w:t>One Lakh</w:t>
      </w:r>
      <w:r w:rsidR="00C92EA8" w:rsidRPr="00DF0275">
        <w:rPr>
          <w:rFonts w:ascii="Bookman Old Style" w:hAnsi="Bookman Old Style"/>
          <w:bCs/>
          <w:color w:val="auto"/>
          <w:sz w:val="24"/>
          <w:szCs w:val="24"/>
          <w:highlight w:val="yellow"/>
        </w:rPr>
        <w:t xml:space="preserve"> Only]</w:t>
      </w:r>
      <w:r w:rsidR="00C92EA8" w:rsidRPr="009B0451">
        <w:rPr>
          <w:rFonts w:ascii="Bookman Old Style" w:hAnsi="Bookman Old Style"/>
          <w:bCs/>
          <w:color w:val="auto"/>
          <w:sz w:val="24"/>
          <w:szCs w:val="24"/>
        </w:rPr>
        <w:t xml:space="preserve">. </w:t>
      </w:r>
      <w:r w:rsidRPr="009B0451">
        <w:rPr>
          <w:rFonts w:ascii="Bookman Old Style" w:hAnsi="Bookman Old Style"/>
          <w:bCs/>
          <w:color w:val="auto"/>
          <w:sz w:val="24"/>
          <w:szCs w:val="24"/>
        </w:rPr>
        <w:t xml:space="preserve">After making the Demand Draft/Cheque of the balance amount the Promoter shall inform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about the same calling upon him to collect the Demand Draft/Cheque from the Promoter. It is further agreed that the balance amount, if any, shall be paid by the promoter to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after resale of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in the manner of receipt of consideration from new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have no claim except for repayment of the amount payable as mentioned above.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hereby agrees that in that event all of his/her/their rights in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shall stand extinguished and no separate cancellation deed, its execution and registration will be required. The information letter sent by the promoter </w:t>
      </w:r>
      <w:r w:rsidRPr="009B0451">
        <w:rPr>
          <w:rFonts w:ascii="Bookman Old Style" w:hAnsi="Bookman Old Style"/>
          <w:bCs/>
          <w:color w:val="auto"/>
          <w:sz w:val="24"/>
          <w:szCs w:val="24"/>
        </w:rPr>
        <w:lastRenderedPageBreak/>
        <w:t xml:space="preserve">calling upon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to collect the Balance amount will in itself be considered as the cancellation of this agreement in toto. The promoter shall be entitled to resale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and/or dispose of or otherwise alienate the same in any other manner as the Promoter in its sole discretion thinks fit.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agrees to the same.   </w:t>
      </w:r>
    </w:p>
    <w:p w14:paraId="06938692" w14:textId="77777777" w:rsidR="00A20435" w:rsidRPr="009B0451" w:rsidRDefault="00A20435" w:rsidP="009B0451">
      <w:pPr>
        <w:ind w:left="180"/>
        <w:rPr>
          <w:rFonts w:ascii="Bookman Old Style" w:hAnsi="Bookman Old Style"/>
          <w:bCs/>
          <w:color w:val="auto"/>
          <w:sz w:val="24"/>
          <w:szCs w:val="24"/>
        </w:rPr>
      </w:pPr>
    </w:p>
    <w:p w14:paraId="649E4835" w14:textId="35E78BAF" w:rsidR="0008157A" w:rsidRPr="009B0451" w:rsidRDefault="00A20435"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is also made aware that depending upon various promises and assurances given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the promoter has incurred and shall incur the expenditure and will make commitments to the third parties. In event of cancellation of the agreements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for any reason whatsoever, the promoter in addition and without prejudice to other remedies and rights and towards reimbursements and damages, shall suffer great loss and hardship and work may be affected. </w:t>
      </w:r>
      <w:r w:rsidR="00555619" w:rsidRPr="009B0451">
        <w:rPr>
          <w:rFonts w:ascii="Bookman Old Style" w:hAnsi="Bookman Old Style"/>
          <w:bCs/>
          <w:color w:val="auto"/>
          <w:sz w:val="24"/>
          <w:szCs w:val="24"/>
        </w:rPr>
        <w:t>Therefore,</w:t>
      </w:r>
      <w:r w:rsidRPr="009B0451">
        <w:rPr>
          <w:rFonts w:ascii="Bookman Old Style" w:hAnsi="Bookman Old Style"/>
          <w:bCs/>
          <w:color w:val="auto"/>
          <w:sz w:val="24"/>
          <w:szCs w:val="24"/>
        </w:rPr>
        <w:t xml:space="preserve"> in the event of this agreement being cancelled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for any reason whatsoever, the promoter shall be entitled to retain, withhold and forfeit </w:t>
      </w:r>
      <w:r w:rsidR="005675A7" w:rsidRPr="009B0451">
        <w:rPr>
          <w:rFonts w:ascii="Bookman Old Style" w:hAnsi="Bookman Old Style"/>
          <w:bCs/>
          <w:color w:val="auto"/>
          <w:sz w:val="24"/>
          <w:szCs w:val="24"/>
        </w:rPr>
        <w:t xml:space="preserve">agreed liquidated damages of </w:t>
      </w:r>
      <w:r w:rsidR="0000615A" w:rsidRPr="00DF0275">
        <w:rPr>
          <w:rFonts w:ascii="Bookman Old Style" w:hAnsi="Bookman Old Style"/>
          <w:bCs/>
          <w:color w:val="auto"/>
          <w:sz w:val="24"/>
          <w:szCs w:val="24"/>
          <w:highlight w:val="yellow"/>
        </w:rPr>
        <w:t>Rs.1,00,000/- [Rupees One Lakh Only]</w:t>
      </w:r>
      <w:r w:rsidR="0000615A">
        <w:rPr>
          <w:rFonts w:ascii="Bookman Old Style" w:hAnsi="Bookman Old Style"/>
          <w:bCs/>
          <w:color w:val="auto"/>
          <w:sz w:val="24"/>
          <w:szCs w:val="24"/>
        </w:rPr>
        <w:t xml:space="preserve"> and </w:t>
      </w:r>
      <w:r w:rsidR="0000615A" w:rsidRPr="0000615A">
        <w:rPr>
          <w:rFonts w:ascii="Bookman Old Style" w:hAnsi="Bookman Old Style"/>
          <w:bCs/>
          <w:color w:val="auto"/>
          <w:sz w:val="24"/>
          <w:szCs w:val="24"/>
          <w:highlight w:val="yellow"/>
        </w:rPr>
        <w:t>GST Amount</w:t>
      </w:r>
      <w:r w:rsidRPr="009B0451">
        <w:rPr>
          <w:rFonts w:ascii="Bookman Old Style" w:hAnsi="Bookman Old Style"/>
          <w:bCs/>
          <w:color w:val="auto"/>
          <w:sz w:val="24"/>
          <w:szCs w:val="24"/>
        </w:rPr>
        <w:t xml:space="preserve">, from and out of the amount until then paid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to the promoter and then the promoter shall be liable to repay only the balance amount (if any) from the amount received by the promoter on resale of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In this case reduction in price of the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will be considered as damages/loss of the promoter in addition to the loss and expenses</w:t>
      </w:r>
      <w:r w:rsidR="00105DBA" w:rsidRPr="009B0451">
        <w:rPr>
          <w:rFonts w:ascii="Bookman Old Style" w:hAnsi="Bookman Old Style"/>
          <w:bCs/>
          <w:color w:val="auto"/>
          <w:sz w:val="24"/>
          <w:szCs w:val="24"/>
        </w:rPr>
        <w:t>.</w:t>
      </w:r>
    </w:p>
    <w:p w14:paraId="274509CC" w14:textId="77777777" w:rsidR="00105DBA" w:rsidRPr="009B0451" w:rsidRDefault="00105DBA" w:rsidP="009B0451">
      <w:pPr>
        <w:spacing w:line="276" w:lineRule="auto"/>
        <w:ind w:left="0" w:right="13"/>
        <w:rPr>
          <w:rFonts w:ascii="Bookman Old Style" w:hAnsi="Bookman Old Style"/>
          <w:color w:val="auto"/>
          <w:sz w:val="24"/>
          <w:szCs w:val="24"/>
        </w:rPr>
      </w:pPr>
    </w:p>
    <w:p w14:paraId="1E95AA35" w14:textId="77777777" w:rsidR="004D605D" w:rsidRPr="009B0451" w:rsidRDefault="004D605D" w:rsidP="009B0451">
      <w:pPr>
        <w:spacing w:line="276" w:lineRule="auto"/>
        <w:ind w:left="0" w:right="13"/>
        <w:rPr>
          <w:rFonts w:ascii="Bookman Old Style" w:hAnsi="Bookman Old Style"/>
          <w:b/>
          <w:color w:val="auto"/>
          <w:sz w:val="24"/>
          <w:szCs w:val="24"/>
          <w:u w:val="single"/>
        </w:rPr>
      </w:pPr>
      <w:r w:rsidRPr="009B0451">
        <w:rPr>
          <w:rFonts w:ascii="Bookman Old Style" w:hAnsi="Bookman Old Style"/>
          <w:b/>
          <w:color w:val="auto"/>
          <w:sz w:val="24"/>
          <w:szCs w:val="24"/>
          <w:u w:val="single"/>
        </w:rPr>
        <w:t>POSSESSION</w:t>
      </w:r>
    </w:p>
    <w:p w14:paraId="6EAF7796" w14:textId="3AD457F7" w:rsidR="00761979" w:rsidRPr="009B0451" w:rsidRDefault="00761979"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shall give possession of the Apartment to the Allottee on or before </w:t>
      </w:r>
      <w:r w:rsidR="007D09DD" w:rsidRPr="00182C7F">
        <w:rPr>
          <w:rFonts w:ascii="Bookman Old Style" w:hAnsi="Bookman Old Style"/>
          <w:b/>
          <w:color w:val="auto"/>
          <w:sz w:val="24"/>
          <w:szCs w:val="24"/>
          <w:highlight w:val="yellow"/>
        </w:rPr>
        <w:t>01</w:t>
      </w:r>
      <w:r w:rsidR="007D09DD" w:rsidRPr="00182C7F">
        <w:rPr>
          <w:rFonts w:ascii="Bookman Old Style" w:hAnsi="Bookman Old Style"/>
          <w:b/>
          <w:color w:val="auto"/>
          <w:sz w:val="24"/>
          <w:szCs w:val="24"/>
          <w:highlight w:val="yellow"/>
          <w:vertAlign w:val="superscript"/>
        </w:rPr>
        <w:t>st</w:t>
      </w:r>
      <w:r w:rsidR="007D09DD" w:rsidRPr="00182C7F">
        <w:rPr>
          <w:rFonts w:ascii="Bookman Old Style" w:hAnsi="Bookman Old Style"/>
          <w:b/>
          <w:color w:val="auto"/>
          <w:sz w:val="24"/>
          <w:szCs w:val="24"/>
          <w:highlight w:val="yellow"/>
        </w:rPr>
        <w:t xml:space="preserve"> Day of January 2024</w:t>
      </w:r>
      <w:r w:rsidR="007D09DD">
        <w:rPr>
          <w:rFonts w:ascii="Bookman Old Style" w:hAnsi="Bookman Old Style"/>
          <w:b/>
          <w:color w:val="auto"/>
          <w:sz w:val="24"/>
          <w:szCs w:val="24"/>
        </w:rPr>
        <w:t>.</w:t>
      </w:r>
      <w:r w:rsidRPr="009B0451">
        <w:rPr>
          <w:rFonts w:ascii="Bookman Old Style" w:hAnsi="Bookman Old Style"/>
          <w:color w:val="auto"/>
          <w:sz w:val="24"/>
          <w:szCs w:val="24"/>
        </w:rPr>
        <w:t xml:space="preserve"> If the Promoter fails or neglects to give possession of the Apartment to the Allottee on account of reasons beyond his control and of his agents by the aforesaid date then the Promoter shall be liable on demand to refund to the Allottee the amounts already received by him in respect of the Apartment with interest at the same rate as may mentioned in the</w:t>
      </w:r>
      <w:r w:rsidR="00CD799F" w:rsidRPr="009B0451">
        <w:rPr>
          <w:rFonts w:ascii="Bookman Old Style" w:hAnsi="Bookman Old Style"/>
          <w:color w:val="auto"/>
          <w:sz w:val="24"/>
          <w:szCs w:val="24"/>
        </w:rPr>
        <w:t xml:space="preserve"> rules</w:t>
      </w:r>
      <w:r w:rsidR="00AE40CC" w:rsidRPr="009B0451">
        <w:rPr>
          <w:rFonts w:ascii="Bookman Old Style" w:hAnsi="Bookman Old Style"/>
          <w:color w:val="auto"/>
          <w:sz w:val="24"/>
          <w:szCs w:val="24"/>
        </w:rPr>
        <w:t xml:space="preserve"> </w:t>
      </w:r>
      <w:r w:rsidRPr="009B0451">
        <w:rPr>
          <w:rFonts w:ascii="Bookman Old Style" w:hAnsi="Bookman Old Style"/>
          <w:color w:val="auto"/>
          <w:sz w:val="24"/>
          <w:szCs w:val="24"/>
        </w:rPr>
        <w:t>from the date the Promoter received the sum till the date the amounts and interest thereon is repaid.  Provided that the Promoter shall be entitled to reasonable extension of time for giving delivery of Apartment on the aforesaid date, if the completion of building in which the Apartment is to be situated is delayed on account of:</w:t>
      </w:r>
    </w:p>
    <w:p w14:paraId="5C8BA881" w14:textId="77777777" w:rsidR="00761979" w:rsidRPr="009B0451" w:rsidRDefault="00761979" w:rsidP="009B0451">
      <w:pPr>
        <w:spacing w:after="0" w:line="276" w:lineRule="auto"/>
        <w:ind w:left="0" w:right="3199"/>
        <w:rPr>
          <w:rFonts w:ascii="Bookman Old Style" w:hAnsi="Bookman Old Style"/>
          <w:color w:val="auto"/>
          <w:sz w:val="24"/>
          <w:szCs w:val="24"/>
        </w:rPr>
      </w:pPr>
    </w:p>
    <w:p w14:paraId="74CC562B" w14:textId="77777777" w:rsidR="00761979" w:rsidRPr="009B0451" w:rsidRDefault="00761979" w:rsidP="009B0451">
      <w:pPr>
        <w:pStyle w:val="ListParagraph"/>
        <w:numPr>
          <w:ilvl w:val="0"/>
          <w:numId w:val="4"/>
        </w:numPr>
        <w:spacing w:line="276" w:lineRule="auto"/>
        <w:ind w:right="3199"/>
        <w:rPr>
          <w:rFonts w:ascii="Bookman Old Style" w:hAnsi="Bookman Old Style"/>
          <w:color w:val="auto"/>
          <w:sz w:val="24"/>
          <w:szCs w:val="24"/>
        </w:rPr>
      </w:pPr>
      <w:r w:rsidRPr="009B0451">
        <w:rPr>
          <w:rFonts w:ascii="Bookman Old Style" w:hAnsi="Bookman Old Style"/>
          <w:color w:val="auto"/>
          <w:sz w:val="24"/>
          <w:szCs w:val="24"/>
        </w:rPr>
        <w:t xml:space="preserve">war, civil commotion or act of God; </w:t>
      </w:r>
    </w:p>
    <w:p w14:paraId="5E12B2BE" w14:textId="77777777" w:rsidR="00761979" w:rsidRPr="009B0451" w:rsidRDefault="00761979" w:rsidP="009B0451">
      <w:pPr>
        <w:pStyle w:val="ListParagraph"/>
        <w:spacing w:line="276" w:lineRule="auto"/>
        <w:ind w:right="13"/>
        <w:rPr>
          <w:rFonts w:ascii="Bookman Old Style" w:hAnsi="Bookman Old Style"/>
          <w:color w:val="auto"/>
          <w:sz w:val="24"/>
          <w:szCs w:val="24"/>
        </w:rPr>
      </w:pPr>
    </w:p>
    <w:p w14:paraId="0E601E6F" w14:textId="77777777" w:rsidR="00761979" w:rsidRPr="009B0451" w:rsidRDefault="00761979" w:rsidP="009B0451">
      <w:pPr>
        <w:pStyle w:val="ListParagraph"/>
        <w:numPr>
          <w:ilvl w:val="0"/>
          <w:numId w:val="4"/>
        </w:numPr>
        <w:spacing w:line="276" w:lineRule="auto"/>
        <w:ind w:right="13"/>
        <w:rPr>
          <w:rFonts w:ascii="Bookman Old Style" w:hAnsi="Bookman Old Style"/>
          <w:color w:val="auto"/>
          <w:sz w:val="24"/>
          <w:szCs w:val="24"/>
        </w:rPr>
      </w:pPr>
      <w:r w:rsidRPr="009B0451">
        <w:rPr>
          <w:rFonts w:ascii="Bookman Old Style" w:hAnsi="Bookman Old Style"/>
          <w:color w:val="auto"/>
          <w:sz w:val="24"/>
          <w:szCs w:val="24"/>
        </w:rPr>
        <w:t xml:space="preserve">any notice, order, rule, notification of the Government and/or other public or competent authority/court </w:t>
      </w:r>
      <w:r w:rsidRPr="009B0451">
        <w:rPr>
          <w:rFonts w:ascii="Bookman Old Style" w:hAnsi="Bookman Old Style"/>
          <w:bCs/>
          <w:color w:val="auto"/>
          <w:sz w:val="24"/>
          <w:szCs w:val="24"/>
        </w:rPr>
        <w:t>or any Decree / Order of any Court/tribunal/authority.</w:t>
      </w:r>
      <w:r w:rsidRPr="009B0451">
        <w:rPr>
          <w:rFonts w:ascii="Bookman Old Style" w:hAnsi="Bookman Old Style"/>
          <w:color w:val="auto"/>
          <w:sz w:val="24"/>
          <w:szCs w:val="24"/>
        </w:rPr>
        <w:t xml:space="preserve"> </w:t>
      </w:r>
    </w:p>
    <w:p w14:paraId="187C4206" w14:textId="77777777" w:rsidR="00761979" w:rsidRPr="009B0451" w:rsidRDefault="00761979" w:rsidP="009B0451">
      <w:pPr>
        <w:spacing w:after="0" w:line="276" w:lineRule="auto"/>
        <w:ind w:left="720"/>
        <w:rPr>
          <w:rFonts w:ascii="Bookman Old Style" w:hAnsi="Bookman Old Style"/>
          <w:bCs/>
          <w:color w:val="auto"/>
          <w:sz w:val="24"/>
          <w:szCs w:val="24"/>
        </w:rPr>
      </w:pPr>
    </w:p>
    <w:p w14:paraId="71FD8E68"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 xml:space="preserve">Non-availability of steel, cement, other building material, water, electric supply or drainage line etc. </w:t>
      </w:r>
    </w:p>
    <w:p w14:paraId="274D2EC2"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57078F6F"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Any stay or injunction order from any Court/forum/statutory body.</w:t>
      </w:r>
    </w:p>
    <w:p w14:paraId="58166FB0"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6FC78F06"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Pendency of any litigation of any nature effecting the construction or furbishing.</w:t>
      </w:r>
    </w:p>
    <w:p w14:paraId="55C6BC16"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442A68D7"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 xml:space="preserve">Delay or default in payment of any </w:t>
      </w:r>
      <w:proofErr w:type="spellStart"/>
      <w:r w:rsidRPr="009B0451">
        <w:rPr>
          <w:rFonts w:ascii="Bookman Old Style" w:hAnsi="Bookman Old Style"/>
          <w:bCs/>
          <w:color w:val="auto"/>
          <w:sz w:val="24"/>
          <w:szCs w:val="24"/>
        </w:rPr>
        <w:t>installment</w:t>
      </w:r>
      <w:proofErr w:type="spellEnd"/>
      <w:r w:rsidRPr="009B0451">
        <w:rPr>
          <w:rFonts w:ascii="Bookman Old Style" w:hAnsi="Bookman Old Style"/>
          <w:bCs/>
          <w:color w:val="auto"/>
          <w:sz w:val="24"/>
          <w:szCs w:val="24"/>
        </w:rPr>
        <w:t xml:space="preserve"> or dues by the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(This is without prejudice to the right of the Promoter under Clause 11, 12 &amp; 13 above).</w:t>
      </w:r>
    </w:p>
    <w:p w14:paraId="2A04D992"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171B8B3C"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 xml:space="preserve">Delay by Local Authority in issuing or granting necessary Completion Certificate or Occupation Certificate. </w:t>
      </w:r>
    </w:p>
    <w:p w14:paraId="16B9446E"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5C82FC50"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 xml:space="preserve">Any other circumstances beyond the control of the Promoter or force majeure. </w:t>
      </w:r>
    </w:p>
    <w:p w14:paraId="2816666D"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7E642382"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Changes in any rules, regulations, bye laws of various statutory bodies and authorities from time to time affecting the development and the project.</w:t>
      </w:r>
    </w:p>
    <w:p w14:paraId="62B3301B"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0F495BA5"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 xml:space="preserve">Delay in grant of any NOC/ permission/ license/ connection </w:t>
      </w:r>
      <w:proofErr w:type="spellStart"/>
      <w:r w:rsidRPr="009B0451">
        <w:rPr>
          <w:rFonts w:ascii="Bookman Old Style" w:hAnsi="Bookman Old Style"/>
          <w:bCs/>
          <w:color w:val="auto"/>
          <w:sz w:val="24"/>
          <w:szCs w:val="24"/>
        </w:rPr>
        <w:t>installment</w:t>
      </w:r>
      <w:proofErr w:type="spellEnd"/>
      <w:r w:rsidRPr="009B0451">
        <w:rPr>
          <w:rFonts w:ascii="Bookman Old Style" w:hAnsi="Bookman Old Style"/>
          <w:bCs/>
          <w:color w:val="auto"/>
          <w:sz w:val="24"/>
          <w:szCs w:val="24"/>
        </w:rPr>
        <w:t xml:space="preserve"> of any services such as elevators, electricity and water connections and meters to the scheme/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road etc. or completion certificate from any appropriate authority.</w:t>
      </w:r>
    </w:p>
    <w:p w14:paraId="0C4D88A2" w14:textId="77777777" w:rsidR="003D6466" w:rsidRPr="009B0451" w:rsidRDefault="003D6466" w:rsidP="009B0451">
      <w:pPr>
        <w:spacing w:after="0" w:line="276" w:lineRule="auto"/>
        <w:ind w:left="0"/>
        <w:rPr>
          <w:rFonts w:ascii="Bookman Old Style" w:hAnsi="Bookman Old Style"/>
          <w:b/>
          <w:color w:val="auto"/>
          <w:sz w:val="24"/>
          <w:szCs w:val="24"/>
          <w:u w:val="single"/>
        </w:rPr>
      </w:pPr>
    </w:p>
    <w:p w14:paraId="157F7177" w14:textId="77777777" w:rsidR="00761979" w:rsidRPr="009B0451" w:rsidRDefault="003D6466" w:rsidP="009B0451">
      <w:pPr>
        <w:spacing w:after="0" w:line="276"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PROCEDURE FOR TAKING POSSESSION</w:t>
      </w:r>
    </w:p>
    <w:p w14:paraId="5530A810" w14:textId="77777777" w:rsidR="004D605D" w:rsidRPr="009B0451" w:rsidRDefault="004D605D"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The Promoter, upon obtaining the occupancy certificate from the competent authority and the payment made by the Allottee as per the agreement shall offer in writing the possession of the Apartment, to the Allottee in terms of this Agreement to be taken within 3 (three months from the date of issue of such notice and the Promoter shall give possession of the Apartment to the Allottee. The Promoter agrees and undertakes to indemnify the Allottee in case of failure of fulfilment of any of the provisions, formalities, documentation on part of the Promoter. The Allottee agree(s) to pay the maintenance charges as determined by the Promoter or association of allottees, as the case may be. The Promoter on its behalf shall offer the possession to the Allottee in writing within 7 days of receiving the occupancy certificate of the Project</w:t>
      </w:r>
      <w:r w:rsidRPr="009B0451">
        <w:rPr>
          <w:rFonts w:ascii="Bookman Old Style" w:hAnsi="Bookman Old Style"/>
          <w:i/>
          <w:color w:val="auto"/>
          <w:sz w:val="24"/>
          <w:szCs w:val="24"/>
        </w:rPr>
        <w:t xml:space="preserve">. </w:t>
      </w:r>
    </w:p>
    <w:p w14:paraId="46AC52BE" w14:textId="77777777" w:rsidR="004D605D" w:rsidRPr="009B0451" w:rsidRDefault="004D605D" w:rsidP="009B0451">
      <w:pPr>
        <w:spacing w:after="0"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5BEF1033" w14:textId="77777777" w:rsidR="004D605D" w:rsidRPr="009B0451" w:rsidRDefault="004D605D"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 shall take possession of the Apartment within 15 days of the written notice from the promotor to the Allottee intimating that the said Apartments are ready for use and occupancy: </w:t>
      </w:r>
    </w:p>
    <w:p w14:paraId="7D4D51CF" w14:textId="77777777" w:rsidR="004D605D" w:rsidRPr="009B0451" w:rsidRDefault="004D605D" w:rsidP="009B0451">
      <w:pPr>
        <w:spacing w:after="0"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1A4877E0" w14:textId="77777777" w:rsidR="004D605D" w:rsidRPr="009B0451" w:rsidRDefault="004D605D"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Failure of Allottee to take Possession of Apartment: Upon receiving a written intimation from the Promoter, the Allottee shall take possession of the Apartment from the Promoter by executing necessary indemnities, undertakings and such other documentation as prescribed in this Agreement, and the Promoter shall give possession of the Apartment to the </w:t>
      </w:r>
      <w:r w:rsidRPr="009B0451">
        <w:rPr>
          <w:rFonts w:ascii="Bookman Old Style" w:hAnsi="Bookman Old Style"/>
          <w:color w:val="auto"/>
          <w:sz w:val="24"/>
          <w:szCs w:val="24"/>
        </w:rPr>
        <w:lastRenderedPageBreak/>
        <w:t xml:space="preserve">allottee. In case the Allottee fails to take possession within the time provided herein the such Allottee shall continue to be liable to pay maintenance charges as applicable. </w:t>
      </w:r>
    </w:p>
    <w:p w14:paraId="692B81A6" w14:textId="77777777" w:rsidR="00106AA2" w:rsidRPr="009B0451" w:rsidRDefault="00106AA2" w:rsidP="009B0451">
      <w:pPr>
        <w:pStyle w:val="ListParagraph"/>
        <w:rPr>
          <w:rFonts w:ascii="Bookman Old Style" w:hAnsi="Bookman Old Style"/>
          <w:color w:val="auto"/>
          <w:sz w:val="24"/>
          <w:szCs w:val="24"/>
        </w:rPr>
      </w:pPr>
    </w:p>
    <w:p w14:paraId="45199CC3" w14:textId="77777777" w:rsidR="00106AA2" w:rsidRPr="009B0451" w:rsidRDefault="00106AA2" w:rsidP="009B0451">
      <w:pPr>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FORMATION OF APARTMENT CONDOMINUIM AND CONVEYANCE</w:t>
      </w:r>
    </w:p>
    <w:p w14:paraId="029FCE6B" w14:textId="77777777" w:rsidR="00106AA2" w:rsidRPr="009B0451" w:rsidRDefault="00A255E1"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color w:val="auto"/>
          <w:sz w:val="24"/>
          <w:szCs w:val="24"/>
        </w:rPr>
        <w:t>In accordance with the provisions of Maharashtra Ownership of Flats Act, 1963</w:t>
      </w:r>
      <w:r w:rsidR="00106AA2" w:rsidRPr="009B0451">
        <w:rPr>
          <w:rFonts w:ascii="Bookman Old Style" w:hAnsi="Bookman Old Style"/>
          <w:bCs/>
          <w:color w:val="auto"/>
          <w:sz w:val="24"/>
          <w:szCs w:val="24"/>
        </w:rPr>
        <w:t>, a separate association of apartment owners including the bye laws of the proposed association of apartment’s owners of the project</w:t>
      </w:r>
      <w:r w:rsidR="00C922AB" w:rsidRPr="009B0451">
        <w:rPr>
          <w:rFonts w:ascii="Bookman Old Style" w:hAnsi="Bookman Old Style"/>
          <w:bCs/>
          <w:color w:val="auto"/>
          <w:sz w:val="24"/>
          <w:szCs w:val="24"/>
        </w:rPr>
        <w:t>/building</w:t>
      </w:r>
      <w:r w:rsidR="00106AA2" w:rsidRPr="009B0451">
        <w:rPr>
          <w:rFonts w:ascii="Bookman Old Style" w:hAnsi="Bookman Old Style"/>
          <w:bCs/>
          <w:color w:val="auto"/>
          <w:sz w:val="24"/>
          <w:szCs w:val="24"/>
        </w:rPr>
        <w:t xml:space="preserve"> shall be formed and if required by the Promoter the </w:t>
      </w:r>
      <w:r w:rsidR="00D80086" w:rsidRPr="009B0451">
        <w:rPr>
          <w:rFonts w:ascii="Bookman Old Style" w:hAnsi="Bookman Old Style"/>
          <w:bCs/>
          <w:color w:val="auto"/>
          <w:sz w:val="24"/>
          <w:szCs w:val="24"/>
        </w:rPr>
        <w:t>Allottee</w:t>
      </w:r>
      <w:r w:rsidR="00106AA2" w:rsidRPr="009B0451">
        <w:rPr>
          <w:rFonts w:ascii="Bookman Old Style" w:hAnsi="Bookman Old Style"/>
          <w:bCs/>
          <w:color w:val="auto"/>
          <w:sz w:val="24"/>
          <w:szCs w:val="24"/>
        </w:rPr>
        <w:t xml:space="preserve"> shall sign all necessary documents. Further, </w:t>
      </w:r>
      <w:r w:rsidR="00D45907" w:rsidRPr="009B0451">
        <w:rPr>
          <w:rFonts w:ascii="Bookman Old Style" w:hAnsi="Bookman Old Style"/>
          <w:bCs/>
          <w:color w:val="auto"/>
          <w:sz w:val="24"/>
          <w:szCs w:val="24"/>
        </w:rPr>
        <w:t>n</w:t>
      </w:r>
      <w:r w:rsidR="00106AA2" w:rsidRPr="009B0451">
        <w:rPr>
          <w:rFonts w:ascii="Bookman Old Style" w:hAnsi="Bookman Old Style"/>
          <w:bCs/>
          <w:color w:val="auto"/>
          <w:sz w:val="24"/>
          <w:szCs w:val="24"/>
        </w:rPr>
        <w:t xml:space="preserve">o objection shall be taken by the </w:t>
      </w:r>
      <w:r w:rsidR="00D80086" w:rsidRPr="009B0451">
        <w:rPr>
          <w:rFonts w:ascii="Bookman Old Style" w:hAnsi="Bookman Old Style"/>
          <w:bCs/>
          <w:color w:val="auto"/>
          <w:sz w:val="24"/>
          <w:szCs w:val="24"/>
        </w:rPr>
        <w:t>Allottee</w:t>
      </w:r>
      <w:r w:rsidR="00106AA2" w:rsidRPr="009B0451">
        <w:rPr>
          <w:rFonts w:ascii="Bookman Old Style" w:hAnsi="Bookman Old Style"/>
          <w:bCs/>
          <w:color w:val="auto"/>
          <w:sz w:val="24"/>
          <w:szCs w:val="24"/>
        </w:rPr>
        <w:t xml:space="preserve"> if any changes or modifications are made in the draft bye-laws if the same are required to be made by the Promoter as per their commitments to various persons, </w:t>
      </w:r>
      <w:r w:rsidR="00D80086" w:rsidRPr="009B0451">
        <w:rPr>
          <w:rFonts w:ascii="Bookman Old Style" w:hAnsi="Bookman Old Style"/>
          <w:bCs/>
          <w:color w:val="auto"/>
          <w:sz w:val="24"/>
          <w:szCs w:val="24"/>
        </w:rPr>
        <w:t>allottee</w:t>
      </w:r>
      <w:r w:rsidR="00106AA2" w:rsidRPr="009B0451">
        <w:rPr>
          <w:rFonts w:ascii="Bookman Old Style" w:hAnsi="Bookman Old Style"/>
          <w:bCs/>
          <w:color w:val="auto"/>
          <w:sz w:val="24"/>
          <w:szCs w:val="24"/>
        </w:rPr>
        <w:t xml:space="preserve">s and or any other competent authority as the case maybe. This condition is the essence of the agreement. It is communicated to and agreed by and between the parties that the Promoter shall form Apartment Condominium of for the said project and the </w:t>
      </w:r>
      <w:r w:rsidR="00D80086" w:rsidRPr="009B0451">
        <w:rPr>
          <w:rFonts w:ascii="Bookman Old Style" w:hAnsi="Bookman Old Style"/>
          <w:bCs/>
          <w:color w:val="auto"/>
          <w:sz w:val="24"/>
          <w:szCs w:val="24"/>
        </w:rPr>
        <w:t>Allottee</w:t>
      </w:r>
      <w:r w:rsidR="00106AA2" w:rsidRPr="009B0451">
        <w:rPr>
          <w:rFonts w:ascii="Bookman Old Style" w:hAnsi="Bookman Old Style"/>
          <w:bCs/>
          <w:color w:val="auto"/>
          <w:sz w:val="24"/>
          <w:szCs w:val="24"/>
        </w:rPr>
        <w:t xml:space="preserve"> shall not raise any objection to the same on any ground whatsoever. </w:t>
      </w:r>
    </w:p>
    <w:p w14:paraId="47BE8FB9" w14:textId="77777777" w:rsidR="00106AA2" w:rsidRPr="009B0451" w:rsidRDefault="00106AA2" w:rsidP="009B0451">
      <w:pPr>
        <w:spacing w:after="0" w:line="276" w:lineRule="auto"/>
        <w:ind w:left="0" w:right="13"/>
        <w:rPr>
          <w:rFonts w:ascii="Bookman Old Style" w:hAnsi="Bookman Old Style"/>
          <w:color w:val="auto"/>
          <w:sz w:val="24"/>
          <w:szCs w:val="24"/>
        </w:rPr>
      </w:pPr>
    </w:p>
    <w:p w14:paraId="749C9688" w14:textId="0D7B4CD8" w:rsidR="009962F4" w:rsidRPr="009B0451" w:rsidRDefault="00106AA2"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color w:val="auto"/>
          <w:sz w:val="24"/>
          <w:szCs w:val="24"/>
        </w:rPr>
        <w:t>Unless</w:t>
      </w:r>
      <w:r w:rsidRPr="009B0451">
        <w:rPr>
          <w:rFonts w:ascii="Bookman Old Style" w:hAnsi="Bookman Old Style"/>
          <w:bCs/>
          <w:color w:val="auto"/>
          <w:sz w:val="24"/>
          <w:szCs w:val="24"/>
        </w:rPr>
        <w:t xml:space="preserve"> prevented by the circumstances beyond the control of the Promoter, it is agreed that the said land along with the building/s constructed or to be constructed thereon, shall be subjected to the provisions of Maharashtra Apartment </w:t>
      </w:r>
      <w:r w:rsidR="00BA44E0" w:rsidRPr="009B0451">
        <w:rPr>
          <w:rFonts w:ascii="Bookman Old Style" w:hAnsi="Bookman Old Style"/>
          <w:bCs/>
          <w:color w:val="auto"/>
          <w:sz w:val="24"/>
          <w:szCs w:val="24"/>
        </w:rPr>
        <w:t>Ownership</w:t>
      </w:r>
      <w:r w:rsidRPr="009B0451">
        <w:rPr>
          <w:rFonts w:ascii="Bookman Old Style" w:hAnsi="Bookman Old Style"/>
          <w:bCs/>
          <w:color w:val="auto"/>
          <w:sz w:val="24"/>
          <w:szCs w:val="24"/>
        </w:rPr>
        <w:t xml:space="preserve"> Act, 1970, and the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will be conveyed by the Promoter herein </w:t>
      </w:r>
      <w:r w:rsidR="00BA44E0" w:rsidRPr="009B0451">
        <w:rPr>
          <w:rFonts w:ascii="Bookman Old Style" w:hAnsi="Bookman Old Style"/>
          <w:bCs/>
          <w:color w:val="auto"/>
          <w:sz w:val="24"/>
          <w:szCs w:val="24"/>
        </w:rPr>
        <w:t xml:space="preserve">on or before </w:t>
      </w:r>
      <w:r w:rsidR="005768BE" w:rsidRPr="005768BE">
        <w:rPr>
          <w:rFonts w:ascii="Bookman Old Style" w:hAnsi="Bookman Old Style"/>
          <w:bCs/>
          <w:color w:val="auto"/>
          <w:sz w:val="24"/>
          <w:szCs w:val="24"/>
          <w:highlight w:val="yellow"/>
        </w:rPr>
        <w:t>31/12/2028</w:t>
      </w:r>
      <w:r w:rsidR="00BA44E0" w:rsidRPr="005768BE">
        <w:rPr>
          <w:rFonts w:ascii="Bookman Old Style" w:hAnsi="Bookman Old Style"/>
          <w:bCs/>
          <w:color w:val="auto"/>
          <w:sz w:val="24"/>
          <w:szCs w:val="24"/>
          <w:highlight w:val="yellow"/>
        </w:rPr>
        <w:t xml:space="preserve"> </w:t>
      </w:r>
      <w:r w:rsidR="00761CDD" w:rsidRPr="005768BE">
        <w:rPr>
          <w:rFonts w:ascii="Bookman Old Style" w:hAnsi="Bookman Old Style"/>
          <w:bCs/>
          <w:color w:val="auto"/>
          <w:sz w:val="24"/>
          <w:szCs w:val="24"/>
          <w:highlight w:val="yellow"/>
        </w:rPr>
        <w:t>s</w:t>
      </w:r>
      <w:r w:rsidR="00BA44E0" w:rsidRPr="005768BE">
        <w:rPr>
          <w:rFonts w:ascii="Bookman Old Style" w:hAnsi="Bookman Old Style"/>
          <w:bCs/>
          <w:color w:val="auto"/>
          <w:sz w:val="24"/>
          <w:szCs w:val="24"/>
          <w:highlight w:val="yellow"/>
        </w:rPr>
        <w:t>ubjected</w:t>
      </w:r>
      <w:r w:rsidR="00BA44E0" w:rsidRPr="009B0451">
        <w:rPr>
          <w:rFonts w:ascii="Bookman Old Style" w:hAnsi="Bookman Old Style"/>
          <w:bCs/>
          <w:color w:val="auto"/>
          <w:sz w:val="24"/>
          <w:szCs w:val="24"/>
        </w:rPr>
        <w:t xml:space="preserve"> to</w:t>
      </w:r>
      <w:r w:rsidR="00384E90" w:rsidRPr="009B0451">
        <w:rPr>
          <w:rFonts w:ascii="Bookman Old Style" w:hAnsi="Bookman Old Style"/>
          <w:bCs/>
          <w:color w:val="auto"/>
          <w:sz w:val="24"/>
          <w:szCs w:val="24"/>
        </w:rPr>
        <w:t xml:space="preserve"> receipt of entire amount and all dues from all allottees including maintenance charge, outgoing, stamp duty, registration fee, service tax, any other government dues.</w:t>
      </w:r>
    </w:p>
    <w:p w14:paraId="3647C695" w14:textId="77777777" w:rsidR="009962F4" w:rsidRPr="009B0451" w:rsidRDefault="009962F4" w:rsidP="009B0451">
      <w:pPr>
        <w:pStyle w:val="ListParagraph"/>
        <w:rPr>
          <w:rFonts w:ascii="Bookman Old Style" w:hAnsi="Bookman Old Style"/>
          <w:bCs/>
          <w:color w:val="auto"/>
          <w:sz w:val="24"/>
          <w:szCs w:val="24"/>
        </w:rPr>
      </w:pPr>
    </w:p>
    <w:p w14:paraId="7A9A209C" w14:textId="77777777" w:rsidR="00106AA2" w:rsidRPr="009B0451" w:rsidRDefault="009962F4"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At the time of registration of conveyance or Lease of the structure of the building or wing of the building, the Allottee shall pay to the Promoter, the Allottees' share of stamp duty and registration charges payable, by the said Apartment Condominium on such conveyance or lease or any document or instrument of transfer in respect of the structure of the said Building /wing of the building. At the time of registration of conveyance or Lease of the project</w:t>
      </w:r>
      <w:r w:rsidRPr="009B0451">
        <w:rPr>
          <w:rFonts w:ascii="Bookman Old Style" w:hAnsi="Bookman Old Style"/>
          <w:b/>
          <w:color w:val="auto"/>
          <w:sz w:val="24"/>
          <w:szCs w:val="24"/>
        </w:rPr>
        <w:t xml:space="preserve"> </w:t>
      </w:r>
      <w:r w:rsidRPr="009B0451">
        <w:rPr>
          <w:rFonts w:ascii="Bookman Old Style" w:hAnsi="Bookman Old Style"/>
          <w:color w:val="auto"/>
          <w:sz w:val="24"/>
          <w:szCs w:val="24"/>
        </w:rPr>
        <w:t xml:space="preserve">land, the Allottee shall pay to the Promoter, the Allottees' share of stamp duty and registration charges payable, by the said Apex Body or Federation on such conveyance or lease or any document or instrument of transfer in respect of the structure of the said land to be executed in favour of the Apex Body or Federation. </w:t>
      </w:r>
    </w:p>
    <w:p w14:paraId="05E202C0" w14:textId="77777777" w:rsidR="00106AA2" w:rsidRPr="009B0451" w:rsidRDefault="00106AA2" w:rsidP="009B0451">
      <w:pPr>
        <w:pStyle w:val="ListParagraph"/>
        <w:rPr>
          <w:rFonts w:ascii="Bookman Old Style" w:hAnsi="Bookman Old Style"/>
          <w:bCs/>
          <w:color w:val="auto"/>
          <w:sz w:val="24"/>
          <w:szCs w:val="24"/>
        </w:rPr>
      </w:pPr>
    </w:p>
    <w:p w14:paraId="4A903FD0" w14:textId="77777777" w:rsidR="00106AA2" w:rsidRPr="009B0451" w:rsidRDefault="00106AA2"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color w:val="auto"/>
          <w:sz w:val="24"/>
          <w:szCs w:val="24"/>
        </w:rPr>
        <w:t>This</w:t>
      </w:r>
      <w:r w:rsidRPr="009B0451">
        <w:rPr>
          <w:rFonts w:ascii="Bookman Old Style" w:hAnsi="Bookman Old Style"/>
          <w:bCs/>
          <w:color w:val="auto"/>
          <w:sz w:val="24"/>
          <w:szCs w:val="24"/>
        </w:rPr>
        <w:t xml:space="preserve"> agreement shall be construed as a Declaration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as provided under Maharashtra Apartment Ownership Act, 1970 read with Maharashtra Apartment Ownership Rules 1972 thereby submitting their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s to the provisions of the said act.</w:t>
      </w:r>
    </w:p>
    <w:p w14:paraId="1AECF405" w14:textId="77777777" w:rsidR="00106AA2" w:rsidRPr="009B0451" w:rsidRDefault="00106AA2" w:rsidP="009B0451">
      <w:pPr>
        <w:ind w:left="180"/>
        <w:rPr>
          <w:rFonts w:ascii="Bookman Old Style" w:hAnsi="Bookman Old Style"/>
          <w:bCs/>
          <w:color w:val="auto"/>
          <w:sz w:val="24"/>
          <w:szCs w:val="24"/>
        </w:rPr>
      </w:pPr>
    </w:p>
    <w:p w14:paraId="0F5A150C" w14:textId="77777777" w:rsidR="00106AA2" w:rsidRPr="009B0451" w:rsidRDefault="00106AA2"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color w:val="auto"/>
          <w:sz w:val="24"/>
          <w:szCs w:val="24"/>
        </w:rPr>
        <w:t>In</w:t>
      </w:r>
      <w:r w:rsidRPr="009B0451">
        <w:rPr>
          <w:rFonts w:ascii="Bookman Old Style" w:hAnsi="Bookman Old Style"/>
          <w:bCs/>
          <w:color w:val="auto"/>
          <w:sz w:val="24"/>
          <w:szCs w:val="24"/>
        </w:rPr>
        <w:t xml:space="preserve"> case the law applicable to these present with respect to the formation of Association of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owners is changed with retrospective and </w:t>
      </w:r>
      <w:r w:rsidRPr="009B0451">
        <w:rPr>
          <w:rFonts w:ascii="Bookman Old Style" w:hAnsi="Bookman Old Style"/>
          <w:bCs/>
          <w:color w:val="auto"/>
          <w:sz w:val="24"/>
          <w:szCs w:val="24"/>
        </w:rPr>
        <w:lastRenderedPageBreak/>
        <w:t xml:space="preserve">which shall adversely affect the obligation of the Promoter under this agreement with respect to formation of association of Apartment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then in that case the changes so made in the Law having retrospective effect shall not apply to this agreement and the obligation on part of the Promoter in respect to the formation of Association shall be followed as laid down under this agreement. </w:t>
      </w:r>
    </w:p>
    <w:p w14:paraId="0DE62DCD" w14:textId="77777777" w:rsidR="00106AA2" w:rsidRPr="009B0451" w:rsidRDefault="00106AA2" w:rsidP="009B0451">
      <w:pPr>
        <w:ind w:left="180"/>
        <w:rPr>
          <w:rFonts w:ascii="Bookman Old Style" w:hAnsi="Bookman Old Style"/>
          <w:bCs/>
          <w:color w:val="auto"/>
          <w:sz w:val="24"/>
          <w:szCs w:val="24"/>
        </w:rPr>
      </w:pPr>
    </w:p>
    <w:p w14:paraId="5277CD0A" w14:textId="77777777" w:rsidR="00106AA2" w:rsidRPr="009B0451" w:rsidRDefault="00106AA2"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color w:val="auto"/>
          <w:sz w:val="24"/>
          <w:szCs w:val="24"/>
        </w:rPr>
        <w:t>The</w:t>
      </w:r>
      <w:r w:rsidRPr="009B0451">
        <w:rPr>
          <w:rFonts w:ascii="Bookman Old Style" w:hAnsi="Bookman Old Style"/>
          <w:bCs/>
          <w:color w:val="auto"/>
          <w:sz w:val="24"/>
          <w:szCs w:val="24"/>
        </w:rPr>
        <w:t xml:space="preserve"> conveyance and/or Declaration u/s 2 of the Maharashtra Apartment Ownership Act, 1970 shall be subject to exclusive, limited common rights of the flat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and commitments of the Promoter. The Promoter shall be entitled to amend/frame the bye laws, rules, etc. of the association as per terms of this agreement and also with a view to maintain decorum, beautification of the buildings, open grounds and common amenities, etc. The Promoter in its absolute discretion and at its option may execute and register such conveyance even before the aforesaid stipulated period. </w:t>
      </w:r>
    </w:p>
    <w:p w14:paraId="5901E1FB" w14:textId="77777777" w:rsidR="00106AA2" w:rsidRPr="009B0451" w:rsidRDefault="00106AA2" w:rsidP="009B0451">
      <w:pPr>
        <w:ind w:left="180" w:hanging="360"/>
        <w:rPr>
          <w:rFonts w:ascii="Bookman Old Style" w:hAnsi="Bookman Old Style"/>
          <w:bCs/>
          <w:color w:val="auto"/>
          <w:sz w:val="24"/>
          <w:szCs w:val="24"/>
        </w:rPr>
      </w:pPr>
    </w:p>
    <w:p w14:paraId="384742DC" w14:textId="77777777" w:rsidR="00E62EE6" w:rsidRPr="009B0451" w:rsidRDefault="00E62EE6" w:rsidP="009B0451">
      <w:pPr>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DEFECT LIABILITY</w:t>
      </w:r>
    </w:p>
    <w:p w14:paraId="20DCC23F" w14:textId="77777777" w:rsidR="00E62EE6" w:rsidRPr="009B0451" w:rsidRDefault="00E62EE6"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color w:val="auto"/>
          <w:sz w:val="24"/>
          <w:szCs w:val="24"/>
        </w:rPr>
        <w:t>If within a period of five years from the date of handing over the Apartment to the Allottee, the Allottee brings to the notice of the Promoter any structural</w:t>
      </w:r>
      <w:r w:rsidRPr="009B0451">
        <w:rPr>
          <w:rFonts w:ascii="Bookman Old Style" w:hAnsi="Bookman Old Style"/>
          <w:b/>
          <w:color w:val="auto"/>
          <w:sz w:val="24"/>
          <w:szCs w:val="24"/>
        </w:rPr>
        <w:t xml:space="preserve"> </w:t>
      </w:r>
      <w:r w:rsidRPr="009B0451">
        <w:rPr>
          <w:rFonts w:ascii="Bookman Old Style" w:hAnsi="Bookman Old Style"/>
          <w:color w:val="auto"/>
          <w:sz w:val="24"/>
          <w:szCs w:val="24"/>
        </w:rPr>
        <w:t xml:space="preserve">defect in the Apartment or the building in which the Apartment are situated or any defects on account of workmanship, quality or provision of service, then, wherever possible such defects shall be rectified by the Promoter at his own cost and in case it is not possible to rectify such defects, then the Allottee shall be entitled to receive from the Promoter, compensation for such defect in the manner as provided under the Act. </w:t>
      </w:r>
      <w:r w:rsidRPr="009B0451">
        <w:rPr>
          <w:rFonts w:ascii="Bookman Old Style" w:hAnsi="Bookman Old Style"/>
          <w:i/>
          <w:color w:val="auto"/>
          <w:sz w:val="24"/>
          <w:szCs w:val="24"/>
        </w:rPr>
        <w:t xml:space="preserve"> </w:t>
      </w:r>
      <w:r w:rsidRPr="009B0451">
        <w:rPr>
          <w:rFonts w:ascii="Bookman Old Style" w:hAnsi="Bookman Old Style"/>
          <w:bCs/>
          <w:color w:val="auto"/>
          <w:sz w:val="24"/>
          <w:szCs w:val="24"/>
        </w:rPr>
        <w:t xml:space="preserve">The word defect here means only defect on account of workmanship, quality or provision of service caused on account of </w:t>
      </w:r>
      <w:proofErr w:type="spellStart"/>
      <w:r w:rsidRPr="009B0451">
        <w:rPr>
          <w:rFonts w:ascii="Bookman Old Style" w:hAnsi="Bookman Old Style"/>
          <w:bCs/>
          <w:color w:val="auto"/>
          <w:sz w:val="24"/>
          <w:szCs w:val="24"/>
        </w:rPr>
        <w:t>willful</w:t>
      </w:r>
      <w:proofErr w:type="spellEnd"/>
      <w:r w:rsidRPr="009B0451">
        <w:rPr>
          <w:rFonts w:ascii="Bookman Old Style" w:hAnsi="Bookman Old Style"/>
          <w:bCs/>
          <w:color w:val="auto"/>
          <w:sz w:val="24"/>
          <w:szCs w:val="24"/>
        </w:rPr>
        <w:t xml:space="preserve"> neglect on part of the Promoter and shall not mean defects caused by normal wear and tear, negligent use of apartment by the allottee, vagaries of nature etc. </w:t>
      </w:r>
    </w:p>
    <w:p w14:paraId="5014B9EF" w14:textId="77777777" w:rsidR="00E62EE6" w:rsidRPr="009B0451" w:rsidRDefault="00E62EE6" w:rsidP="009B0451">
      <w:pPr>
        <w:ind w:left="180"/>
        <w:rPr>
          <w:rFonts w:ascii="Bookman Old Style" w:hAnsi="Bookman Old Style"/>
          <w:bCs/>
          <w:color w:val="auto"/>
          <w:sz w:val="24"/>
          <w:szCs w:val="24"/>
        </w:rPr>
      </w:pPr>
    </w:p>
    <w:p w14:paraId="462DF7DD" w14:textId="77777777" w:rsidR="00106AA2" w:rsidRPr="009B0451" w:rsidRDefault="00E62EE6"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It is agreed that the described liability period under the Act shall be deemed to have commenced after expiry of 15 days from the date on which the Promoter has given the necessary intimation for possession to the Allottee or actual date of possession whichever is earlier. Provided further, it is agreed that the Allottee shall not carry out any alterations of whatsoever nature in the said apartment or in the fittings therein, in particular it is hereby agreed that the Allottee shall not make any alterations in any of the RCC structure, fittings, pipes, water supply connections or any other erection in the bathroom, kitchen, toilet, WC, terrace, etc. If any of such works are carried out or any heavy load are stored in the said Apartment, balcony, terrace etc., any liability including the defect liability automatically shall become void &amp; the Allottee alone shall be responsible for it. Further the Allottee will be liable for paying damages, if any, to the Allottee/Owner/User of apartment below or any affected apartment. If due to the Allottees or any other Allottees act or </w:t>
      </w:r>
      <w:r w:rsidRPr="009B0451">
        <w:rPr>
          <w:rFonts w:ascii="Bookman Old Style" w:hAnsi="Bookman Old Style"/>
          <w:bCs/>
          <w:color w:val="auto"/>
          <w:sz w:val="24"/>
          <w:szCs w:val="24"/>
        </w:rPr>
        <w:lastRenderedPageBreak/>
        <w:t>negligence, the Allottees apartment is damaged, the repairs shall be carried out by the party responsible for such an act and the Promoter shall not be liable for the same.</w:t>
      </w:r>
      <w:r w:rsidR="00106AA2" w:rsidRPr="009B0451">
        <w:rPr>
          <w:rFonts w:ascii="Bookman Old Style" w:hAnsi="Bookman Old Style"/>
          <w:bCs/>
          <w:color w:val="auto"/>
          <w:sz w:val="24"/>
          <w:szCs w:val="24"/>
        </w:rPr>
        <w:t xml:space="preserve"> </w:t>
      </w:r>
    </w:p>
    <w:p w14:paraId="6C8AC4A8" w14:textId="77777777" w:rsidR="00106AA2" w:rsidRPr="009B0451" w:rsidRDefault="00106AA2" w:rsidP="009B0451">
      <w:pPr>
        <w:rPr>
          <w:rFonts w:ascii="Bookman Old Style" w:hAnsi="Bookman Old Style"/>
          <w:b/>
          <w:bCs/>
          <w:color w:val="auto"/>
          <w:sz w:val="24"/>
          <w:szCs w:val="24"/>
          <w:u w:val="single"/>
        </w:rPr>
      </w:pPr>
    </w:p>
    <w:p w14:paraId="22A74609" w14:textId="77777777" w:rsidR="00106AA2" w:rsidRPr="009B0451" w:rsidRDefault="000617E8" w:rsidP="009B0451">
      <w:pPr>
        <w:spacing w:after="0" w:line="276" w:lineRule="auto"/>
        <w:ind w:left="0" w:right="13"/>
        <w:rPr>
          <w:rFonts w:ascii="Bookman Old Style" w:hAnsi="Bookman Old Style"/>
          <w:color w:val="auto"/>
          <w:sz w:val="24"/>
          <w:szCs w:val="24"/>
        </w:rPr>
      </w:pPr>
      <w:r w:rsidRPr="009B0451">
        <w:rPr>
          <w:rFonts w:ascii="Bookman Old Style" w:hAnsi="Bookman Old Style"/>
          <w:b/>
          <w:bCs/>
          <w:color w:val="auto"/>
          <w:sz w:val="24"/>
          <w:szCs w:val="24"/>
          <w:u w:val="single"/>
        </w:rPr>
        <w:t>USE OF APARTMENT</w:t>
      </w:r>
    </w:p>
    <w:p w14:paraId="06369B6B" w14:textId="77777777" w:rsidR="00E80CCF" w:rsidRPr="009B0451" w:rsidRDefault="00E80CCF"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 shall use the Apartment or any part thereof or permit the same to be used for purpose of </w:t>
      </w:r>
      <w:r w:rsidR="003772AC" w:rsidRPr="009B0451">
        <w:rPr>
          <w:rFonts w:ascii="Bookman Old Style" w:hAnsi="Bookman Old Style"/>
          <w:color w:val="auto"/>
          <w:sz w:val="24"/>
          <w:szCs w:val="24"/>
        </w:rPr>
        <w:t>Residential</w:t>
      </w:r>
      <w:r w:rsidR="00ED4CB2" w:rsidRPr="009B0451">
        <w:rPr>
          <w:rFonts w:ascii="Bookman Old Style" w:hAnsi="Bookman Old Style"/>
          <w:color w:val="auto"/>
          <w:sz w:val="24"/>
          <w:szCs w:val="24"/>
        </w:rPr>
        <w:t xml:space="preserve"> only</w:t>
      </w:r>
      <w:r w:rsidRPr="009B0451">
        <w:rPr>
          <w:rFonts w:ascii="Bookman Old Style" w:hAnsi="Bookman Old Style"/>
          <w:color w:val="auto"/>
          <w:sz w:val="24"/>
          <w:szCs w:val="24"/>
        </w:rPr>
        <w:t>.</w:t>
      </w:r>
    </w:p>
    <w:p w14:paraId="77F50AAB" w14:textId="77777777" w:rsidR="0016346B" w:rsidRPr="009B0451" w:rsidRDefault="0016346B" w:rsidP="009B0451">
      <w:pPr>
        <w:spacing w:after="0" w:line="276" w:lineRule="auto"/>
        <w:ind w:left="0"/>
        <w:jc w:val="left"/>
        <w:rPr>
          <w:rFonts w:ascii="Bookman Old Style" w:hAnsi="Bookman Old Style"/>
          <w:color w:val="auto"/>
          <w:sz w:val="24"/>
          <w:szCs w:val="24"/>
        </w:rPr>
      </w:pPr>
    </w:p>
    <w:p w14:paraId="0EA7482C" w14:textId="77777777" w:rsidR="00590146" w:rsidRPr="009B0451" w:rsidRDefault="00590146" w:rsidP="009B0451">
      <w:pPr>
        <w:ind w:left="0"/>
        <w:rPr>
          <w:rFonts w:ascii="Bookman Old Style" w:hAnsi="Bookman Old Style"/>
          <w:b/>
          <w:color w:val="auto"/>
          <w:sz w:val="24"/>
          <w:szCs w:val="24"/>
          <w:u w:val="single"/>
        </w:rPr>
      </w:pPr>
      <w:r w:rsidRPr="009B0451">
        <w:rPr>
          <w:rFonts w:ascii="Bookman Old Style" w:hAnsi="Bookman Old Style"/>
          <w:b/>
          <w:bCs/>
          <w:color w:val="auto"/>
          <w:sz w:val="24"/>
          <w:szCs w:val="24"/>
          <w:u w:val="single"/>
        </w:rPr>
        <w:t xml:space="preserve">MAINTAINENCE </w:t>
      </w:r>
    </w:p>
    <w:p w14:paraId="428871D0" w14:textId="77777777" w:rsidR="002F2E96" w:rsidRPr="009B0451" w:rsidRDefault="00590146"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Within 15 days after notice in writing is given by the Promoter to the Allottee that the Apartment is ready for use and occupancy, the Allottee shall be liable to pay the proportionate share (i.e. in proportion to the carpet area of the Apartment) of outgoings in respect of the project land and Building/s namely local taxes, betterment charges or such other levies by the concerned local authority and/or Government water charges, insurance, common lights, repairs and salaries of clerks bill collectors, chowkidars, sweepers and all other expenses necessary and incidental to the management and maintenance of the project land and building/s. Until the Society or Limited Company is formed and the said structure of the building/s or wings is transferred to it, the Allottee shall pay to the Promoter such proportionate share of outgoings as may be determined. </w:t>
      </w:r>
    </w:p>
    <w:p w14:paraId="07830A63" w14:textId="77777777" w:rsidR="002F2E96" w:rsidRPr="009B0451" w:rsidRDefault="002F2E96" w:rsidP="009B0451">
      <w:pPr>
        <w:spacing w:after="0" w:line="276" w:lineRule="auto"/>
        <w:ind w:left="0" w:right="13"/>
        <w:rPr>
          <w:rFonts w:ascii="Bookman Old Style" w:hAnsi="Bookman Old Style"/>
          <w:color w:val="auto"/>
          <w:sz w:val="24"/>
          <w:szCs w:val="24"/>
        </w:rPr>
      </w:pPr>
    </w:p>
    <w:p w14:paraId="493238ED" w14:textId="0650A7D3" w:rsidR="004C2B83" w:rsidRPr="009B0451" w:rsidRDefault="00C243EE" w:rsidP="009B0451">
      <w:pPr>
        <w:numPr>
          <w:ilvl w:val="0"/>
          <w:numId w:val="1"/>
        </w:numPr>
        <w:spacing w:after="0" w:line="276" w:lineRule="auto"/>
        <w:ind w:left="0" w:right="13" w:hanging="540"/>
        <w:rPr>
          <w:rFonts w:ascii="Bookman Old Style" w:eastAsia="Arial Unicode MS" w:hAnsi="Bookman Old Style"/>
          <w:color w:val="auto"/>
          <w:sz w:val="24"/>
        </w:rPr>
      </w:pPr>
      <w:r w:rsidRPr="009B0451">
        <w:rPr>
          <w:rFonts w:ascii="Bookman Old Style" w:hAnsi="Bookman Old Style"/>
          <w:color w:val="auto"/>
          <w:sz w:val="24"/>
          <w:szCs w:val="24"/>
        </w:rPr>
        <w:t xml:space="preserve">The Allottee further agrees that till the Allottee's share is so determined the Allottee shall pay to the Promoter provisional monthly contribution of </w:t>
      </w:r>
      <w:r w:rsidR="002F402D" w:rsidRPr="00033236">
        <w:rPr>
          <w:rFonts w:ascii="Bookman Old Style" w:hAnsi="Bookman Old Style"/>
          <w:color w:val="auto"/>
          <w:sz w:val="24"/>
          <w:highlight w:val="yellow"/>
        </w:rPr>
        <w:t>Rs</w:t>
      </w:r>
      <w:r w:rsidR="002C29AF" w:rsidRPr="00033236">
        <w:rPr>
          <w:rFonts w:ascii="Bookman Old Style" w:hAnsi="Bookman Old Style"/>
          <w:color w:val="auto"/>
          <w:sz w:val="24"/>
          <w:highlight w:val="yellow"/>
        </w:rPr>
        <w:t>.2.5</w:t>
      </w:r>
      <w:r w:rsidR="002F402D" w:rsidRPr="00033236">
        <w:rPr>
          <w:rFonts w:ascii="Bookman Old Style" w:hAnsi="Bookman Old Style"/>
          <w:color w:val="auto"/>
          <w:sz w:val="24"/>
          <w:highlight w:val="yellow"/>
        </w:rPr>
        <w:t>/-</w:t>
      </w:r>
      <w:r w:rsidR="0037056C" w:rsidRPr="00033236">
        <w:rPr>
          <w:rFonts w:ascii="Bookman Old Style" w:hAnsi="Bookman Old Style"/>
          <w:color w:val="auto"/>
          <w:sz w:val="24"/>
          <w:highlight w:val="yellow"/>
        </w:rPr>
        <w:t xml:space="preserve"> + GST</w:t>
      </w:r>
      <w:r w:rsidR="002F402D" w:rsidRPr="00033236">
        <w:rPr>
          <w:rFonts w:ascii="Bookman Old Style" w:hAnsi="Bookman Old Style"/>
          <w:color w:val="auto"/>
          <w:sz w:val="24"/>
          <w:highlight w:val="yellow"/>
        </w:rPr>
        <w:t xml:space="preserve"> [Rupees </w:t>
      </w:r>
      <w:r w:rsidR="00590911" w:rsidRPr="00033236">
        <w:rPr>
          <w:rFonts w:ascii="Bookman Old Style" w:hAnsi="Bookman Old Style"/>
          <w:color w:val="auto"/>
          <w:sz w:val="24"/>
          <w:highlight w:val="yellow"/>
        </w:rPr>
        <w:t>Two Point Five</w:t>
      </w:r>
      <w:r w:rsidR="00C02A48" w:rsidRPr="00033236">
        <w:rPr>
          <w:rFonts w:ascii="Bookman Old Style" w:hAnsi="Bookman Old Style"/>
          <w:color w:val="auto"/>
          <w:sz w:val="24"/>
          <w:highlight w:val="yellow"/>
        </w:rPr>
        <w:t xml:space="preserve"> </w:t>
      </w:r>
      <w:r w:rsidR="0037056C" w:rsidRPr="00033236">
        <w:rPr>
          <w:rFonts w:ascii="Bookman Old Style" w:hAnsi="Bookman Old Style"/>
          <w:color w:val="auto"/>
          <w:sz w:val="24"/>
          <w:szCs w:val="24"/>
          <w:highlight w:val="yellow"/>
        </w:rPr>
        <w:t>Only Plus GST]</w:t>
      </w:r>
      <w:r w:rsidR="00053152" w:rsidRPr="009B0451">
        <w:rPr>
          <w:rFonts w:ascii="Bookman Old Style" w:hAnsi="Bookman Old Style"/>
          <w:color w:val="auto"/>
          <w:sz w:val="24"/>
          <w:szCs w:val="24"/>
        </w:rPr>
        <w:t xml:space="preserve"> per Square Feet per month of Saleable area including the balcony/terrace area</w:t>
      </w:r>
      <w:r w:rsidR="002F402D" w:rsidRPr="009B0451">
        <w:rPr>
          <w:rFonts w:ascii="Bookman Old Style" w:hAnsi="Bookman Old Style"/>
          <w:color w:val="auto"/>
          <w:sz w:val="24"/>
          <w:szCs w:val="24"/>
        </w:rPr>
        <w:t xml:space="preserve"> </w:t>
      </w:r>
      <w:r w:rsidR="0037056C" w:rsidRPr="009B0451">
        <w:rPr>
          <w:rFonts w:ascii="Bookman Old Style" w:hAnsi="Bookman Old Style"/>
          <w:color w:val="auto"/>
          <w:sz w:val="24"/>
        </w:rPr>
        <w:t xml:space="preserve">towards </w:t>
      </w:r>
      <w:proofErr w:type="gramStart"/>
      <w:r w:rsidR="0037056C" w:rsidRPr="009B0451">
        <w:rPr>
          <w:rFonts w:ascii="Bookman Old Style" w:hAnsi="Bookman Old Style"/>
          <w:color w:val="auto"/>
          <w:sz w:val="24"/>
        </w:rPr>
        <w:t>one time</w:t>
      </w:r>
      <w:proofErr w:type="gramEnd"/>
      <w:r w:rsidR="0037056C" w:rsidRPr="009B0451">
        <w:rPr>
          <w:rFonts w:ascii="Bookman Old Style" w:hAnsi="Bookman Old Style"/>
          <w:color w:val="auto"/>
          <w:sz w:val="24"/>
        </w:rPr>
        <w:t xml:space="preserve"> advance maintenance for </w:t>
      </w:r>
      <w:r w:rsidR="00594504">
        <w:rPr>
          <w:rFonts w:ascii="Bookman Old Style" w:hAnsi="Bookman Old Style"/>
          <w:b/>
          <w:color w:val="auto"/>
          <w:sz w:val="24"/>
          <w:highlight w:val="yellow"/>
        </w:rPr>
        <w:t>24</w:t>
      </w:r>
      <w:r w:rsidR="0037056C" w:rsidRPr="00DB49AB">
        <w:rPr>
          <w:rFonts w:ascii="Bookman Old Style" w:hAnsi="Bookman Old Style"/>
          <w:b/>
          <w:color w:val="auto"/>
          <w:sz w:val="24"/>
          <w:highlight w:val="yellow"/>
        </w:rPr>
        <w:t xml:space="preserve"> [</w:t>
      </w:r>
      <w:r w:rsidR="00594504">
        <w:rPr>
          <w:rFonts w:ascii="Bookman Old Style" w:hAnsi="Bookman Old Style"/>
          <w:b/>
          <w:color w:val="auto"/>
          <w:sz w:val="24"/>
          <w:highlight w:val="yellow"/>
        </w:rPr>
        <w:t>Twenty Four</w:t>
      </w:r>
      <w:r w:rsidR="0037056C" w:rsidRPr="00DB49AB">
        <w:rPr>
          <w:rFonts w:ascii="Bookman Old Style" w:hAnsi="Bookman Old Style"/>
          <w:b/>
          <w:color w:val="auto"/>
          <w:sz w:val="24"/>
          <w:highlight w:val="yellow"/>
        </w:rPr>
        <w:t>]</w:t>
      </w:r>
      <w:r w:rsidR="0037056C" w:rsidRPr="009B0451">
        <w:rPr>
          <w:rFonts w:ascii="Bookman Old Style" w:hAnsi="Bookman Old Style"/>
          <w:color w:val="auto"/>
          <w:sz w:val="24"/>
        </w:rPr>
        <w:t xml:space="preserve"> </w:t>
      </w:r>
      <w:r w:rsidR="0037056C" w:rsidRPr="009B0451">
        <w:rPr>
          <w:rFonts w:ascii="Bookman Old Style" w:hAnsi="Bookman Old Style"/>
          <w:b/>
          <w:color w:val="auto"/>
          <w:sz w:val="24"/>
        </w:rPr>
        <w:t>Months</w:t>
      </w:r>
      <w:r w:rsidR="0037056C" w:rsidRPr="009B0451">
        <w:rPr>
          <w:rFonts w:ascii="Bookman Old Style" w:hAnsi="Bookman Old Style"/>
          <w:b/>
          <w:color w:val="auto"/>
          <w:sz w:val="24"/>
          <w:szCs w:val="24"/>
        </w:rPr>
        <w:t xml:space="preserve"> </w:t>
      </w:r>
      <w:r w:rsidRPr="009B0451">
        <w:rPr>
          <w:rFonts w:ascii="Bookman Old Style" w:hAnsi="Bookman Old Style"/>
          <w:color w:val="auto"/>
          <w:sz w:val="24"/>
          <w:szCs w:val="24"/>
        </w:rPr>
        <w:t>towards the outgoings at the time of possession. The Promoter shall maintain a separate account in respect of sums received by the Promoter from the Allottee as maintenance and shall utilize the amounts only for the purposes for which they have been received.</w:t>
      </w:r>
    </w:p>
    <w:p w14:paraId="26BEC872" w14:textId="77777777" w:rsidR="004C2B83" w:rsidRPr="009B0451" w:rsidRDefault="004C2B83" w:rsidP="009B0451">
      <w:pPr>
        <w:pStyle w:val="ListParagraph"/>
        <w:rPr>
          <w:rFonts w:ascii="Bookman Old Style" w:hAnsi="Bookman Old Style"/>
          <w:color w:val="auto"/>
          <w:sz w:val="24"/>
        </w:rPr>
      </w:pPr>
    </w:p>
    <w:p w14:paraId="001C89EC" w14:textId="0F54EF8B" w:rsidR="00590146" w:rsidRPr="009B0451" w:rsidRDefault="00590146"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The amounts so paid by the Allottee to the Promoter shall not carry any interest and remain with the Promoter until a conveyance</w:t>
      </w:r>
      <w:r w:rsidR="00CB7EAB">
        <w:rPr>
          <w:rFonts w:ascii="Bookman Old Style" w:hAnsi="Bookman Old Style"/>
          <w:color w:val="auto"/>
          <w:sz w:val="24"/>
          <w:szCs w:val="24"/>
        </w:rPr>
        <w:t xml:space="preserve"> </w:t>
      </w:r>
      <w:r w:rsidRPr="009B0451">
        <w:rPr>
          <w:rFonts w:ascii="Bookman Old Style" w:hAnsi="Bookman Old Style"/>
          <w:color w:val="auto"/>
          <w:sz w:val="24"/>
          <w:szCs w:val="24"/>
        </w:rPr>
        <w:t xml:space="preserve">of the structure of the building or wing is executed in favour of the </w:t>
      </w:r>
      <w:r w:rsidR="00271DE8" w:rsidRPr="009B0451">
        <w:rPr>
          <w:rFonts w:ascii="Bookman Old Style" w:hAnsi="Bookman Old Style"/>
          <w:color w:val="auto"/>
          <w:sz w:val="24"/>
          <w:szCs w:val="24"/>
        </w:rPr>
        <w:t>Apartment Condominium</w:t>
      </w:r>
      <w:r w:rsidRPr="009B0451">
        <w:rPr>
          <w:rFonts w:ascii="Bookman Old Style" w:hAnsi="Bookman Old Style"/>
          <w:color w:val="auto"/>
          <w:sz w:val="24"/>
          <w:szCs w:val="24"/>
        </w:rPr>
        <w:t>. On such conveyance</w:t>
      </w:r>
      <w:r w:rsidR="00CB7EAB">
        <w:rPr>
          <w:rFonts w:ascii="Bookman Old Style" w:hAnsi="Bookman Old Style"/>
          <w:color w:val="auto"/>
          <w:sz w:val="24"/>
          <w:szCs w:val="24"/>
        </w:rPr>
        <w:t xml:space="preserve"> </w:t>
      </w:r>
      <w:r w:rsidRPr="009B0451">
        <w:rPr>
          <w:rFonts w:ascii="Bookman Old Style" w:hAnsi="Bookman Old Style"/>
          <w:color w:val="auto"/>
          <w:sz w:val="24"/>
          <w:szCs w:val="24"/>
        </w:rPr>
        <w:t>being executed for the structure of the building or wing the aforesaid deposits (less deduction provided for in this Agreement) shall be paid over by the Promoter to the Society or the Limited Company, as the case may be.</w:t>
      </w:r>
    </w:p>
    <w:p w14:paraId="61E3C14E" w14:textId="77777777" w:rsidR="00590146" w:rsidRPr="009B0451" w:rsidRDefault="00590146" w:rsidP="009B0451">
      <w:pPr>
        <w:ind w:left="540" w:hanging="540"/>
        <w:rPr>
          <w:rFonts w:ascii="Bookman Old Style" w:hAnsi="Bookman Old Style"/>
          <w:color w:val="auto"/>
          <w:sz w:val="24"/>
          <w:szCs w:val="24"/>
        </w:rPr>
      </w:pPr>
    </w:p>
    <w:p w14:paraId="797BAB5F" w14:textId="77777777" w:rsidR="00590146" w:rsidRPr="009B0451" w:rsidRDefault="00857A54" w:rsidP="009B0451">
      <w:pPr>
        <w:numPr>
          <w:ilvl w:val="0"/>
          <w:numId w:val="1"/>
        </w:numPr>
        <w:spacing w:after="0" w:line="276" w:lineRule="auto"/>
        <w:ind w:left="0" w:right="13" w:hanging="540"/>
        <w:rPr>
          <w:rFonts w:ascii="Bookman Old Style" w:eastAsia="Arial Unicode MS" w:hAnsi="Bookman Old Style"/>
          <w:color w:val="auto"/>
          <w:sz w:val="24"/>
        </w:rPr>
      </w:pPr>
      <w:r w:rsidRPr="009B0451">
        <w:rPr>
          <w:rFonts w:ascii="Bookman Old Style" w:hAnsi="Bookman Old Style"/>
          <w:color w:val="auto"/>
          <w:sz w:val="24"/>
        </w:rPr>
        <w:t>The Allottee has agreed that t</w:t>
      </w:r>
      <w:r w:rsidR="00590146" w:rsidRPr="009B0451">
        <w:rPr>
          <w:rFonts w:ascii="Bookman Old Style" w:hAnsi="Bookman Old Style"/>
          <w:color w:val="auto"/>
          <w:sz w:val="24"/>
        </w:rPr>
        <w:t xml:space="preserve">he monthly maintenance will start from the date of first intimation letter given to any of the Allottee in the said Scheme that </w:t>
      </w:r>
      <w:r w:rsidR="00D40A90" w:rsidRPr="009B0451">
        <w:rPr>
          <w:rFonts w:ascii="Bookman Old Style" w:hAnsi="Bookman Old Style"/>
          <w:color w:val="auto"/>
          <w:sz w:val="24"/>
        </w:rPr>
        <w:t xml:space="preserve">the said apartment is ready for </w:t>
      </w:r>
      <w:r w:rsidR="00590146" w:rsidRPr="009B0451">
        <w:rPr>
          <w:rFonts w:ascii="Bookman Old Style" w:hAnsi="Bookman Old Style"/>
          <w:color w:val="auto"/>
          <w:sz w:val="24"/>
        </w:rPr>
        <w:t>Possession</w:t>
      </w:r>
      <w:r w:rsidR="00D40A90" w:rsidRPr="009B0451">
        <w:rPr>
          <w:rFonts w:ascii="Bookman Old Style" w:hAnsi="Bookman Old Style"/>
          <w:color w:val="auto"/>
          <w:sz w:val="24"/>
        </w:rPr>
        <w:t xml:space="preserve">. </w:t>
      </w:r>
    </w:p>
    <w:p w14:paraId="186A422B" w14:textId="77777777" w:rsidR="00590146" w:rsidRPr="009B0451" w:rsidRDefault="00590146" w:rsidP="009B0451">
      <w:pPr>
        <w:pStyle w:val="alldoc"/>
        <w:spacing w:line="240" w:lineRule="auto"/>
        <w:ind w:left="180" w:right="0"/>
        <w:rPr>
          <w:rFonts w:ascii="Bookman Old Style" w:eastAsia="Arial Unicode MS" w:hAnsi="Bookman Old Style"/>
          <w:color w:val="auto"/>
          <w:sz w:val="24"/>
        </w:rPr>
      </w:pPr>
      <w:r w:rsidRPr="009B0451">
        <w:rPr>
          <w:rFonts w:ascii="Bookman Old Style" w:eastAsia="Arial Unicode MS" w:hAnsi="Bookman Old Style"/>
          <w:color w:val="auto"/>
          <w:sz w:val="24"/>
        </w:rPr>
        <w:tab/>
      </w:r>
    </w:p>
    <w:p w14:paraId="3F791967" w14:textId="77777777" w:rsidR="00590146" w:rsidRPr="009B0451" w:rsidRDefault="00590146" w:rsidP="009B0451">
      <w:pPr>
        <w:numPr>
          <w:ilvl w:val="0"/>
          <w:numId w:val="1"/>
        </w:numPr>
        <w:spacing w:after="0" w:line="276" w:lineRule="auto"/>
        <w:ind w:left="0" w:right="13" w:hanging="540"/>
        <w:rPr>
          <w:rFonts w:ascii="Bookman Old Style" w:eastAsia="Arial Unicode MS" w:hAnsi="Bookman Old Style"/>
          <w:color w:val="auto"/>
          <w:sz w:val="24"/>
        </w:rPr>
      </w:pPr>
      <w:r w:rsidRPr="009B0451">
        <w:rPr>
          <w:rFonts w:ascii="Bookman Old Style" w:hAnsi="Bookman Old Style"/>
          <w:color w:val="auto"/>
          <w:sz w:val="24"/>
        </w:rPr>
        <w:t xml:space="preserve">The maintenance shall include the outgoings in respect of the said land and building/buildings namely local taxes, betterment charges or such other levies by the concerned local authority and/or Government, Water </w:t>
      </w:r>
      <w:r w:rsidRPr="009B0451">
        <w:rPr>
          <w:rFonts w:ascii="Bookman Old Style" w:hAnsi="Bookman Old Style"/>
          <w:color w:val="auto"/>
          <w:sz w:val="24"/>
        </w:rPr>
        <w:lastRenderedPageBreak/>
        <w:t xml:space="preserve">charges, Insurance, Common Lights, repairs, and salaries of clerks, bill collectors, Chowkidars, sweepers and all other expenses necessary and incidental to the Management and maintenance of the said land and building/s. </w:t>
      </w:r>
    </w:p>
    <w:p w14:paraId="23D05D96" w14:textId="77777777" w:rsidR="00590146" w:rsidRPr="009B0451" w:rsidRDefault="00590146" w:rsidP="009B0451">
      <w:pPr>
        <w:pStyle w:val="ListParagraph"/>
        <w:rPr>
          <w:rFonts w:ascii="Bookman Old Style" w:hAnsi="Bookman Old Style"/>
          <w:color w:val="auto"/>
          <w:sz w:val="24"/>
        </w:rPr>
      </w:pPr>
    </w:p>
    <w:p w14:paraId="0BA2FCD1" w14:textId="1081E4BC" w:rsidR="00590146" w:rsidRPr="009B0451" w:rsidRDefault="00590146" w:rsidP="009B0451">
      <w:pPr>
        <w:numPr>
          <w:ilvl w:val="0"/>
          <w:numId w:val="1"/>
        </w:numPr>
        <w:spacing w:after="0" w:line="276" w:lineRule="auto"/>
        <w:ind w:left="0" w:right="13" w:hanging="540"/>
        <w:rPr>
          <w:rFonts w:ascii="Bookman Old Style" w:eastAsia="Arial Unicode MS" w:hAnsi="Bookman Old Style"/>
          <w:color w:val="auto"/>
          <w:sz w:val="24"/>
        </w:rPr>
      </w:pPr>
      <w:r w:rsidRPr="009B0451">
        <w:rPr>
          <w:rFonts w:ascii="Bookman Old Style" w:hAnsi="Bookman Old Style"/>
          <w:color w:val="auto"/>
          <w:sz w:val="24"/>
        </w:rPr>
        <w:t xml:space="preserve">That after expiry of the initial period of </w:t>
      </w:r>
      <w:r w:rsidR="00E94433">
        <w:rPr>
          <w:rFonts w:ascii="Bookman Old Style" w:hAnsi="Bookman Old Style"/>
          <w:b/>
          <w:color w:val="auto"/>
          <w:sz w:val="24"/>
          <w:highlight w:val="yellow"/>
        </w:rPr>
        <w:t>24</w:t>
      </w:r>
      <w:r w:rsidR="00E94433" w:rsidRPr="00DB49AB">
        <w:rPr>
          <w:rFonts w:ascii="Bookman Old Style" w:hAnsi="Bookman Old Style"/>
          <w:b/>
          <w:color w:val="auto"/>
          <w:sz w:val="24"/>
          <w:highlight w:val="yellow"/>
        </w:rPr>
        <w:t xml:space="preserve"> [</w:t>
      </w:r>
      <w:r w:rsidR="00E94433">
        <w:rPr>
          <w:rFonts w:ascii="Bookman Old Style" w:hAnsi="Bookman Old Style"/>
          <w:b/>
          <w:color w:val="auto"/>
          <w:sz w:val="24"/>
          <w:highlight w:val="yellow"/>
        </w:rPr>
        <w:t>Twenty Four</w:t>
      </w:r>
      <w:r w:rsidR="00E94433" w:rsidRPr="00DB49AB">
        <w:rPr>
          <w:rFonts w:ascii="Bookman Old Style" w:hAnsi="Bookman Old Style"/>
          <w:b/>
          <w:color w:val="auto"/>
          <w:sz w:val="24"/>
          <w:highlight w:val="yellow"/>
        </w:rPr>
        <w:t>]</w:t>
      </w:r>
      <w:r w:rsidR="00053152" w:rsidRPr="009B0451">
        <w:rPr>
          <w:rFonts w:ascii="Bookman Old Style" w:hAnsi="Bookman Old Style"/>
          <w:b/>
          <w:color w:val="auto"/>
          <w:sz w:val="24"/>
        </w:rPr>
        <w:t xml:space="preserve"> </w:t>
      </w:r>
      <w:r w:rsidR="00D74344" w:rsidRPr="009B0451">
        <w:rPr>
          <w:rFonts w:ascii="Bookman Old Style" w:hAnsi="Bookman Old Style"/>
          <w:b/>
          <w:color w:val="auto"/>
          <w:sz w:val="24"/>
        </w:rPr>
        <w:t xml:space="preserve">Months </w:t>
      </w:r>
      <w:r w:rsidRPr="009B0451">
        <w:rPr>
          <w:rFonts w:ascii="Bookman Old Style" w:hAnsi="Bookman Old Style"/>
          <w:color w:val="auto"/>
          <w:sz w:val="24"/>
        </w:rPr>
        <w:t xml:space="preserve">and until the Association of Apartment Owners is formed and registered and the said land and building/s or the administration of the building/s is handed over or transferred to it, the </w:t>
      </w:r>
      <w:r w:rsidR="00634719" w:rsidRPr="009B0451">
        <w:rPr>
          <w:rFonts w:ascii="Bookman Old Style" w:hAnsi="Bookman Old Style"/>
          <w:color w:val="auto"/>
          <w:sz w:val="24"/>
        </w:rPr>
        <w:t>Apartment</w:t>
      </w:r>
      <w:r w:rsidR="00104DDA" w:rsidRPr="009B0451">
        <w:rPr>
          <w:rFonts w:ascii="Bookman Old Style" w:hAnsi="Bookman Old Style"/>
          <w:color w:val="auto"/>
          <w:sz w:val="24"/>
        </w:rPr>
        <w:t xml:space="preserve"> </w:t>
      </w:r>
      <w:r w:rsidR="00634719" w:rsidRPr="009B0451">
        <w:rPr>
          <w:rFonts w:ascii="Bookman Old Style" w:hAnsi="Bookman Old Style"/>
          <w:color w:val="auto"/>
          <w:sz w:val="24"/>
        </w:rPr>
        <w:t>Allottee</w:t>
      </w:r>
      <w:r w:rsidRPr="009B0451">
        <w:rPr>
          <w:rFonts w:ascii="Bookman Old Style" w:hAnsi="Bookman Old Style"/>
          <w:color w:val="auto"/>
          <w:sz w:val="24"/>
        </w:rPr>
        <w:t xml:space="preserve">/s further agrees that till the </w:t>
      </w:r>
      <w:r w:rsidR="00104DDA" w:rsidRPr="009B0451">
        <w:rPr>
          <w:rFonts w:ascii="Bookman Old Style" w:hAnsi="Bookman Old Style"/>
          <w:color w:val="auto"/>
          <w:sz w:val="24"/>
        </w:rPr>
        <w:t>Apartment Allottee</w:t>
      </w:r>
      <w:r w:rsidRPr="009B0451">
        <w:rPr>
          <w:rFonts w:ascii="Bookman Old Style" w:hAnsi="Bookman Old Style"/>
          <w:color w:val="auto"/>
          <w:sz w:val="24"/>
        </w:rPr>
        <w:t xml:space="preserve">’s share is so determined the </w:t>
      </w:r>
      <w:r w:rsidR="00104DDA" w:rsidRPr="009B0451">
        <w:rPr>
          <w:rFonts w:ascii="Bookman Old Style" w:hAnsi="Bookman Old Style"/>
          <w:color w:val="auto"/>
          <w:sz w:val="24"/>
        </w:rPr>
        <w:t xml:space="preserve">apartment </w:t>
      </w:r>
      <w:r w:rsidR="00BA2EAA" w:rsidRPr="009B0451">
        <w:rPr>
          <w:rFonts w:ascii="Bookman Old Style" w:hAnsi="Bookman Old Style"/>
          <w:color w:val="auto"/>
          <w:sz w:val="24"/>
        </w:rPr>
        <w:t>Allottee</w:t>
      </w:r>
      <w:r w:rsidRPr="009B0451">
        <w:rPr>
          <w:rFonts w:ascii="Bookman Old Style" w:hAnsi="Bookman Old Style"/>
          <w:color w:val="auto"/>
          <w:sz w:val="24"/>
        </w:rPr>
        <w:t xml:space="preserve"> herein shall pay to the Promoter or to such person as may be nominated by the Promoter provisional monthly contribution as decided by the promoter from time to time. The amounts so paid by </w:t>
      </w:r>
      <w:proofErr w:type="gramStart"/>
      <w:r w:rsidRPr="009B0451">
        <w:rPr>
          <w:rFonts w:ascii="Bookman Old Style" w:hAnsi="Bookman Old Style"/>
          <w:color w:val="auto"/>
          <w:sz w:val="24"/>
        </w:rPr>
        <w:t xml:space="preserve">the  </w:t>
      </w:r>
      <w:r w:rsidR="00D80086" w:rsidRPr="009B0451">
        <w:rPr>
          <w:rFonts w:ascii="Bookman Old Style" w:hAnsi="Bookman Old Style"/>
          <w:color w:val="auto"/>
          <w:sz w:val="24"/>
        </w:rPr>
        <w:t>allottee</w:t>
      </w:r>
      <w:proofErr w:type="gramEnd"/>
      <w:r w:rsidRPr="009B0451">
        <w:rPr>
          <w:rFonts w:ascii="Bookman Old Style" w:hAnsi="Bookman Old Style"/>
          <w:color w:val="auto"/>
          <w:sz w:val="24"/>
        </w:rPr>
        <w:t xml:space="preserve">/s shall not carry any interest and remain with the Promoter or the concerned person as the case may be until a conveyance is executed in favour of the unit </w:t>
      </w:r>
      <w:r w:rsidR="00BA2EAA" w:rsidRPr="009B0451">
        <w:rPr>
          <w:rFonts w:ascii="Bookman Old Style" w:hAnsi="Bookman Old Style"/>
          <w:color w:val="auto"/>
          <w:sz w:val="24"/>
        </w:rPr>
        <w:t>allottee</w:t>
      </w:r>
      <w:r w:rsidRPr="009B0451">
        <w:rPr>
          <w:rFonts w:ascii="Bookman Old Style" w:hAnsi="Bookman Old Style"/>
          <w:color w:val="auto"/>
          <w:sz w:val="24"/>
        </w:rPr>
        <w:t xml:space="preserve">s as aforesaid. During the continuance of the scheme the maintenance charges paid by the </w:t>
      </w:r>
      <w:r w:rsidR="00BA2EAA" w:rsidRPr="009B0451">
        <w:rPr>
          <w:rFonts w:ascii="Bookman Old Style" w:hAnsi="Bookman Old Style"/>
          <w:color w:val="auto"/>
          <w:sz w:val="24"/>
        </w:rPr>
        <w:t>Allottee</w:t>
      </w:r>
      <w:r w:rsidRPr="009B0451">
        <w:rPr>
          <w:rFonts w:ascii="Bookman Old Style" w:hAnsi="Bookman Old Style"/>
          <w:color w:val="auto"/>
          <w:sz w:val="24"/>
        </w:rPr>
        <w:t xml:space="preserve"> after occupying the </w:t>
      </w:r>
      <w:r w:rsidR="00BA2EAA" w:rsidRPr="009B0451">
        <w:rPr>
          <w:rFonts w:ascii="Bookman Old Style" w:hAnsi="Bookman Old Style"/>
          <w:color w:val="auto"/>
          <w:sz w:val="24"/>
        </w:rPr>
        <w:t>apartment</w:t>
      </w:r>
      <w:r w:rsidRPr="009B0451">
        <w:rPr>
          <w:rFonts w:ascii="Bookman Old Style" w:hAnsi="Bookman Old Style"/>
          <w:color w:val="auto"/>
          <w:sz w:val="24"/>
        </w:rPr>
        <w:t xml:space="preserve"> agreed to be sold to him or interest accrued from the deposit paid by him is never sufficient to cover the expenses of maintenance of the common areas and facilities since there are some unsold apartments from whom charges cannot be collected. If any dues or over expenses are incurred for aforesaid purposes, the same shall be proportionately paid by the</w:t>
      </w:r>
      <w:r w:rsidR="00BA2EAA" w:rsidRPr="009B0451">
        <w:rPr>
          <w:rFonts w:ascii="Bookman Old Style" w:hAnsi="Bookman Old Style"/>
          <w:color w:val="auto"/>
          <w:sz w:val="24"/>
        </w:rPr>
        <w:t xml:space="preserve"> Apartment Allottee</w:t>
      </w:r>
      <w:r w:rsidRPr="009B0451">
        <w:rPr>
          <w:rFonts w:ascii="Bookman Old Style" w:hAnsi="Bookman Old Style"/>
          <w:color w:val="auto"/>
          <w:sz w:val="24"/>
        </w:rPr>
        <w:t xml:space="preserve">/s to the Promoters or concerned person prior to the final conveyance deed as aforesaid. The </w:t>
      </w:r>
      <w:r w:rsidR="00BA2EAA" w:rsidRPr="009B0451">
        <w:rPr>
          <w:rFonts w:ascii="Bookman Old Style" w:hAnsi="Bookman Old Style"/>
          <w:color w:val="auto"/>
          <w:sz w:val="24"/>
        </w:rPr>
        <w:t xml:space="preserve">Apartment Allottee </w:t>
      </w:r>
      <w:r w:rsidRPr="009B0451">
        <w:rPr>
          <w:rFonts w:ascii="Bookman Old Style" w:hAnsi="Bookman Old Style"/>
          <w:color w:val="auto"/>
          <w:sz w:val="24"/>
        </w:rPr>
        <w:t>/s undertake/s to pay such provisional monthly contribution and such proportionate share of outgoings regularly on the 5</w:t>
      </w:r>
      <w:r w:rsidRPr="009B0451">
        <w:rPr>
          <w:rFonts w:ascii="Bookman Old Style" w:hAnsi="Bookman Old Style"/>
          <w:color w:val="auto"/>
          <w:sz w:val="24"/>
          <w:vertAlign w:val="superscript"/>
        </w:rPr>
        <w:t>th</w:t>
      </w:r>
      <w:r w:rsidRPr="009B0451">
        <w:rPr>
          <w:rFonts w:ascii="Bookman Old Style" w:hAnsi="Bookman Old Style"/>
          <w:color w:val="auto"/>
          <w:sz w:val="24"/>
        </w:rPr>
        <w:t xml:space="preserve"> day of each and every month in advance and shall not withhold the same for any reason whatsoever. The </w:t>
      </w:r>
      <w:r w:rsidR="00BA2EAA" w:rsidRPr="009B0451">
        <w:rPr>
          <w:rFonts w:ascii="Bookman Old Style" w:hAnsi="Bookman Old Style"/>
          <w:color w:val="auto"/>
          <w:sz w:val="24"/>
        </w:rPr>
        <w:t>Apartment Allottee</w:t>
      </w:r>
      <w:r w:rsidRPr="009B0451">
        <w:rPr>
          <w:rFonts w:ascii="Bookman Old Style" w:hAnsi="Bookman Old Style"/>
          <w:color w:val="auto"/>
          <w:sz w:val="24"/>
        </w:rPr>
        <w:t xml:space="preserve"> herein has specifically agreed to pay his contribution for running and maintaining the lifts/elevators (if provided in the said building) irrespective of the floor on which the </w:t>
      </w:r>
      <w:r w:rsidR="00D80086" w:rsidRPr="009B0451">
        <w:rPr>
          <w:rFonts w:ascii="Bookman Old Style" w:hAnsi="Bookman Old Style"/>
          <w:color w:val="auto"/>
          <w:sz w:val="24"/>
        </w:rPr>
        <w:t>Apartment</w:t>
      </w:r>
      <w:r w:rsidRPr="009B0451">
        <w:rPr>
          <w:rFonts w:ascii="Bookman Old Style" w:hAnsi="Bookman Old Style"/>
          <w:color w:val="auto"/>
          <w:sz w:val="24"/>
        </w:rPr>
        <w:t xml:space="preserve"> is located and also irrespective of the use of the lifts/elevators by the </w:t>
      </w:r>
      <w:r w:rsidR="00BA2EAA" w:rsidRPr="009B0451">
        <w:rPr>
          <w:rFonts w:ascii="Bookman Old Style" w:hAnsi="Bookman Old Style"/>
          <w:color w:val="auto"/>
          <w:sz w:val="24"/>
        </w:rPr>
        <w:t>Apartment Allottee</w:t>
      </w:r>
      <w:r w:rsidRPr="009B0451">
        <w:rPr>
          <w:rFonts w:ascii="Bookman Old Style" w:hAnsi="Bookman Old Style"/>
          <w:color w:val="auto"/>
          <w:sz w:val="24"/>
        </w:rPr>
        <w:t>. The Promoter is not liable to give any account of the expenses incurred for the aforesaid purposes.</w:t>
      </w:r>
    </w:p>
    <w:p w14:paraId="06C98FAF" w14:textId="77777777" w:rsidR="00590146" w:rsidRPr="009B0451" w:rsidRDefault="00590146" w:rsidP="009B0451">
      <w:pPr>
        <w:pStyle w:val="alldoc"/>
        <w:spacing w:line="240" w:lineRule="auto"/>
        <w:ind w:left="0" w:right="0"/>
        <w:rPr>
          <w:rFonts w:ascii="Bookman Old Style" w:hAnsi="Bookman Old Style"/>
          <w:color w:val="auto"/>
          <w:sz w:val="24"/>
        </w:rPr>
      </w:pPr>
      <w:r w:rsidRPr="009B0451">
        <w:rPr>
          <w:rFonts w:ascii="Bookman Old Style" w:hAnsi="Bookman Old Style"/>
          <w:color w:val="auto"/>
          <w:sz w:val="24"/>
        </w:rPr>
        <w:t> </w:t>
      </w:r>
    </w:p>
    <w:p w14:paraId="7D99D110" w14:textId="77777777" w:rsidR="00590146" w:rsidRPr="009B0451" w:rsidRDefault="00590146"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rPr>
        <w:t xml:space="preserve">The Promoter at its discretion and option shall be entitled to enter into agreement with any person / company / agency for maintenance of the common areas and facilities for months or years with a view to ensure cleanliness thereof. Even after formation of Association the </w:t>
      </w:r>
      <w:r w:rsidR="00BA2EAA" w:rsidRPr="009B0451">
        <w:rPr>
          <w:rFonts w:ascii="Bookman Old Style" w:hAnsi="Bookman Old Style"/>
          <w:color w:val="auto"/>
          <w:sz w:val="24"/>
        </w:rPr>
        <w:t>Allottee</w:t>
      </w:r>
      <w:r w:rsidRPr="009B0451">
        <w:rPr>
          <w:rFonts w:ascii="Bookman Old Style" w:hAnsi="Bookman Old Style"/>
          <w:color w:val="auto"/>
          <w:sz w:val="24"/>
        </w:rPr>
        <w:t xml:space="preserve"> and Association shall be bound by the said contrac</w:t>
      </w:r>
      <w:r w:rsidR="00BA2EAA" w:rsidRPr="009B0451">
        <w:rPr>
          <w:rFonts w:ascii="Bookman Old Style" w:hAnsi="Bookman Old Style"/>
          <w:color w:val="auto"/>
          <w:sz w:val="24"/>
        </w:rPr>
        <w:t>t.</w:t>
      </w:r>
    </w:p>
    <w:p w14:paraId="10F63E43" w14:textId="77777777" w:rsidR="0016346B" w:rsidRPr="009B0451" w:rsidRDefault="0016346B" w:rsidP="009B0451">
      <w:pPr>
        <w:spacing w:after="0" w:line="276" w:lineRule="auto"/>
        <w:ind w:left="0"/>
        <w:rPr>
          <w:rFonts w:ascii="Bookman Old Style" w:hAnsi="Bookman Old Style"/>
          <w:color w:val="auto"/>
          <w:sz w:val="24"/>
          <w:szCs w:val="24"/>
        </w:rPr>
      </w:pPr>
    </w:p>
    <w:p w14:paraId="51BF5619" w14:textId="77777777" w:rsidR="0016346B" w:rsidRPr="009B0451" w:rsidRDefault="009962F4" w:rsidP="009B0451">
      <w:pPr>
        <w:spacing w:after="3" w:line="276" w:lineRule="auto"/>
        <w:ind w:left="0"/>
        <w:jc w:val="left"/>
        <w:rPr>
          <w:rFonts w:ascii="Bookman Old Style" w:hAnsi="Bookman Old Style"/>
          <w:color w:val="auto"/>
          <w:sz w:val="24"/>
          <w:szCs w:val="24"/>
          <w:u w:val="single"/>
        </w:rPr>
      </w:pPr>
      <w:r w:rsidRPr="009B0451">
        <w:rPr>
          <w:rFonts w:ascii="Bookman Old Style" w:hAnsi="Bookman Old Style"/>
          <w:b/>
          <w:color w:val="auto"/>
          <w:sz w:val="24"/>
          <w:szCs w:val="24"/>
          <w:u w:val="single"/>
        </w:rPr>
        <w:t>REPRESENTATIONS AND WARRANTIES OF THE PROMOTER</w:t>
      </w:r>
      <w:r w:rsidR="006301EE" w:rsidRPr="009B0451">
        <w:rPr>
          <w:rFonts w:ascii="Bookman Old Style" w:hAnsi="Bookman Old Style"/>
          <w:color w:val="auto"/>
          <w:sz w:val="24"/>
          <w:szCs w:val="24"/>
        </w:rPr>
        <w:tab/>
      </w:r>
      <w:r w:rsidR="0008157A" w:rsidRPr="009B0451">
        <w:rPr>
          <w:rFonts w:ascii="Bookman Old Style" w:hAnsi="Bookman Old Style"/>
          <w:b/>
          <w:color w:val="auto"/>
          <w:sz w:val="24"/>
          <w:szCs w:val="24"/>
          <w:u w:val="single"/>
        </w:rPr>
        <w:t xml:space="preserve"> </w:t>
      </w:r>
    </w:p>
    <w:p w14:paraId="3456DB0B" w14:textId="77777777" w:rsidR="0016346B" w:rsidRPr="009B0451" w:rsidRDefault="0008157A"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w:t>
      </w:r>
      <w:r w:rsidR="009962F4" w:rsidRPr="009B0451">
        <w:rPr>
          <w:rFonts w:ascii="Bookman Old Style" w:hAnsi="Bookman Old Style"/>
          <w:color w:val="auto"/>
          <w:sz w:val="24"/>
          <w:szCs w:val="24"/>
        </w:rPr>
        <w:t xml:space="preserve">to the best of his knowledge and information, </w:t>
      </w:r>
      <w:r w:rsidRPr="009B0451">
        <w:rPr>
          <w:rFonts w:ascii="Bookman Old Style" w:hAnsi="Bookman Old Style"/>
          <w:color w:val="auto"/>
          <w:sz w:val="24"/>
          <w:szCs w:val="24"/>
        </w:rPr>
        <w:t xml:space="preserve">hereby represents and warrants to the Allottee as follows: </w:t>
      </w:r>
    </w:p>
    <w:p w14:paraId="031E064C" w14:textId="77777777" w:rsidR="0016346B" w:rsidRPr="009B0451" w:rsidRDefault="0008157A" w:rsidP="009B0451">
      <w:pPr>
        <w:spacing w:after="48"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31E44829"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has clear and marketable title with respect to the project land; as declared in the title report annexed to this agreement and has </w:t>
      </w:r>
      <w:r w:rsidRPr="009B0451">
        <w:rPr>
          <w:rFonts w:ascii="Bookman Old Style" w:hAnsi="Bookman Old Style"/>
          <w:color w:val="auto"/>
          <w:sz w:val="24"/>
          <w:szCs w:val="24"/>
        </w:rPr>
        <w:lastRenderedPageBreak/>
        <w:t>the requisite rights to carry out development upon the project land and also has actual, physical and legal possession of the project land for the implementation of the Project;</w:t>
      </w:r>
    </w:p>
    <w:p w14:paraId="1DB1095E" w14:textId="77777777" w:rsidR="006301EE" w:rsidRPr="009B0451" w:rsidRDefault="006301EE" w:rsidP="009B0451">
      <w:pPr>
        <w:spacing w:line="276" w:lineRule="auto"/>
        <w:ind w:left="0" w:right="147"/>
        <w:rPr>
          <w:rFonts w:ascii="Bookman Old Style" w:hAnsi="Bookman Old Style"/>
          <w:color w:val="auto"/>
          <w:sz w:val="24"/>
          <w:szCs w:val="24"/>
        </w:rPr>
      </w:pPr>
    </w:p>
    <w:p w14:paraId="2BC115AB"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has lawful rights and requisite approvals from the competent Authorities to carry out development of the Project and shall obtain requisite approvals from time to time to complete the development of the project; </w:t>
      </w:r>
    </w:p>
    <w:p w14:paraId="296915A4" w14:textId="77777777" w:rsidR="006301EE" w:rsidRPr="009B0451" w:rsidRDefault="006301EE" w:rsidP="009B0451">
      <w:pPr>
        <w:pStyle w:val="ListParagraph"/>
        <w:spacing w:line="276" w:lineRule="auto"/>
        <w:rPr>
          <w:rFonts w:ascii="Bookman Old Style" w:hAnsi="Bookman Old Style"/>
          <w:color w:val="auto"/>
          <w:sz w:val="24"/>
          <w:szCs w:val="24"/>
        </w:rPr>
      </w:pPr>
    </w:p>
    <w:p w14:paraId="3F700A39"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There are no encumbrances upon the project land or the Project except those disclosed in the title report; </w:t>
      </w:r>
    </w:p>
    <w:p w14:paraId="4844F7C9" w14:textId="77777777" w:rsidR="006301EE" w:rsidRPr="009B0451" w:rsidRDefault="006301EE" w:rsidP="009B0451">
      <w:pPr>
        <w:pStyle w:val="ListParagraph"/>
        <w:spacing w:line="276" w:lineRule="auto"/>
        <w:rPr>
          <w:rFonts w:ascii="Bookman Old Style" w:hAnsi="Bookman Old Style"/>
          <w:color w:val="auto"/>
          <w:sz w:val="24"/>
          <w:szCs w:val="24"/>
        </w:rPr>
      </w:pPr>
    </w:p>
    <w:p w14:paraId="18E2B403"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There are no litigations pending before any Court of law with respect to the project land or Project except those disclosed in the title report; </w:t>
      </w:r>
    </w:p>
    <w:p w14:paraId="4C209056" w14:textId="77777777" w:rsidR="006301EE" w:rsidRPr="009B0451" w:rsidRDefault="006301EE" w:rsidP="009B0451">
      <w:pPr>
        <w:pStyle w:val="ListParagraph"/>
        <w:spacing w:line="276" w:lineRule="auto"/>
        <w:rPr>
          <w:rFonts w:ascii="Bookman Old Style" w:hAnsi="Bookman Old Style"/>
          <w:color w:val="auto"/>
          <w:sz w:val="24"/>
          <w:szCs w:val="24"/>
        </w:rPr>
      </w:pPr>
    </w:p>
    <w:p w14:paraId="184E0464"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All approvals, licenses and permits issued by the competent authorities with respect to the Project, project land and said building/wing are valid and subsisting and have been obtained by following due process of law. Further,  all approvals, licenses and permits to be issued by the competent authorities with respect to the Project, project land and said building/wing shall be obtained by following due process of law and the Promoter has been and shall, at all times, remain to be in compliance with all applicable laws in relation to the Project, project land, Building/wing and common areas; </w:t>
      </w:r>
    </w:p>
    <w:p w14:paraId="040B3F4E" w14:textId="77777777" w:rsidR="006301EE" w:rsidRPr="009B0451" w:rsidRDefault="006301EE" w:rsidP="009B0451">
      <w:pPr>
        <w:pStyle w:val="ListParagraph"/>
        <w:spacing w:line="276" w:lineRule="auto"/>
        <w:rPr>
          <w:rFonts w:ascii="Bookman Old Style" w:hAnsi="Bookman Old Style"/>
          <w:color w:val="auto"/>
          <w:sz w:val="24"/>
          <w:szCs w:val="24"/>
        </w:rPr>
      </w:pPr>
    </w:p>
    <w:p w14:paraId="3E88580C"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has the right to enter into this Agreement and has not committed or omitted to perform any act or thing, whereby the right, title and interest of the Allottee created herein, may prejudicially be affected; </w:t>
      </w:r>
    </w:p>
    <w:p w14:paraId="0FA68D7E" w14:textId="77777777" w:rsidR="006301EE" w:rsidRPr="009B0451" w:rsidRDefault="006301EE" w:rsidP="009B0451">
      <w:pPr>
        <w:pStyle w:val="ListParagraph"/>
        <w:spacing w:line="276" w:lineRule="auto"/>
        <w:rPr>
          <w:rFonts w:ascii="Bookman Old Style" w:hAnsi="Bookman Old Style"/>
          <w:color w:val="auto"/>
          <w:sz w:val="24"/>
          <w:szCs w:val="24"/>
        </w:rPr>
      </w:pPr>
    </w:p>
    <w:p w14:paraId="038ED90B"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has not entered into any agreement for sale and/or development agreement or any other agreement / arrangement with any person or party with respect to the project land, including the Project and the said Apartment which will, in any manner, affect the rights of Allottee under this Agreement; </w:t>
      </w:r>
    </w:p>
    <w:p w14:paraId="1A292C4D" w14:textId="77777777" w:rsidR="006301EE" w:rsidRPr="009B0451" w:rsidRDefault="006301EE" w:rsidP="009B0451">
      <w:pPr>
        <w:pStyle w:val="ListParagraph"/>
        <w:spacing w:line="276" w:lineRule="auto"/>
        <w:rPr>
          <w:rFonts w:ascii="Bookman Old Style" w:hAnsi="Bookman Old Style"/>
          <w:color w:val="auto"/>
          <w:sz w:val="24"/>
          <w:szCs w:val="24"/>
        </w:rPr>
      </w:pPr>
    </w:p>
    <w:p w14:paraId="38954D61"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confirms that the Promoter is not restricted in any manner whatsoever from selling the said [Apartment/Plot]to the Allottee in the manner contemplated in this Agreement; </w:t>
      </w:r>
    </w:p>
    <w:p w14:paraId="52C6600C" w14:textId="77777777" w:rsidR="006301EE" w:rsidRPr="009B0451" w:rsidRDefault="006301EE" w:rsidP="009B0451">
      <w:pPr>
        <w:pStyle w:val="ListParagraph"/>
        <w:spacing w:line="276" w:lineRule="auto"/>
        <w:rPr>
          <w:rFonts w:ascii="Bookman Old Style" w:hAnsi="Bookman Old Style"/>
          <w:color w:val="auto"/>
          <w:sz w:val="24"/>
          <w:szCs w:val="24"/>
        </w:rPr>
      </w:pPr>
    </w:p>
    <w:p w14:paraId="1F5F9616"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At the time of execution of the conveyance deed of the structure to the association of allottees the Promoter shall handover lawful, vacant, peaceful, physical possession of the common areas of the Structure   to the Association of the Allottees; </w:t>
      </w:r>
    </w:p>
    <w:p w14:paraId="310D88C9" w14:textId="77777777" w:rsidR="006301EE" w:rsidRPr="009B0451" w:rsidRDefault="006301EE" w:rsidP="009B0451">
      <w:pPr>
        <w:pStyle w:val="ListParagraph"/>
        <w:spacing w:line="276" w:lineRule="auto"/>
        <w:rPr>
          <w:rFonts w:ascii="Bookman Old Style" w:hAnsi="Bookman Old Style"/>
          <w:color w:val="auto"/>
          <w:sz w:val="24"/>
          <w:szCs w:val="24"/>
        </w:rPr>
      </w:pPr>
    </w:p>
    <w:p w14:paraId="6F4542BC"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has duly paid and shall continue to pay and discharge </w:t>
      </w:r>
      <w:r w:rsidR="00D45907" w:rsidRPr="009B0451">
        <w:rPr>
          <w:rFonts w:ascii="Bookman Old Style" w:hAnsi="Bookman Old Style"/>
          <w:color w:val="auto"/>
          <w:sz w:val="24"/>
          <w:szCs w:val="24"/>
        </w:rPr>
        <w:t>undisputed</w:t>
      </w:r>
      <w:r w:rsidRPr="009B0451">
        <w:rPr>
          <w:rFonts w:ascii="Bookman Old Style" w:hAnsi="Bookman Old Style"/>
          <w:color w:val="auto"/>
          <w:sz w:val="24"/>
          <w:szCs w:val="24"/>
        </w:rPr>
        <w:t xml:space="preserve"> governmental dues, rates, charges and taxes and other </w:t>
      </w:r>
      <w:r w:rsidRPr="009B0451">
        <w:rPr>
          <w:rFonts w:ascii="Bookman Old Style" w:hAnsi="Bookman Old Style"/>
          <w:color w:val="auto"/>
          <w:sz w:val="24"/>
          <w:szCs w:val="24"/>
        </w:rPr>
        <w:lastRenderedPageBreak/>
        <w:t xml:space="preserve">monies, levies, impositions, premiums, damages and/or penalties and other outgoings, whatsoever, payable with respect to the said project to the competent Authorities; </w:t>
      </w:r>
    </w:p>
    <w:p w14:paraId="4F1E1D95" w14:textId="77777777" w:rsidR="006301EE" w:rsidRPr="009B0451" w:rsidRDefault="006301EE" w:rsidP="009B0451">
      <w:pPr>
        <w:pStyle w:val="ListParagraph"/>
        <w:spacing w:line="276" w:lineRule="auto"/>
        <w:rPr>
          <w:rFonts w:ascii="Bookman Old Style" w:hAnsi="Bookman Old Style"/>
          <w:color w:val="auto"/>
          <w:sz w:val="24"/>
          <w:szCs w:val="24"/>
        </w:rPr>
      </w:pPr>
    </w:p>
    <w:p w14:paraId="5161BD90" w14:textId="77777777" w:rsidR="0016346B"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No notice from the Government or any other local body or authority or any legislative enactment, government ordinance, order, notification (including any notice for acquisition or requisition of the said property) has been received or served upon the Promoter in respect of the project</w:t>
      </w:r>
      <w:r w:rsidRPr="009B0451">
        <w:rPr>
          <w:rFonts w:ascii="Bookman Old Style" w:hAnsi="Bookman Old Style"/>
          <w:b/>
          <w:color w:val="auto"/>
          <w:sz w:val="24"/>
          <w:szCs w:val="24"/>
        </w:rPr>
        <w:t xml:space="preserve"> </w:t>
      </w:r>
      <w:r w:rsidRPr="009B0451">
        <w:rPr>
          <w:rFonts w:ascii="Bookman Old Style" w:hAnsi="Bookman Old Style"/>
          <w:color w:val="auto"/>
          <w:sz w:val="24"/>
          <w:szCs w:val="24"/>
        </w:rPr>
        <w:t xml:space="preserve">land and/or the Project except those disclosed in the title report.   </w:t>
      </w:r>
    </w:p>
    <w:p w14:paraId="2DB20E63" w14:textId="77777777" w:rsidR="002E1204" w:rsidRPr="009B0451" w:rsidRDefault="002E1204" w:rsidP="009B0451">
      <w:pPr>
        <w:pStyle w:val="ListParagraph"/>
        <w:rPr>
          <w:rFonts w:ascii="Bookman Old Style" w:hAnsi="Bookman Old Style"/>
          <w:color w:val="auto"/>
          <w:sz w:val="24"/>
          <w:szCs w:val="24"/>
        </w:rPr>
      </w:pPr>
    </w:p>
    <w:p w14:paraId="22DEB3F9" w14:textId="77777777" w:rsidR="0016346B" w:rsidRPr="009B0451" w:rsidRDefault="00A17EF2" w:rsidP="009B0451">
      <w:pPr>
        <w:spacing w:after="0" w:line="276" w:lineRule="auto"/>
        <w:ind w:left="0"/>
        <w:jc w:val="left"/>
        <w:rPr>
          <w:rFonts w:ascii="Bookman Old Style" w:hAnsi="Bookman Old Style"/>
          <w:color w:val="auto"/>
          <w:sz w:val="24"/>
          <w:szCs w:val="24"/>
          <w:u w:val="single"/>
        </w:rPr>
      </w:pPr>
      <w:r w:rsidRPr="009B0451">
        <w:rPr>
          <w:rFonts w:ascii="Bookman Old Style" w:hAnsi="Bookman Old Style"/>
          <w:b/>
          <w:color w:val="auto"/>
          <w:sz w:val="24"/>
          <w:szCs w:val="24"/>
          <w:u w:val="single"/>
        </w:rPr>
        <w:t>REPRESENTATIONS AND WARRANTIES OF THE ALLOTTEE</w:t>
      </w:r>
      <w:r w:rsidRPr="009B0451">
        <w:rPr>
          <w:rFonts w:ascii="Bookman Old Style" w:hAnsi="Bookman Old Style"/>
          <w:color w:val="auto"/>
          <w:sz w:val="24"/>
          <w:szCs w:val="24"/>
        </w:rPr>
        <w:tab/>
      </w:r>
    </w:p>
    <w:p w14:paraId="54AB2049" w14:textId="77777777" w:rsidR="0016346B" w:rsidRPr="009B0451" w:rsidRDefault="0008157A"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Allottee/s or himself/themselves with intention to bring all persons into whosoever hands the Apartment may come, hereby covenants with the Promoter as </w:t>
      </w:r>
      <w:r w:rsidR="00842C72" w:rsidRPr="009B0451">
        <w:rPr>
          <w:rFonts w:ascii="Bookman Old Style" w:hAnsi="Bookman Old Style"/>
          <w:color w:val="auto"/>
          <w:sz w:val="24"/>
          <w:szCs w:val="24"/>
        </w:rPr>
        <w:t>follows:</w:t>
      </w:r>
      <w:r w:rsidRPr="009B0451">
        <w:rPr>
          <w:rFonts w:ascii="Bookman Old Style" w:hAnsi="Bookman Old Style"/>
          <w:color w:val="auto"/>
          <w:sz w:val="24"/>
          <w:szCs w:val="24"/>
        </w:rPr>
        <w:t xml:space="preserve"> </w:t>
      </w:r>
    </w:p>
    <w:p w14:paraId="44027FA3" w14:textId="77777777" w:rsidR="0016346B" w:rsidRPr="009B0451" w:rsidRDefault="0008157A" w:rsidP="009B0451">
      <w:pPr>
        <w:spacing w:after="3"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2EE7785E"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To maintain the Apartment at the Allottee's own cost in good and tenantable repair and condition from the date that of possession of the Apartment is taken and shall not do or suffer to be done anything in or to the building in which the Apartment is situated which may be against the rules, regulations or bye-laws or change/alter or make addition in or to the building in which the Apartment is situated and the Apartment itself or any part thereof without the consent of the local authorities, if required. </w:t>
      </w:r>
    </w:p>
    <w:p w14:paraId="01017410" w14:textId="77777777" w:rsidR="006301EE" w:rsidRPr="009B0451" w:rsidRDefault="006301EE" w:rsidP="009B0451">
      <w:pPr>
        <w:spacing w:line="276" w:lineRule="auto"/>
        <w:ind w:left="0" w:right="13"/>
        <w:rPr>
          <w:rFonts w:ascii="Bookman Old Style" w:hAnsi="Bookman Old Style"/>
          <w:color w:val="auto"/>
          <w:sz w:val="24"/>
          <w:szCs w:val="24"/>
        </w:rPr>
      </w:pPr>
    </w:p>
    <w:p w14:paraId="2FCE28FC" w14:textId="77777777" w:rsidR="006301EE" w:rsidRPr="009B0451" w:rsidRDefault="0008157A" w:rsidP="009B0451">
      <w:pPr>
        <w:numPr>
          <w:ilvl w:val="3"/>
          <w:numId w:val="3"/>
        </w:numPr>
        <w:spacing w:line="276" w:lineRule="auto"/>
        <w:ind w:left="0" w:right="13" w:hanging="360"/>
        <w:rPr>
          <w:rFonts w:ascii="Bookman Old Style" w:hAnsi="Bookman Old Style"/>
          <w:color w:val="auto"/>
          <w:sz w:val="24"/>
          <w:szCs w:val="24"/>
        </w:rPr>
      </w:pPr>
      <w:r w:rsidRPr="009B0451">
        <w:rPr>
          <w:rFonts w:ascii="Bookman Old Style" w:hAnsi="Bookman Old Style"/>
          <w:color w:val="auto"/>
          <w:sz w:val="24"/>
          <w:szCs w:val="24"/>
        </w:rPr>
        <w:t xml:space="preserve">Not to store in the Apartment any goods which are of hazardous, combustible or dangerous nature or are so heavy as to damage the construction or structure of the building in which the Apartment is situated or storing of which goods is objected to by the concerned local or other authority and shall take care while carrying heavy packages which may damage or likely to damage the staircases, common passages or any other structure of the building in which the Apartment is situated, including entrances of the building in which the Apartment is situated and in case any damage is caused to the building in which the Apartment is situated or the Apartment on account of negligence or default of the Allottee in this behalf, the Allottee shall be liable for the consequences of the breach. </w:t>
      </w:r>
    </w:p>
    <w:p w14:paraId="1307149B" w14:textId="77777777" w:rsidR="006301EE" w:rsidRPr="009B0451" w:rsidRDefault="006301EE" w:rsidP="009B0451">
      <w:pPr>
        <w:pStyle w:val="ListParagraph"/>
        <w:spacing w:line="276" w:lineRule="auto"/>
        <w:rPr>
          <w:rFonts w:ascii="Bookman Old Style" w:hAnsi="Bookman Old Style"/>
          <w:color w:val="auto"/>
          <w:sz w:val="24"/>
          <w:szCs w:val="24"/>
        </w:rPr>
      </w:pPr>
    </w:p>
    <w:p w14:paraId="11AE411C"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To carry out at his own cost all internal repairs to the said Apartment and maintain the Apartment in the same condition, state and order in which it was delivered by the Promoter to the Allottee and shall not do or suffer to be done anything in or to the building in which the Apartment is situated or the Apartment which may be contrary to the rules and regulations and bye-laws of the concerned local authority or other public authority. In the event of the Allottee committing any act in contravention of the above provision, the Allottee shall be responsible and liable for the consequences thereof to the concerned local authority and/or other public authority. </w:t>
      </w:r>
    </w:p>
    <w:p w14:paraId="6504933E" w14:textId="77777777" w:rsidR="006301EE" w:rsidRPr="009B0451" w:rsidRDefault="006301EE" w:rsidP="009B0451">
      <w:pPr>
        <w:pStyle w:val="ListParagraph"/>
        <w:spacing w:line="276" w:lineRule="auto"/>
        <w:rPr>
          <w:rFonts w:ascii="Bookman Old Style" w:hAnsi="Bookman Old Style"/>
          <w:color w:val="auto"/>
          <w:sz w:val="24"/>
          <w:szCs w:val="24"/>
        </w:rPr>
      </w:pPr>
    </w:p>
    <w:p w14:paraId="7B919F54"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Not to demolish or cause to be demolished the Apartment or any part thereof, nor at any time make or cause to be made any addition or alteration of whatever nature in or to the Apartment or any part thereof, nor any alteration in the elevation and outside colour scheme of the building in which the Apartment is situated and shall keep the portion, sewers, drains and pipes in the Apartment and the appurtenances thereto in good tenantable repair and condition, and in particular, so as to support shelter and protect the other parts of the building in which the Apartment is situated and shall not chisel or in any other manner cause damage to columns, beams, walls, slabs or RCC, </w:t>
      </w:r>
      <w:proofErr w:type="spellStart"/>
      <w:r w:rsidRPr="009B0451">
        <w:rPr>
          <w:rFonts w:ascii="Bookman Old Style" w:hAnsi="Bookman Old Style"/>
          <w:color w:val="auto"/>
          <w:sz w:val="24"/>
          <w:szCs w:val="24"/>
        </w:rPr>
        <w:t>Pardis</w:t>
      </w:r>
      <w:proofErr w:type="spellEnd"/>
      <w:r w:rsidRPr="009B0451">
        <w:rPr>
          <w:rFonts w:ascii="Bookman Old Style" w:hAnsi="Bookman Old Style"/>
          <w:color w:val="auto"/>
          <w:sz w:val="24"/>
          <w:szCs w:val="24"/>
        </w:rPr>
        <w:t xml:space="preserve"> or other structural members in the Apartment without the prior written permission of the Promoter and/or the Society or the Limited Company. </w:t>
      </w:r>
    </w:p>
    <w:p w14:paraId="1C9A4DF5" w14:textId="77777777" w:rsidR="006301EE" w:rsidRPr="009B0451" w:rsidRDefault="006301EE" w:rsidP="009B0451">
      <w:pPr>
        <w:pStyle w:val="ListParagraph"/>
        <w:spacing w:line="276" w:lineRule="auto"/>
        <w:rPr>
          <w:rFonts w:ascii="Bookman Old Style" w:hAnsi="Bookman Old Style"/>
          <w:color w:val="auto"/>
          <w:sz w:val="24"/>
          <w:szCs w:val="24"/>
        </w:rPr>
      </w:pPr>
    </w:p>
    <w:p w14:paraId="66AD6DF8"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Not to do or permit to be done any act or thing which may render void or voidable any insurance of the project land and the building in which the Apartment is situated or any part thereof or whereby any increased premium shall become payable in respect of the insurance. </w:t>
      </w:r>
    </w:p>
    <w:p w14:paraId="2660A540" w14:textId="77777777" w:rsidR="006301EE" w:rsidRPr="009B0451" w:rsidRDefault="006301EE" w:rsidP="009B0451">
      <w:pPr>
        <w:pStyle w:val="ListParagraph"/>
        <w:spacing w:line="276" w:lineRule="auto"/>
        <w:rPr>
          <w:rFonts w:ascii="Bookman Old Style" w:hAnsi="Bookman Old Style"/>
          <w:color w:val="auto"/>
          <w:sz w:val="24"/>
          <w:szCs w:val="24"/>
        </w:rPr>
      </w:pPr>
    </w:p>
    <w:p w14:paraId="64B06024"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Not to throw dirt, rubbish, rags, garbage or other refuse or permit the same to be thrown from the said Apartment in the compound or any portion of the project land and the building in which the Apartment is situated. </w:t>
      </w:r>
    </w:p>
    <w:p w14:paraId="5D652163" w14:textId="77777777" w:rsidR="006301EE" w:rsidRPr="009B0451" w:rsidRDefault="006301EE" w:rsidP="009B0451">
      <w:pPr>
        <w:pStyle w:val="ListParagraph"/>
        <w:spacing w:line="276" w:lineRule="auto"/>
        <w:rPr>
          <w:rFonts w:ascii="Bookman Old Style" w:hAnsi="Bookman Old Style"/>
          <w:color w:val="auto"/>
          <w:sz w:val="24"/>
          <w:szCs w:val="24"/>
        </w:rPr>
      </w:pPr>
    </w:p>
    <w:p w14:paraId="0BBECAC7"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Pay to the Promoter within fifteen days of demand by the Promoter, his share of security deposit demanded by the concerned local authority or Government or giving water, electricity or any other service connection to the building in which the Apartment is situated. </w:t>
      </w:r>
    </w:p>
    <w:p w14:paraId="3175F8C7" w14:textId="77777777" w:rsidR="006301EE" w:rsidRPr="009B0451" w:rsidRDefault="006301EE" w:rsidP="009B0451">
      <w:pPr>
        <w:pStyle w:val="ListParagraph"/>
        <w:spacing w:line="276" w:lineRule="auto"/>
        <w:rPr>
          <w:rFonts w:ascii="Bookman Old Style" w:hAnsi="Bookman Old Style"/>
          <w:color w:val="auto"/>
          <w:sz w:val="24"/>
          <w:szCs w:val="24"/>
        </w:rPr>
      </w:pPr>
    </w:p>
    <w:p w14:paraId="15D5C4E2"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To bear and pay increase in local taxes, water charges, insurance and such other levies, if any, which are imposed by the concerned local authority and/or Government and/or other public authority, on account of change of user of the Apartment by the Allottee for any purposes other than for purpose for which it is sold. </w:t>
      </w:r>
    </w:p>
    <w:p w14:paraId="44EEDCBB" w14:textId="77777777" w:rsidR="006301EE" w:rsidRPr="009B0451" w:rsidRDefault="006301EE" w:rsidP="009B0451">
      <w:pPr>
        <w:pStyle w:val="ListParagraph"/>
        <w:spacing w:line="276" w:lineRule="auto"/>
        <w:rPr>
          <w:rFonts w:ascii="Bookman Old Style" w:hAnsi="Bookman Old Style"/>
          <w:color w:val="auto"/>
          <w:sz w:val="24"/>
          <w:szCs w:val="24"/>
        </w:rPr>
      </w:pPr>
    </w:p>
    <w:p w14:paraId="1A96C87A"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 shall not let, sub-let, transfer, assign or part with interest or benefit factor of this Agreement or part with the possession of the Apartment until all the dues payable by the Allottee to the Promoter under this Agreement are fully paid up.  </w:t>
      </w:r>
    </w:p>
    <w:p w14:paraId="2595C24B" w14:textId="77777777" w:rsidR="006301EE" w:rsidRPr="009B0451" w:rsidRDefault="006301EE" w:rsidP="009B0451">
      <w:pPr>
        <w:pStyle w:val="ListParagraph"/>
        <w:spacing w:line="276" w:lineRule="auto"/>
        <w:rPr>
          <w:rFonts w:ascii="Bookman Old Style" w:hAnsi="Bookman Old Style"/>
          <w:color w:val="auto"/>
          <w:sz w:val="24"/>
          <w:szCs w:val="24"/>
        </w:rPr>
      </w:pPr>
    </w:p>
    <w:p w14:paraId="7D4B8624"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 shall observe and perform all the rules and regulations which the </w:t>
      </w:r>
      <w:r w:rsidR="002A4FD0" w:rsidRPr="009B0451">
        <w:rPr>
          <w:rFonts w:ascii="Bookman Old Style" w:hAnsi="Bookman Old Style"/>
          <w:color w:val="auto"/>
          <w:sz w:val="24"/>
          <w:szCs w:val="24"/>
        </w:rPr>
        <w:t>Apartment Condominium</w:t>
      </w:r>
      <w:r w:rsidRPr="009B0451">
        <w:rPr>
          <w:rFonts w:ascii="Bookman Old Style" w:hAnsi="Bookman Old Style"/>
          <w:color w:val="auto"/>
          <w:sz w:val="24"/>
          <w:szCs w:val="24"/>
        </w:rPr>
        <w:t xml:space="preserve"> may adopt at its inception and the additions, alterations or amendments thereof that may be made from time to time for protection and maintenance of the said building and the Apartments therein and for the observance and performance of the Building Rules, Regulations and Bye-laws for the time being of the concerned local authority and of Government and other public bodies. The Allottee shall </w:t>
      </w:r>
      <w:r w:rsidRPr="009B0451">
        <w:rPr>
          <w:rFonts w:ascii="Bookman Old Style" w:hAnsi="Bookman Old Style"/>
          <w:color w:val="auto"/>
          <w:sz w:val="24"/>
          <w:szCs w:val="24"/>
        </w:rPr>
        <w:lastRenderedPageBreak/>
        <w:t xml:space="preserve">also observe and perform all the stipulations and conditions laid down by the Society/Limited Company/Apex Body/Federation regarding the occupancy and use of the Apartment in the Building and shall pay and contribute regularly and punctually towards the taxes, expenses or other out-goings in accordance with the terms of this Agreement. </w:t>
      </w:r>
    </w:p>
    <w:p w14:paraId="55661D8B" w14:textId="77777777" w:rsidR="006301EE" w:rsidRPr="009B0451" w:rsidRDefault="006301EE" w:rsidP="009B0451">
      <w:pPr>
        <w:pStyle w:val="ListParagraph"/>
        <w:spacing w:line="276" w:lineRule="auto"/>
        <w:rPr>
          <w:rFonts w:ascii="Bookman Old Style" w:hAnsi="Bookman Old Style"/>
          <w:color w:val="auto"/>
          <w:sz w:val="24"/>
          <w:szCs w:val="24"/>
        </w:rPr>
      </w:pPr>
    </w:p>
    <w:p w14:paraId="4988511C"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Till a conveyance of the structure of the building in which Apartment is situated is executed in favour of Society/Limited Society, the Allottee shall permit the Promoter and their surveyors and agents, with or without workmen and others, at all reasonable times, to enter into and upon the said buildings or any part thereof to view and examine the state and condition thereof. </w:t>
      </w:r>
    </w:p>
    <w:p w14:paraId="0D9C836E" w14:textId="77777777" w:rsidR="006301EE" w:rsidRPr="009B0451" w:rsidRDefault="006301EE" w:rsidP="009B0451">
      <w:pPr>
        <w:pStyle w:val="ListParagraph"/>
        <w:spacing w:line="276" w:lineRule="auto"/>
        <w:rPr>
          <w:rFonts w:ascii="Bookman Old Style" w:hAnsi="Bookman Old Style"/>
          <w:color w:val="auto"/>
          <w:sz w:val="24"/>
          <w:szCs w:val="24"/>
        </w:rPr>
      </w:pPr>
    </w:p>
    <w:p w14:paraId="486AC7C9" w14:textId="77777777" w:rsidR="0016346B"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Till a conveyance of the project land on which the building in which Apartment is situated is executed in favour of Apex Body or Federation, the Allottee shall permit the Promoter and their surveyors and agents, with or without workmen and others, at all reasonable times, to enter into and upon the project land or any part thereof to view and examine the state and condition thereof. </w:t>
      </w:r>
    </w:p>
    <w:p w14:paraId="437F4608" w14:textId="77777777" w:rsidR="007B1D70" w:rsidRPr="009B0451" w:rsidRDefault="007B1D70" w:rsidP="009B0451">
      <w:pPr>
        <w:pStyle w:val="ListParagraph"/>
        <w:rPr>
          <w:rFonts w:ascii="Bookman Old Style" w:hAnsi="Bookman Old Style"/>
          <w:color w:val="auto"/>
          <w:sz w:val="24"/>
          <w:szCs w:val="24"/>
        </w:rPr>
      </w:pPr>
    </w:p>
    <w:p w14:paraId="04AE7CD9" w14:textId="77777777" w:rsidR="007B1D70" w:rsidRPr="009B0451" w:rsidRDefault="007B1D70"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Not to make any changes, in the elevation such as, enclosures and terraces, dry balconies, additions of grills, etc., except or without the prior permission of the project architect.</w:t>
      </w:r>
    </w:p>
    <w:p w14:paraId="34F83F70" w14:textId="77777777" w:rsidR="00C34EF3" w:rsidRPr="009B0451" w:rsidRDefault="00C34EF3" w:rsidP="009B0451">
      <w:pPr>
        <w:pStyle w:val="ListParagraph"/>
        <w:rPr>
          <w:rFonts w:ascii="Bookman Old Style" w:hAnsi="Bookman Old Style"/>
          <w:color w:val="auto"/>
          <w:sz w:val="24"/>
          <w:szCs w:val="24"/>
        </w:rPr>
      </w:pPr>
    </w:p>
    <w:p w14:paraId="32A684C7" w14:textId="77777777" w:rsidR="00C34EF3" w:rsidRPr="009B0451" w:rsidRDefault="00C34EF3" w:rsidP="009B0451">
      <w:pPr>
        <w:numPr>
          <w:ilvl w:val="3"/>
          <w:numId w:val="3"/>
        </w:numPr>
        <w:spacing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is hereby prohibited from altering, obstructing the external and internal structure of the building constructed as per the sanctioned plan.  </w:t>
      </w:r>
    </w:p>
    <w:p w14:paraId="39409F02" w14:textId="77777777" w:rsidR="00C34EF3" w:rsidRPr="009B0451" w:rsidRDefault="00C34EF3" w:rsidP="009B0451">
      <w:pPr>
        <w:ind w:left="900" w:hanging="360"/>
        <w:rPr>
          <w:rFonts w:ascii="Bookman Old Style" w:hAnsi="Bookman Old Style"/>
          <w:bCs/>
          <w:color w:val="auto"/>
          <w:sz w:val="24"/>
          <w:szCs w:val="24"/>
        </w:rPr>
      </w:pPr>
    </w:p>
    <w:p w14:paraId="7F20EBF6" w14:textId="77777777" w:rsidR="00C34EF3" w:rsidRPr="009B0451" w:rsidRDefault="00C34EF3" w:rsidP="009B0451">
      <w:pPr>
        <w:numPr>
          <w:ilvl w:val="3"/>
          <w:numId w:val="3"/>
        </w:numPr>
        <w:spacing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It is specifically understood that the matters related to service providers such as security services, managerial services&amp; other service appointed by the Promoter for the Association of Owners is entirely the responsibility &amp; liability of the Association.  The Apartment Association has to handle all the financial and other matters with such service providers and the Promoter shall not be financially liable towards the Association and/ or the service providers.</w:t>
      </w:r>
    </w:p>
    <w:p w14:paraId="2D092D36" w14:textId="77777777" w:rsidR="00C34EF3" w:rsidRPr="009B0451" w:rsidRDefault="00C34EF3" w:rsidP="009B0451">
      <w:pPr>
        <w:ind w:left="900" w:hanging="360"/>
        <w:rPr>
          <w:rFonts w:ascii="Bookman Old Style" w:hAnsi="Bookman Old Style"/>
          <w:bCs/>
          <w:color w:val="auto"/>
          <w:sz w:val="24"/>
          <w:szCs w:val="24"/>
        </w:rPr>
      </w:pPr>
    </w:p>
    <w:p w14:paraId="5418395F" w14:textId="77777777" w:rsidR="00C34EF3" w:rsidRPr="009B0451" w:rsidRDefault="00C34EF3"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As the Promoter will be applying to the concerned authorities for giving separate water connections for buildings and electricity meters and connections for the said </w:t>
      </w:r>
      <w:r w:rsidR="00D80086" w:rsidRPr="009B0451">
        <w:rPr>
          <w:rFonts w:ascii="Bookman Old Style" w:hAnsi="Bookman Old Style"/>
          <w:color w:val="auto"/>
          <w:sz w:val="24"/>
          <w:szCs w:val="24"/>
        </w:rPr>
        <w:t>Apartment</w:t>
      </w:r>
      <w:r w:rsidRPr="009B0451">
        <w:rPr>
          <w:rFonts w:ascii="Bookman Old Style" w:hAnsi="Bookman Old Style"/>
          <w:color w:val="auto"/>
          <w:sz w:val="24"/>
          <w:szCs w:val="24"/>
        </w:rPr>
        <w:t xml:space="preserve"> of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if there is delay in obtaining the water and electricity connections from the concerned department then in that case the Promoter may provide electrical connections / water supply /power supply/ generator supply through any other temporary arrangements because of which if there is any improper / in sufficient/ irregular supply of water / electricity the Promoter shall not be held responsible for the same and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hereby consents for any temporary arrangement that may be made in the said interim period. </w:t>
      </w:r>
      <w:r w:rsidRPr="009B0451">
        <w:rPr>
          <w:rFonts w:ascii="Bookman Old Style" w:hAnsi="Bookman Old Style"/>
          <w:color w:val="auto"/>
          <w:sz w:val="24"/>
          <w:szCs w:val="24"/>
        </w:rPr>
        <w:lastRenderedPageBreak/>
        <w:t xml:space="preserve">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shall pay for the proportionate charges as demanded, determined and decided by the promoter and service tax (as applicable) thereon. Until receipt of this amount from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the Promoter shall be entitled to temporarily deduct any dues of such proportion or entire charges payable by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for the above from the outgoings/maintenance charges for which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hereby gives his consent. The Promoter is entitled to demand charges for such temporary arrangement in advance, for 12 months, before giving possession of the said </w:t>
      </w:r>
      <w:r w:rsidR="00D80086" w:rsidRPr="009B0451">
        <w:rPr>
          <w:rFonts w:ascii="Bookman Old Style" w:hAnsi="Bookman Old Style"/>
          <w:color w:val="auto"/>
          <w:sz w:val="24"/>
          <w:szCs w:val="24"/>
        </w:rPr>
        <w:t>Apartment</w:t>
      </w:r>
      <w:r w:rsidRPr="009B0451">
        <w:rPr>
          <w:rFonts w:ascii="Bookman Old Style" w:hAnsi="Bookman Old Style"/>
          <w:color w:val="auto"/>
          <w:sz w:val="24"/>
          <w:szCs w:val="24"/>
        </w:rPr>
        <w:t>.</w:t>
      </w:r>
    </w:p>
    <w:p w14:paraId="405DD9AA" w14:textId="77777777" w:rsidR="008D2F8D" w:rsidRPr="009B0451" w:rsidRDefault="008D2F8D" w:rsidP="009B0451">
      <w:pPr>
        <w:spacing w:line="276" w:lineRule="auto"/>
        <w:ind w:left="0" w:right="13"/>
        <w:rPr>
          <w:rFonts w:ascii="Bookman Old Style" w:hAnsi="Bookman Old Style"/>
          <w:color w:val="auto"/>
          <w:sz w:val="24"/>
          <w:szCs w:val="24"/>
        </w:rPr>
      </w:pPr>
    </w:p>
    <w:p w14:paraId="6B7414AA" w14:textId="77777777" w:rsidR="008D2F8D" w:rsidRPr="009B0451" w:rsidRDefault="008D2F8D"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further specifically discloses that, in case of delay or rejection for new separate water connection or improper/insufficient water supply, the Promoter shall organize a survey at the said land from an expert organization and shall construct bore wells, if </w:t>
      </w:r>
      <w:r w:rsidR="0023414D" w:rsidRPr="009B0451">
        <w:rPr>
          <w:rFonts w:ascii="Bookman Old Style" w:hAnsi="Bookman Old Style"/>
          <w:color w:val="auto"/>
          <w:sz w:val="24"/>
          <w:szCs w:val="24"/>
        </w:rPr>
        <w:t>possible</w:t>
      </w:r>
      <w:r w:rsidRPr="009B0451">
        <w:rPr>
          <w:rFonts w:ascii="Bookman Old Style" w:hAnsi="Bookman Old Style"/>
          <w:color w:val="auto"/>
          <w:sz w:val="24"/>
          <w:szCs w:val="24"/>
        </w:rPr>
        <w:t>, and install pumps and lay down a water pipeline up to the storage tanks provided and further from such storage tanks to each apartment/flat in the various buildings.</w:t>
      </w:r>
    </w:p>
    <w:p w14:paraId="5F49A9A7" w14:textId="77777777" w:rsidR="008D2F8D" w:rsidRPr="009B0451" w:rsidRDefault="008D2F8D" w:rsidP="009B0451">
      <w:pPr>
        <w:spacing w:line="276" w:lineRule="auto"/>
        <w:ind w:left="0" w:right="13"/>
        <w:rPr>
          <w:rFonts w:ascii="Bookman Old Style" w:hAnsi="Bookman Old Style"/>
          <w:color w:val="auto"/>
          <w:sz w:val="24"/>
          <w:szCs w:val="24"/>
        </w:rPr>
      </w:pPr>
    </w:p>
    <w:p w14:paraId="27FE5B17" w14:textId="77777777" w:rsidR="008D2F8D" w:rsidRPr="009B0451" w:rsidRDefault="008D2F8D" w:rsidP="009B0451">
      <w:pPr>
        <w:numPr>
          <w:ilvl w:val="3"/>
          <w:numId w:val="3"/>
        </w:numPr>
        <w:spacing w:line="276" w:lineRule="auto"/>
        <w:ind w:left="0" w:right="13" w:hanging="630"/>
        <w:rPr>
          <w:rFonts w:ascii="Bookman Old Style" w:hAnsi="Bookman Old Style"/>
          <w:color w:val="auto"/>
          <w:sz w:val="24"/>
          <w:szCs w:val="24"/>
        </w:rPr>
      </w:pPr>
      <w:r w:rsidRPr="009B0451">
        <w:rPr>
          <w:rFonts w:ascii="Bookman Old Style" w:hAnsi="Bookman Old Style"/>
          <w:color w:val="auto"/>
          <w:sz w:val="24"/>
          <w:szCs w:val="24"/>
        </w:rPr>
        <w:t>The Promoter has specifically disclosed that despite the aforesaid efforts on the part of the Promoter, if the water supply at the said project is found insufficient, additional required water will have to be procured by the occupants/Purchaser/Allottee/s at their own cost, collectively through the Association or the Apex Body as the case may be and shall not take any objection regarding this matter and shall keep Local Authority/Sanctioning Authority/ Promoter indemnified at all times. The Allottee/s further agrees to bear the costs so incurred proportionate to the water consumed by them or as may be decided by the Association or Apex Body from time to time. The Promoter further discloses that, the Promoter will only create suitable infrastructure for treatment of this raw water, which will treat the water as per domestic and drinking consumption standards.</w:t>
      </w:r>
    </w:p>
    <w:p w14:paraId="63F938A7" w14:textId="77777777" w:rsidR="00C34EF3" w:rsidRPr="009B0451" w:rsidRDefault="00C34EF3" w:rsidP="009B0451">
      <w:pPr>
        <w:ind w:left="900" w:hanging="360"/>
        <w:rPr>
          <w:rFonts w:ascii="Bookman Old Style" w:hAnsi="Bookman Old Style"/>
          <w:color w:val="auto"/>
          <w:sz w:val="24"/>
          <w:szCs w:val="24"/>
        </w:rPr>
      </w:pPr>
    </w:p>
    <w:p w14:paraId="6AFF3A74" w14:textId="77777777" w:rsidR="00C34EF3" w:rsidRPr="009B0451" w:rsidRDefault="00C34EF3"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Till a separate electric meter or a water meter is installed/allotted by the MSECDL and any other authority,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herein hereby agrees to bear and pay punctually the amounts and charges of the common electric and water meter and also the expenses for the maintenance of the common areas and facilities in proportion to the area of his/her </w:t>
      </w:r>
      <w:r w:rsidR="00D80086" w:rsidRPr="009B0451">
        <w:rPr>
          <w:rFonts w:ascii="Bookman Old Style" w:hAnsi="Bookman Old Style"/>
          <w:color w:val="auto"/>
          <w:sz w:val="24"/>
          <w:szCs w:val="24"/>
        </w:rPr>
        <w:t>Apartment</w:t>
      </w:r>
      <w:r w:rsidRPr="009B0451">
        <w:rPr>
          <w:rFonts w:ascii="Bookman Old Style" w:hAnsi="Bookman Old Style"/>
          <w:color w:val="auto"/>
          <w:sz w:val="24"/>
          <w:szCs w:val="24"/>
        </w:rPr>
        <w:t>.</w:t>
      </w:r>
    </w:p>
    <w:p w14:paraId="5C726189" w14:textId="77777777" w:rsidR="0016346B" w:rsidRPr="009B0451" w:rsidRDefault="0016346B" w:rsidP="009B0451">
      <w:pPr>
        <w:spacing w:after="3" w:line="276" w:lineRule="auto"/>
        <w:ind w:left="0"/>
        <w:jc w:val="left"/>
        <w:rPr>
          <w:rFonts w:ascii="Bookman Old Style" w:hAnsi="Bookman Old Style"/>
          <w:color w:val="auto"/>
          <w:sz w:val="24"/>
          <w:szCs w:val="24"/>
        </w:rPr>
      </w:pPr>
    </w:p>
    <w:p w14:paraId="2B14A61A" w14:textId="77777777" w:rsidR="005847B4" w:rsidRPr="009B0451" w:rsidRDefault="005847B4" w:rsidP="009B0451">
      <w:pPr>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RESTRICTED AREAS AND FACILITIES</w:t>
      </w:r>
    </w:p>
    <w:p w14:paraId="52350B69" w14:textId="77777777" w:rsidR="005847B4" w:rsidRPr="009B0451" w:rsidRDefault="005847B4"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areas described in definition clause herein above state common areas and facilities and which shall be for the more beneficial use and enjoyment in common with </w:t>
      </w:r>
      <w:r w:rsidR="00F96C6C" w:rsidRPr="009B0451">
        <w:rPr>
          <w:rFonts w:ascii="Bookman Old Style" w:hAnsi="Bookman Old Style"/>
          <w:bCs/>
          <w:color w:val="auto"/>
          <w:sz w:val="24"/>
          <w:szCs w:val="24"/>
        </w:rPr>
        <w:t>other</w:t>
      </w:r>
      <w:r w:rsidRPr="009B0451">
        <w:rPr>
          <w:rFonts w:ascii="Bookman Old Style" w:hAnsi="Bookman Old Style"/>
          <w:bCs/>
          <w:color w:val="auto"/>
          <w:sz w:val="24"/>
          <w:szCs w:val="24"/>
        </w:rPr>
        <w:t xml:space="preserv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have no exclusive claim whatsoever in the same including all lobbies, staircases, lifts, which will always remain the property of the association and the same shall be for the common use for of all the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w:t>
      </w:r>
    </w:p>
    <w:p w14:paraId="58039E6C" w14:textId="77777777" w:rsidR="005847B4" w:rsidRPr="009B0451" w:rsidRDefault="005847B4" w:rsidP="009B0451">
      <w:pPr>
        <w:ind w:left="0"/>
        <w:rPr>
          <w:rFonts w:ascii="Bookman Old Style" w:hAnsi="Bookman Old Style"/>
          <w:bCs/>
          <w:color w:val="auto"/>
          <w:sz w:val="24"/>
          <w:szCs w:val="24"/>
        </w:rPr>
      </w:pPr>
    </w:p>
    <w:p w14:paraId="1DE188ED" w14:textId="77777777" w:rsidR="002B4804" w:rsidRPr="009B0451" w:rsidRDefault="002B4804"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lastRenderedPageBreak/>
        <w:t xml:space="preserve">The areas described in definition clause herein above state limited common areas and facilities and which shall be for the purpose of facilitating services </w:t>
      </w:r>
      <w:r w:rsidR="00B0253D" w:rsidRPr="009B0451">
        <w:rPr>
          <w:rFonts w:ascii="Bookman Old Style" w:hAnsi="Bookman Old Style"/>
          <w:bCs/>
          <w:color w:val="auto"/>
          <w:sz w:val="24"/>
          <w:szCs w:val="24"/>
        </w:rPr>
        <w:t xml:space="preserve">required for the common maintenance of the </w:t>
      </w:r>
      <w:r w:rsidR="00D80086" w:rsidRPr="009B0451">
        <w:rPr>
          <w:rFonts w:ascii="Bookman Old Style" w:hAnsi="Bookman Old Style"/>
          <w:bCs/>
          <w:color w:val="auto"/>
          <w:sz w:val="24"/>
          <w:szCs w:val="24"/>
        </w:rPr>
        <w:t>Apartment</w:t>
      </w:r>
      <w:r w:rsidR="00B0253D" w:rsidRPr="009B0451">
        <w:rPr>
          <w:rFonts w:ascii="Bookman Old Style" w:hAnsi="Bookman Old Style"/>
          <w:bCs/>
          <w:color w:val="auto"/>
          <w:sz w:val="24"/>
          <w:szCs w:val="24"/>
        </w:rPr>
        <w:t>/building/scheme</w:t>
      </w:r>
      <w:r w:rsidRPr="009B0451">
        <w:rPr>
          <w:rFonts w:ascii="Bookman Old Style" w:hAnsi="Bookman Old Style"/>
          <w:bCs/>
          <w:color w:val="auto"/>
          <w:sz w:val="24"/>
          <w:szCs w:val="24"/>
        </w:rPr>
        <w:t xml:space="preserve">.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have no exclusive claim whatsoever in the same will always remain the property of the association and the same shall be</w:t>
      </w:r>
      <w:r w:rsidR="00B0253D" w:rsidRPr="009B0451">
        <w:rPr>
          <w:rFonts w:ascii="Bookman Old Style" w:hAnsi="Bookman Old Style"/>
          <w:bCs/>
          <w:color w:val="auto"/>
          <w:sz w:val="24"/>
          <w:szCs w:val="24"/>
        </w:rPr>
        <w:t xml:space="preserve"> used </w:t>
      </w:r>
      <w:r w:rsidRPr="009B0451">
        <w:rPr>
          <w:rFonts w:ascii="Bookman Old Style" w:hAnsi="Bookman Old Style"/>
          <w:bCs/>
          <w:color w:val="auto"/>
          <w:sz w:val="24"/>
          <w:szCs w:val="24"/>
        </w:rPr>
        <w:t xml:space="preserve">for of </w:t>
      </w:r>
      <w:r w:rsidR="00B0253D" w:rsidRPr="009B0451">
        <w:rPr>
          <w:rFonts w:ascii="Bookman Old Style" w:hAnsi="Bookman Old Style"/>
          <w:bCs/>
          <w:color w:val="auto"/>
          <w:sz w:val="24"/>
          <w:szCs w:val="24"/>
        </w:rPr>
        <w:t>the purposes as decided by the Apartment Condominium</w:t>
      </w:r>
      <w:r w:rsidR="003D6466" w:rsidRPr="009B0451">
        <w:rPr>
          <w:rFonts w:ascii="Bookman Old Style" w:hAnsi="Bookman Old Style"/>
          <w:bCs/>
          <w:color w:val="auto"/>
          <w:sz w:val="24"/>
          <w:szCs w:val="24"/>
        </w:rPr>
        <w:t xml:space="preserve"> from time to time.</w:t>
      </w:r>
    </w:p>
    <w:p w14:paraId="704EB0F4" w14:textId="77777777" w:rsidR="002B4804" w:rsidRPr="009B0451" w:rsidRDefault="002B4804" w:rsidP="009B0451">
      <w:pPr>
        <w:pStyle w:val="ListParagraph"/>
        <w:rPr>
          <w:rFonts w:ascii="Bookman Old Style" w:hAnsi="Bookman Old Style"/>
          <w:bCs/>
          <w:color w:val="auto"/>
          <w:sz w:val="24"/>
          <w:szCs w:val="24"/>
        </w:rPr>
      </w:pPr>
    </w:p>
    <w:p w14:paraId="15E77E13" w14:textId="77777777" w:rsidR="005847B4" w:rsidRPr="009B0451" w:rsidRDefault="005847B4"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not raise any objection in the matter of   allotment or sale or remaining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etc. in the said land on the ground of nuisance, annoyance or inconvenience or any other reason what so ever from any profession, trade or business, etc. that has been or will be permitted by law or by local authority. </w:t>
      </w:r>
    </w:p>
    <w:p w14:paraId="6CDC5513" w14:textId="77777777" w:rsidR="005847B4" w:rsidRPr="009B0451" w:rsidRDefault="005847B4" w:rsidP="009B0451">
      <w:pPr>
        <w:ind w:left="360" w:hanging="360"/>
        <w:rPr>
          <w:rFonts w:ascii="Bookman Old Style" w:hAnsi="Bookman Old Style"/>
          <w:bCs/>
          <w:color w:val="auto"/>
          <w:sz w:val="24"/>
          <w:szCs w:val="24"/>
        </w:rPr>
      </w:pPr>
    </w:p>
    <w:p w14:paraId="5BB8A041" w14:textId="77777777" w:rsidR="005847B4" w:rsidRPr="009B0451" w:rsidRDefault="005847B4"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shall have no claim save and except in respect of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hereby agreed to be sold in to him/her/them and all common amenities, areas and facilities as described in Schedule-C herein below will remain the property of the Promoter until the said land and building/s is/are transferred to an Association of Apartment Owners. Significant risks and rewards of ownership and effective control of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shall be deemed to have been transferred on delivery of possession though ownership and effective control of scheme shall remain with Promoter. </w:t>
      </w:r>
    </w:p>
    <w:p w14:paraId="54E8BC3F" w14:textId="77777777" w:rsidR="005847B4" w:rsidRPr="009B0451" w:rsidRDefault="005847B4" w:rsidP="009B0451">
      <w:pPr>
        <w:ind w:left="360"/>
        <w:rPr>
          <w:rFonts w:ascii="Bookman Old Style" w:hAnsi="Bookman Old Style"/>
          <w:bCs/>
          <w:color w:val="auto"/>
          <w:sz w:val="24"/>
          <w:szCs w:val="24"/>
        </w:rPr>
      </w:pPr>
    </w:p>
    <w:p w14:paraId="7F8AA688" w14:textId="77777777" w:rsidR="005847B4" w:rsidRPr="009B0451" w:rsidRDefault="005847B4"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hereby gives his consent and has no objection for the use of the remaining units wholly or in parts any other purpose as may be permitted by the Promoter</w:t>
      </w:r>
      <w:r w:rsidR="00EC029C" w:rsidRPr="009B0451">
        <w:rPr>
          <w:rFonts w:ascii="Bookman Old Style" w:hAnsi="Bookman Old Style"/>
          <w:bCs/>
          <w:color w:val="auto"/>
          <w:sz w:val="24"/>
          <w:szCs w:val="24"/>
        </w:rPr>
        <w:t xml:space="preserve"> in accordance with laws</w:t>
      </w:r>
      <w:r w:rsidRPr="009B0451">
        <w:rPr>
          <w:rFonts w:ascii="Bookman Old Style" w:hAnsi="Bookman Old Style"/>
          <w:bCs/>
          <w:color w:val="auto"/>
          <w:sz w:val="24"/>
          <w:szCs w:val="24"/>
        </w:rPr>
        <w:t xml:space="preserve">. </w:t>
      </w:r>
    </w:p>
    <w:p w14:paraId="0523B3F5" w14:textId="77777777" w:rsidR="00BA6242" w:rsidRPr="009B0451" w:rsidRDefault="00BA6242" w:rsidP="009B0451">
      <w:pPr>
        <w:pStyle w:val="ListParagraph"/>
        <w:rPr>
          <w:rFonts w:ascii="Bookman Old Style" w:hAnsi="Bookman Old Style"/>
          <w:bCs/>
          <w:color w:val="auto"/>
          <w:sz w:val="24"/>
          <w:szCs w:val="24"/>
        </w:rPr>
      </w:pPr>
    </w:p>
    <w:p w14:paraId="45BB7DEB" w14:textId="77777777" w:rsidR="00BA6242" w:rsidRPr="009B0451" w:rsidRDefault="00BA6242" w:rsidP="009B0451">
      <w:pPr>
        <w:spacing w:after="3" w:line="276"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t>RIGHT OF ALLOTMENT OF CAR PARKING / GARAGES</w:t>
      </w:r>
    </w:p>
    <w:p w14:paraId="44DA77E3" w14:textId="77777777" w:rsidR="00BA6242" w:rsidRPr="009B0451" w:rsidRDefault="00BA6242"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bCs/>
          <w:color w:val="auto"/>
          <w:sz w:val="24"/>
          <w:szCs w:val="24"/>
        </w:rPr>
        <w:t>It</w:t>
      </w:r>
      <w:r w:rsidRPr="009B0451">
        <w:rPr>
          <w:rFonts w:ascii="Bookman Old Style" w:hAnsi="Bookman Old Style"/>
          <w:color w:val="auto"/>
          <w:sz w:val="24"/>
          <w:szCs w:val="24"/>
        </w:rPr>
        <w:t xml:space="preserve"> is hereby agreed that the Promoter has the exclusive right of allotment of the different parking spaces or garages to one or more person/s of their choice and such person/s may not be the Apartment holders and realize sale and other proceeds there from to its benefits. Covered</w:t>
      </w:r>
      <w:r w:rsidR="00B2322F">
        <w:rPr>
          <w:rFonts w:ascii="Bookman Old Style" w:hAnsi="Bookman Old Style"/>
          <w:color w:val="auto"/>
          <w:sz w:val="24"/>
          <w:szCs w:val="24"/>
        </w:rPr>
        <w:t>/Open</w:t>
      </w:r>
      <w:r w:rsidRPr="009B0451">
        <w:rPr>
          <w:rFonts w:ascii="Bookman Old Style" w:hAnsi="Bookman Old Style"/>
          <w:color w:val="auto"/>
          <w:sz w:val="24"/>
          <w:szCs w:val="24"/>
        </w:rPr>
        <w:t xml:space="preserve"> Scooter and Car parks are not the common areas and each car/scooter park will be allotted to specific Allottee/s by the Promoter as per his choice and discretion.</w:t>
      </w:r>
    </w:p>
    <w:p w14:paraId="0C361F4D" w14:textId="77777777" w:rsidR="00BA6242" w:rsidRPr="009B0451" w:rsidRDefault="00BA6242" w:rsidP="009B0451">
      <w:pPr>
        <w:spacing w:after="3" w:line="276" w:lineRule="auto"/>
        <w:ind w:left="0"/>
        <w:rPr>
          <w:rFonts w:ascii="Bookman Old Style" w:hAnsi="Bookman Old Style"/>
          <w:color w:val="auto"/>
          <w:sz w:val="24"/>
          <w:szCs w:val="24"/>
        </w:rPr>
      </w:pPr>
    </w:p>
    <w:p w14:paraId="135B8CAA" w14:textId="1E6A9E85" w:rsidR="00BA6242" w:rsidRPr="009B0451" w:rsidRDefault="00BA6242" w:rsidP="009B0451">
      <w:pPr>
        <w:numPr>
          <w:ilvl w:val="0"/>
          <w:numId w:val="1"/>
        </w:numPr>
        <w:spacing w:after="0" w:line="276" w:lineRule="auto"/>
        <w:ind w:left="0" w:right="13" w:hanging="540"/>
        <w:rPr>
          <w:rFonts w:ascii="Bookman Old Style" w:hAnsi="Bookman Old Style"/>
          <w:bCs/>
          <w:color w:val="auto"/>
          <w:sz w:val="24"/>
          <w:szCs w:val="24"/>
        </w:rPr>
      </w:pPr>
      <w:r w:rsidRPr="00782F4C">
        <w:rPr>
          <w:rFonts w:ascii="Bookman Old Style" w:hAnsi="Bookman Old Style"/>
          <w:bCs/>
          <w:color w:val="auto"/>
          <w:sz w:val="24"/>
          <w:szCs w:val="24"/>
          <w:highlight w:val="yellow"/>
        </w:rPr>
        <w:t xml:space="preserve">The </w:t>
      </w:r>
      <w:r w:rsidRPr="00782F4C">
        <w:rPr>
          <w:rFonts w:ascii="Bookman Old Style" w:hAnsi="Bookman Old Style"/>
          <w:color w:val="auto"/>
          <w:sz w:val="24"/>
          <w:szCs w:val="24"/>
          <w:highlight w:val="yellow"/>
        </w:rPr>
        <w:t xml:space="preserve">Allottee/s is given the right of exclusive use of one stilt/podium/basement/ </w:t>
      </w:r>
      <w:r w:rsidR="00193A7C">
        <w:rPr>
          <w:rFonts w:ascii="Bookman Old Style" w:hAnsi="Bookman Old Style"/>
          <w:color w:val="auto"/>
          <w:sz w:val="24"/>
          <w:szCs w:val="24"/>
          <w:highlight w:val="yellow"/>
        </w:rPr>
        <w:t>Covered/</w:t>
      </w:r>
      <w:r w:rsidR="00193A7C" w:rsidRPr="00782F4C">
        <w:rPr>
          <w:rFonts w:ascii="Bookman Old Style" w:hAnsi="Bookman Old Style"/>
          <w:color w:val="auto"/>
          <w:sz w:val="24"/>
          <w:szCs w:val="24"/>
          <w:highlight w:val="yellow"/>
        </w:rPr>
        <w:t xml:space="preserve">Open </w:t>
      </w:r>
      <w:r w:rsidRPr="00782F4C">
        <w:rPr>
          <w:rFonts w:ascii="Bookman Old Style" w:hAnsi="Bookman Old Style"/>
          <w:color w:val="auto"/>
          <w:sz w:val="24"/>
          <w:szCs w:val="24"/>
          <w:highlight w:val="yellow"/>
        </w:rPr>
        <w:t xml:space="preserve">car park and the Allottee/s also agrees that if for any reason it be held that allotment of the Car Park herein to the Allottee/s gets cancelled </w:t>
      </w:r>
      <w:r w:rsidR="00E73000">
        <w:rPr>
          <w:rFonts w:ascii="Bookman Old Style" w:hAnsi="Bookman Old Style"/>
          <w:color w:val="auto"/>
          <w:sz w:val="24"/>
          <w:szCs w:val="24"/>
          <w:highlight w:val="yellow"/>
        </w:rPr>
        <w:t xml:space="preserve">by the Allottee, </w:t>
      </w:r>
      <w:r w:rsidRPr="00782F4C">
        <w:rPr>
          <w:rFonts w:ascii="Bookman Old Style" w:hAnsi="Bookman Old Style"/>
          <w:color w:val="auto"/>
          <w:sz w:val="24"/>
          <w:szCs w:val="24"/>
          <w:highlight w:val="yellow"/>
        </w:rPr>
        <w:t>then the Allottee/s shall not be entitled to ask for refund of any amount or compensation as price herein agreed is only for the Apartment and allotment is made ex-</w:t>
      </w:r>
      <w:proofErr w:type="spellStart"/>
      <w:r w:rsidRPr="00782F4C">
        <w:rPr>
          <w:rFonts w:ascii="Bookman Old Style" w:hAnsi="Bookman Old Style"/>
          <w:color w:val="auto"/>
          <w:sz w:val="24"/>
          <w:szCs w:val="24"/>
          <w:highlight w:val="yellow"/>
        </w:rPr>
        <w:t>gracia</w:t>
      </w:r>
      <w:proofErr w:type="spellEnd"/>
      <w:r w:rsidRPr="00782F4C">
        <w:rPr>
          <w:rFonts w:ascii="Bookman Old Style" w:hAnsi="Bookman Old Style"/>
          <w:color w:val="auto"/>
          <w:sz w:val="24"/>
          <w:szCs w:val="24"/>
          <w:highlight w:val="yellow"/>
        </w:rPr>
        <w:t xml:space="preserve"> for beneficial enjoyment of the same.</w:t>
      </w:r>
      <w:r w:rsidRPr="009B0451">
        <w:rPr>
          <w:rFonts w:ascii="Bookman Old Style" w:hAnsi="Bookman Old Style"/>
          <w:color w:val="auto"/>
          <w:sz w:val="24"/>
          <w:szCs w:val="24"/>
        </w:rPr>
        <w:t xml:space="preserve"> The Allottee/s further agrees that he will not challenge any allotment of any parking space made by the Promoter to any other Allottee/s.</w:t>
      </w:r>
    </w:p>
    <w:p w14:paraId="3A30185F" w14:textId="77777777" w:rsidR="00693682" w:rsidRPr="009B0451" w:rsidRDefault="00693682" w:rsidP="009B0451">
      <w:pPr>
        <w:pStyle w:val="ListParagraph"/>
        <w:rPr>
          <w:rFonts w:ascii="Bookman Old Style" w:hAnsi="Bookman Old Style"/>
          <w:bCs/>
          <w:color w:val="auto"/>
          <w:sz w:val="24"/>
          <w:szCs w:val="24"/>
        </w:rPr>
      </w:pPr>
    </w:p>
    <w:p w14:paraId="6223BA58" w14:textId="77777777" w:rsidR="000704C0" w:rsidRPr="009B0451" w:rsidRDefault="000704C0" w:rsidP="009B0451">
      <w:pPr>
        <w:spacing w:after="3" w:line="276"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lastRenderedPageBreak/>
        <w:t>TRANSFER OF PROJECT</w:t>
      </w:r>
    </w:p>
    <w:p w14:paraId="0FB0A6E7" w14:textId="77777777" w:rsidR="000704C0" w:rsidRPr="009B0451" w:rsidRDefault="007C6CC2"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shall have right to transfer the project to any third party /entity subjected to due compliance of the conditions as laid down under Section 15 of The Real Estate Act, 2016.  </w:t>
      </w:r>
    </w:p>
    <w:p w14:paraId="06FF92BC" w14:textId="77777777" w:rsidR="000704C0" w:rsidRPr="009B0451" w:rsidRDefault="000704C0" w:rsidP="009B0451">
      <w:pPr>
        <w:spacing w:after="3" w:line="276" w:lineRule="auto"/>
        <w:ind w:left="0"/>
        <w:jc w:val="left"/>
        <w:rPr>
          <w:rFonts w:ascii="Bookman Old Style" w:hAnsi="Bookman Old Style"/>
          <w:color w:val="auto"/>
          <w:sz w:val="24"/>
          <w:szCs w:val="24"/>
        </w:rPr>
      </w:pPr>
    </w:p>
    <w:p w14:paraId="15ACED39" w14:textId="77777777" w:rsidR="00E273B9" w:rsidRPr="009B0451" w:rsidRDefault="00EE3CF4" w:rsidP="009B0451">
      <w:pPr>
        <w:spacing w:after="3" w:line="276"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t>SPECIAL COVENANTS</w:t>
      </w:r>
    </w:p>
    <w:p w14:paraId="26155CA8" w14:textId="77777777" w:rsidR="0016346B" w:rsidRPr="009B0451" w:rsidRDefault="0008157A"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Nothing contained in this Agreement is intended to be nor shall be construed as a grant, demise or assignment in law, of the said Apartments or of the said Plot and Building or any part thereof. The Allottee shall have no claim save and except in respect of the Apartment hereby agreed to be sold to him and all open spaces, parking spaces, lobbies, staircases, terraces recreation spaces, will remain the property of the Promoter until the said structure of the building is transferred to the Society/Limited Company or other body and until the project land is transferred to the Apex Body /Federation as hereinbefore mentioned. </w:t>
      </w:r>
    </w:p>
    <w:p w14:paraId="1C904E4F" w14:textId="77777777" w:rsidR="008E184A" w:rsidRPr="009B0451" w:rsidRDefault="008E184A" w:rsidP="009B0451">
      <w:pPr>
        <w:spacing w:after="0" w:line="276" w:lineRule="auto"/>
        <w:ind w:left="0" w:right="13"/>
        <w:rPr>
          <w:rFonts w:ascii="Bookman Old Style" w:hAnsi="Bookman Old Style"/>
          <w:color w:val="auto"/>
          <w:sz w:val="24"/>
          <w:szCs w:val="24"/>
        </w:rPr>
      </w:pPr>
    </w:p>
    <w:p w14:paraId="6718E5CB" w14:textId="77777777" w:rsidR="008E184A" w:rsidRPr="009B0451" w:rsidRDefault="008E184A"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rPr>
        <w:t xml:space="preserve">The </w:t>
      </w:r>
      <w:r w:rsidR="00D80086" w:rsidRPr="009B0451">
        <w:rPr>
          <w:rFonts w:ascii="Bookman Old Style" w:hAnsi="Bookman Old Style"/>
          <w:color w:val="auto"/>
          <w:sz w:val="24"/>
        </w:rPr>
        <w:t>Allottee</w:t>
      </w:r>
      <w:r w:rsidRPr="009B0451">
        <w:rPr>
          <w:rFonts w:ascii="Bookman Old Style" w:hAnsi="Bookman Old Style"/>
          <w:color w:val="auto"/>
          <w:sz w:val="24"/>
        </w:rPr>
        <w:t xml:space="preserve"> is made aware of by the Promoter and the </w:t>
      </w:r>
      <w:r w:rsidR="00D80086" w:rsidRPr="009B0451">
        <w:rPr>
          <w:rFonts w:ascii="Bookman Old Style" w:hAnsi="Bookman Old Style"/>
          <w:color w:val="auto"/>
          <w:sz w:val="24"/>
        </w:rPr>
        <w:t>Allottee</w:t>
      </w:r>
      <w:r w:rsidRPr="009B0451">
        <w:rPr>
          <w:rFonts w:ascii="Bookman Old Style" w:hAnsi="Bookman Old Style"/>
          <w:color w:val="auto"/>
          <w:sz w:val="24"/>
        </w:rPr>
        <w:t xml:space="preserve"> undertakes to maintain and run Sewage Treatment Plant (STP) / Waste Water Recycling Plant / Rain Water Harvesting / Solar Water Heating System / Water Pumps / Fire Fighting System / any other system, if provided, water recycling units located/or to be located in the present scheme from the date of handover of management of the Apartment Condominium to the Managing committee thereof in conformity with the rules and regulation governing the operation of such plant. The </w:t>
      </w:r>
      <w:r w:rsidR="00D80086" w:rsidRPr="009B0451">
        <w:rPr>
          <w:rFonts w:ascii="Bookman Old Style" w:hAnsi="Bookman Old Style"/>
          <w:color w:val="auto"/>
          <w:sz w:val="24"/>
        </w:rPr>
        <w:t>Allottee</w:t>
      </w:r>
      <w:r w:rsidRPr="009B0451">
        <w:rPr>
          <w:rFonts w:ascii="Bookman Old Style" w:hAnsi="Bookman Old Style"/>
          <w:color w:val="auto"/>
          <w:sz w:val="24"/>
        </w:rPr>
        <w:t xml:space="preserve"> together with the Apartment Condominium thus formed shall keep the Promoter/PCMC indemnified from any liability arising out of non-functioning or violation of law pertaining to the Sewage Treatment Plant/Waste Water Recycling Plant/Rain Water Harvesting located at the present scheme</w:t>
      </w:r>
      <w:r w:rsidRPr="009B0451">
        <w:rPr>
          <w:color w:val="auto"/>
        </w:rPr>
        <w:t>.</w:t>
      </w:r>
    </w:p>
    <w:p w14:paraId="41348652" w14:textId="77777777" w:rsidR="00270369" w:rsidRPr="009B0451" w:rsidRDefault="00270369" w:rsidP="009B0451">
      <w:pPr>
        <w:pStyle w:val="ListParagraph"/>
        <w:rPr>
          <w:rFonts w:ascii="Bookman Old Style" w:hAnsi="Bookman Old Style"/>
          <w:color w:val="auto"/>
          <w:sz w:val="24"/>
          <w:szCs w:val="24"/>
        </w:rPr>
      </w:pPr>
    </w:p>
    <w:p w14:paraId="1711CF02" w14:textId="77777777" w:rsidR="00270369" w:rsidRPr="009B0451" w:rsidRDefault="00270369" w:rsidP="009B0451">
      <w:pPr>
        <w:numPr>
          <w:ilvl w:val="0"/>
          <w:numId w:val="1"/>
        </w:numPr>
        <w:spacing w:after="0" w:line="276" w:lineRule="auto"/>
        <w:ind w:left="0" w:right="13" w:hanging="540"/>
        <w:rPr>
          <w:rFonts w:ascii="Bookman Old Style" w:hAnsi="Bookman Old Style"/>
          <w:color w:val="auto"/>
          <w:sz w:val="24"/>
        </w:rPr>
      </w:pPr>
      <w:r w:rsidRPr="009B0451">
        <w:rPr>
          <w:rFonts w:ascii="Bookman Old Style" w:hAnsi="Bookman Old Style"/>
          <w:color w:val="auto"/>
          <w:sz w:val="24"/>
        </w:rPr>
        <w:t xml:space="preserve">All rights of water, drainage, water course, light and other easement and quasi or reputed easements and rights of adjoining land Owner/s and their prospective members affecting the same and to any liability to repair or contribute to the repair of roads, ways, passages, sewers, drains, gutters, fences and other like matters. The </w:t>
      </w:r>
      <w:r w:rsidR="00CF6E79" w:rsidRPr="009B0451">
        <w:rPr>
          <w:rFonts w:ascii="Bookman Old Style" w:hAnsi="Bookman Old Style"/>
          <w:color w:val="auto"/>
          <w:sz w:val="24"/>
        </w:rPr>
        <w:t>Promoter</w:t>
      </w:r>
      <w:r w:rsidRPr="009B0451">
        <w:rPr>
          <w:rFonts w:ascii="Bookman Old Style" w:hAnsi="Bookman Old Style"/>
          <w:color w:val="auto"/>
          <w:sz w:val="24"/>
        </w:rPr>
        <w:t xml:space="preserve"> shall not be required to show the creation of or define or apportion any burden.</w:t>
      </w:r>
    </w:p>
    <w:p w14:paraId="213F43B0" w14:textId="77777777" w:rsidR="00270369" w:rsidRPr="009B0451" w:rsidRDefault="00270369" w:rsidP="009B0451">
      <w:pPr>
        <w:pStyle w:val="ListParagraph"/>
        <w:rPr>
          <w:rFonts w:ascii="Bookman Old Style" w:hAnsi="Bookman Old Style"/>
          <w:color w:val="auto"/>
          <w:sz w:val="24"/>
        </w:rPr>
      </w:pPr>
    </w:p>
    <w:p w14:paraId="1314871D" w14:textId="77777777" w:rsidR="00270369" w:rsidRPr="009B0451" w:rsidRDefault="00270369" w:rsidP="009B0451">
      <w:pPr>
        <w:numPr>
          <w:ilvl w:val="0"/>
          <w:numId w:val="1"/>
        </w:numPr>
        <w:spacing w:after="0" w:line="276" w:lineRule="auto"/>
        <w:ind w:left="0" w:right="13" w:hanging="540"/>
        <w:rPr>
          <w:rFonts w:ascii="Bookman Old Style" w:hAnsi="Bookman Old Style"/>
          <w:color w:val="auto"/>
          <w:sz w:val="24"/>
        </w:rPr>
      </w:pPr>
      <w:r w:rsidRPr="009B0451">
        <w:rPr>
          <w:rFonts w:ascii="Bookman Old Style" w:hAnsi="Bookman Old Style"/>
          <w:color w:val="auto"/>
          <w:sz w:val="24"/>
        </w:rPr>
        <w:t>All the covenants and conditions ensuring for the benefit of the said person / s as contained in the Agreement / s made between them and / or the Promoter, the said Order / s passed under the Ceiling Act, Order of Layout and / or sub-division relating to the said land, Order of conversion and all terms and conditions stipulated by the Promoter in respect of the common areas and facilities and amenities to be provided for the benefits of the said land or any part / s thereof.</w:t>
      </w:r>
    </w:p>
    <w:p w14:paraId="159024A7" w14:textId="77777777" w:rsidR="00270369" w:rsidRPr="009B0451" w:rsidRDefault="00270369" w:rsidP="009B0451">
      <w:pPr>
        <w:pStyle w:val="ListParagraph"/>
        <w:rPr>
          <w:rFonts w:ascii="Bookman Old Style" w:hAnsi="Bookman Old Style"/>
          <w:color w:val="auto"/>
          <w:sz w:val="24"/>
        </w:rPr>
      </w:pPr>
    </w:p>
    <w:p w14:paraId="55DAC839" w14:textId="77777777" w:rsidR="00270369" w:rsidRPr="009B0451" w:rsidRDefault="00270369" w:rsidP="009B0451">
      <w:pPr>
        <w:numPr>
          <w:ilvl w:val="0"/>
          <w:numId w:val="1"/>
        </w:numPr>
        <w:spacing w:after="0" w:line="276" w:lineRule="auto"/>
        <w:ind w:left="0" w:right="13" w:hanging="540"/>
        <w:rPr>
          <w:rFonts w:ascii="Bookman Old Style" w:hAnsi="Bookman Old Style"/>
          <w:color w:val="auto"/>
          <w:sz w:val="24"/>
        </w:rPr>
      </w:pPr>
      <w:r w:rsidRPr="009B0451">
        <w:rPr>
          <w:rFonts w:ascii="Bookman Old Style" w:hAnsi="Bookman Old Style"/>
          <w:color w:val="auto"/>
          <w:sz w:val="24"/>
        </w:rPr>
        <w:t xml:space="preserve">For the aforesaid purpose and all purposes of and incidental thereto, and / or for the more beneficial and optimum use and enjoyment of the various </w:t>
      </w:r>
      <w:r w:rsidRPr="009B0451">
        <w:rPr>
          <w:rFonts w:ascii="Bookman Old Style" w:hAnsi="Bookman Old Style"/>
          <w:color w:val="auto"/>
          <w:sz w:val="24"/>
        </w:rPr>
        <w:lastRenderedPageBreak/>
        <w:t>portions of the said land  and / or any part / s thereof of the Promoter in such manner as may be desired by the Promoter, the Promoter shall be entitled to grant, over, upon or in respect of any portion/s of the said land, all such rights, benefits, privileges, easements etc. including right of way, right of draw from or connect to all drains, sewers, water, electricity, telephone connections and/or installations and other service in the said land and/or any part/s thereof right of use and enjoyment of all amenities and facilities provided and/or agreed to be provided in the said land and/or any part/s thereof for the more beneficial and optimum use and enjoyment of  the same in such manner as may be desired by the Promoter. The Promoter shall, if they so desires, be also at liberty to form and incorporate one ultimate body hereinafter referred to in respect of the said land and/or any part/s thereof subject to the same being permissible by the DEVELOPMENT CONTROLLING AUTHORITY and authorities concerned and the Allottee/s hereby irrevocably consent/s to the same. The term ultimate body shall be accordingly construed wherever such construction is permissible in relation to said term.</w:t>
      </w:r>
    </w:p>
    <w:p w14:paraId="45401D54" w14:textId="77777777" w:rsidR="00270369" w:rsidRPr="009B0451" w:rsidRDefault="00270369" w:rsidP="009B0451">
      <w:pPr>
        <w:spacing w:after="0" w:line="276" w:lineRule="auto"/>
        <w:ind w:left="0" w:right="13"/>
        <w:rPr>
          <w:rFonts w:ascii="Bookman Old Style" w:hAnsi="Bookman Old Style"/>
          <w:color w:val="auto"/>
          <w:sz w:val="24"/>
        </w:rPr>
      </w:pPr>
    </w:p>
    <w:p w14:paraId="47B20B90" w14:textId="77777777" w:rsidR="00270369" w:rsidRPr="009B0451" w:rsidRDefault="00270369" w:rsidP="005043D9">
      <w:pPr>
        <w:numPr>
          <w:ilvl w:val="0"/>
          <w:numId w:val="1"/>
        </w:numPr>
        <w:spacing w:after="0" w:line="240" w:lineRule="auto"/>
        <w:ind w:left="0" w:right="13" w:hanging="540"/>
        <w:rPr>
          <w:rFonts w:ascii="Bookman Old Style" w:hAnsi="Bookman Old Style"/>
          <w:color w:val="auto"/>
          <w:sz w:val="24"/>
        </w:rPr>
      </w:pPr>
      <w:r w:rsidRPr="009B0451">
        <w:rPr>
          <w:rFonts w:ascii="Bookman Old Style" w:hAnsi="Bookman Old Style"/>
          <w:color w:val="auto"/>
          <w:sz w:val="24"/>
        </w:rPr>
        <w:t>It being made expressly clear that the ultimate body’s transfer deed/s in respect of the said land viz. the said land and/or any part/s thereof with building thereon shall contain such provision which shall be accordingly framed and the burden thereof shall run with the said land shall be binding upon all the persons who are the holders of their respective Apartment/s comprised in the said land as the Promoter may reasonably require for giving effect to and/or enforcing the said restriction covenants and stipulations.</w:t>
      </w:r>
    </w:p>
    <w:p w14:paraId="14726A4F" w14:textId="77777777" w:rsidR="00270369" w:rsidRPr="009B0451" w:rsidRDefault="00270369" w:rsidP="005043D9">
      <w:pPr>
        <w:pStyle w:val="ListParagraph"/>
        <w:spacing w:line="240" w:lineRule="auto"/>
        <w:rPr>
          <w:rFonts w:ascii="Bookman Old Style" w:hAnsi="Bookman Old Style"/>
          <w:color w:val="auto"/>
          <w:sz w:val="24"/>
        </w:rPr>
      </w:pPr>
    </w:p>
    <w:p w14:paraId="046507C2" w14:textId="77777777" w:rsidR="00270369" w:rsidRPr="009B0451" w:rsidRDefault="00270369" w:rsidP="005043D9">
      <w:pPr>
        <w:numPr>
          <w:ilvl w:val="0"/>
          <w:numId w:val="1"/>
        </w:numPr>
        <w:spacing w:after="0" w:line="240" w:lineRule="auto"/>
        <w:ind w:left="0" w:right="13" w:hanging="540"/>
        <w:rPr>
          <w:rFonts w:ascii="Bookman Old Style" w:hAnsi="Bookman Old Style"/>
          <w:color w:val="auto"/>
          <w:sz w:val="24"/>
        </w:rPr>
      </w:pPr>
      <w:r w:rsidRPr="009B0451">
        <w:rPr>
          <w:rFonts w:ascii="Bookman Old Style" w:hAnsi="Bookman Old Style"/>
          <w:color w:val="auto"/>
          <w:sz w:val="24"/>
        </w:rPr>
        <w:t>It is hereby recorded that the consideration factor arrived at between the parties hereto under these presents is suitably priced keeping into consideration the rights and obligations reserved and vested into each and therefore the Allottee/s shall have no right or remedy to defer or deny any obligation imposed on him/her/them since he/she/they has/have availed of the benefit factor of such obligation by reduction in the consideration hereunder.</w:t>
      </w:r>
    </w:p>
    <w:p w14:paraId="32E753A7" w14:textId="77777777" w:rsidR="00270369" w:rsidRPr="009B0451" w:rsidRDefault="00270369" w:rsidP="005043D9">
      <w:pPr>
        <w:pStyle w:val="ListParagraph"/>
        <w:spacing w:line="240" w:lineRule="auto"/>
        <w:rPr>
          <w:rFonts w:ascii="Bookman Old Style" w:hAnsi="Bookman Old Style"/>
          <w:color w:val="auto"/>
          <w:sz w:val="24"/>
        </w:rPr>
      </w:pPr>
    </w:p>
    <w:p w14:paraId="6F80EDA7" w14:textId="77777777" w:rsidR="00270369" w:rsidRPr="009B0451" w:rsidRDefault="00270369" w:rsidP="005043D9">
      <w:pPr>
        <w:numPr>
          <w:ilvl w:val="0"/>
          <w:numId w:val="1"/>
        </w:numPr>
        <w:spacing w:after="0" w:line="240" w:lineRule="auto"/>
        <w:ind w:left="0" w:right="13" w:hanging="540"/>
        <w:rPr>
          <w:rFonts w:ascii="Bookman Old Style" w:hAnsi="Bookman Old Style"/>
          <w:color w:val="auto"/>
          <w:sz w:val="24"/>
        </w:rPr>
      </w:pPr>
      <w:r w:rsidRPr="009B0451">
        <w:rPr>
          <w:rFonts w:ascii="Bookman Old Style" w:hAnsi="Bookman Old Style"/>
          <w:color w:val="auto"/>
          <w:sz w:val="24"/>
        </w:rPr>
        <w:t xml:space="preserve">Any natural calamity or manmade occurrences which could not have been envisaged while designing the building for which the building is not designed any act that is detrimental to the building as a whole.  </w:t>
      </w:r>
    </w:p>
    <w:p w14:paraId="402A2484" w14:textId="77777777" w:rsidR="00270369" w:rsidRPr="009B0451" w:rsidRDefault="00270369" w:rsidP="005043D9">
      <w:pPr>
        <w:pStyle w:val="ListParagraph"/>
        <w:spacing w:line="240" w:lineRule="auto"/>
        <w:rPr>
          <w:rFonts w:ascii="Bookman Old Style" w:hAnsi="Bookman Old Style"/>
          <w:color w:val="auto"/>
          <w:sz w:val="24"/>
        </w:rPr>
      </w:pPr>
    </w:p>
    <w:p w14:paraId="2BC7B7BE" w14:textId="77777777" w:rsidR="00270369" w:rsidRPr="009B0451" w:rsidRDefault="00270369" w:rsidP="005043D9">
      <w:pPr>
        <w:numPr>
          <w:ilvl w:val="0"/>
          <w:numId w:val="1"/>
        </w:numPr>
        <w:spacing w:after="0" w:line="240" w:lineRule="auto"/>
        <w:ind w:left="0" w:right="13" w:hanging="540"/>
        <w:rPr>
          <w:rFonts w:ascii="Bookman Old Style" w:hAnsi="Bookman Old Style"/>
          <w:color w:val="auto"/>
          <w:sz w:val="24"/>
        </w:rPr>
      </w:pPr>
      <w:r w:rsidRPr="009B0451">
        <w:rPr>
          <w:rFonts w:ascii="Bookman Old Style" w:hAnsi="Bookman Old Style"/>
          <w:color w:val="auto"/>
          <w:sz w:val="24"/>
        </w:rPr>
        <w:t xml:space="preserve">The Promoter shall have a first charge and/lien on the said apartment in respect </w:t>
      </w:r>
      <w:r w:rsidR="00EA54B8" w:rsidRPr="009B0451">
        <w:rPr>
          <w:rFonts w:ascii="Bookman Old Style" w:hAnsi="Bookman Old Style"/>
          <w:color w:val="auto"/>
          <w:sz w:val="24"/>
        </w:rPr>
        <w:t>of any</w:t>
      </w:r>
      <w:r w:rsidRPr="009B0451">
        <w:rPr>
          <w:rFonts w:ascii="Bookman Old Style" w:hAnsi="Bookman Old Style"/>
          <w:color w:val="auto"/>
          <w:sz w:val="24"/>
        </w:rPr>
        <w:t xml:space="preserve"> amount payable by the Allottee/s under the terms and conditions of this Agreement.</w:t>
      </w:r>
    </w:p>
    <w:p w14:paraId="27E0BB0F" w14:textId="77777777" w:rsidR="00270369" w:rsidRPr="009B0451" w:rsidRDefault="00270369" w:rsidP="005043D9">
      <w:pPr>
        <w:pStyle w:val="ListParagraph"/>
        <w:spacing w:line="240" w:lineRule="auto"/>
        <w:rPr>
          <w:rFonts w:ascii="Bookman Old Style" w:hAnsi="Bookman Old Style"/>
          <w:color w:val="auto"/>
          <w:sz w:val="24"/>
        </w:rPr>
      </w:pPr>
    </w:p>
    <w:p w14:paraId="7374E96A" w14:textId="77777777" w:rsidR="00270369" w:rsidRPr="009B0451" w:rsidRDefault="00270369" w:rsidP="005043D9">
      <w:pPr>
        <w:numPr>
          <w:ilvl w:val="0"/>
          <w:numId w:val="1"/>
        </w:numPr>
        <w:spacing w:after="0" w:line="240" w:lineRule="auto"/>
        <w:ind w:left="0" w:right="13" w:hanging="540"/>
        <w:rPr>
          <w:rFonts w:ascii="Bookman Old Style" w:hAnsi="Bookman Old Style"/>
          <w:color w:val="auto"/>
          <w:sz w:val="24"/>
        </w:rPr>
      </w:pPr>
      <w:r w:rsidRPr="009B0451">
        <w:rPr>
          <w:rFonts w:ascii="Bookman Old Style" w:hAnsi="Bookman Old Style"/>
          <w:color w:val="auto"/>
          <w:sz w:val="24"/>
        </w:rPr>
        <w:t xml:space="preserve">It is hereby made clear that the furniture layout, colour scheme, specifications, amenities and facilities, elevation treatment, trees, garden, lawns, etc. shown in the pamphlets, brochures, literature, films, hoardings, websites, and other promotional media are shown only for the sake of advertisement and the same are not binding on the Promoter to provide unless specifically mentioned and agreed in this agreement and subject to his right/s and discretion to make changes in the same. The </w:t>
      </w:r>
      <w:r w:rsidRPr="009B0451">
        <w:rPr>
          <w:rFonts w:ascii="Bookman Old Style" w:hAnsi="Bookman Old Style"/>
          <w:color w:val="auto"/>
          <w:sz w:val="24"/>
        </w:rPr>
        <w:lastRenderedPageBreak/>
        <w:t xml:space="preserve">balconies as shown in the sanctioned plan may be enclosed at the Promoter’s discretion. </w:t>
      </w:r>
    </w:p>
    <w:p w14:paraId="672B85D6" w14:textId="77777777" w:rsidR="00270369" w:rsidRPr="009B0451" w:rsidRDefault="00270369" w:rsidP="005043D9">
      <w:pPr>
        <w:pStyle w:val="ListParagraph"/>
        <w:spacing w:line="240" w:lineRule="auto"/>
        <w:rPr>
          <w:rFonts w:ascii="Bookman Old Style" w:hAnsi="Bookman Old Style"/>
          <w:color w:val="auto"/>
          <w:sz w:val="24"/>
        </w:rPr>
      </w:pPr>
    </w:p>
    <w:p w14:paraId="0BBA462D" w14:textId="77777777" w:rsidR="00270369" w:rsidRPr="009B0451" w:rsidRDefault="00270369" w:rsidP="005043D9">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rPr>
        <w:t>It is specifically agreed between the Promoter</w:t>
      </w:r>
      <w:r w:rsidR="001A6D26" w:rsidRPr="009B0451">
        <w:rPr>
          <w:rFonts w:ascii="Bookman Old Style" w:hAnsi="Bookman Old Style"/>
          <w:color w:val="auto"/>
          <w:sz w:val="24"/>
        </w:rPr>
        <w:t xml:space="preserve"> </w:t>
      </w:r>
      <w:r w:rsidRPr="009B0451">
        <w:rPr>
          <w:rFonts w:ascii="Bookman Old Style" w:hAnsi="Bookman Old Style"/>
          <w:color w:val="auto"/>
          <w:sz w:val="24"/>
        </w:rPr>
        <w:t>&amp; Allottee/s that the Allottee/s has absolute right on the said apartment. The Allottee/s has limited/common rights on the amenities which are specifically mentioned in the Schedule</w:t>
      </w:r>
      <w:r w:rsidR="00634FE9" w:rsidRPr="009B0451">
        <w:rPr>
          <w:rFonts w:ascii="Bookman Old Style" w:hAnsi="Bookman Old Style"/>
          <w:color w:val="auto"/>
          <w:sz w:val="24"/>
        </w:rPr>
        <w:t>-C</w:t>
      </w:r>
      <w:r w:rsidRPr="009B0451">
        <w:rPr>
          <w:rFonts w:ascii="Bookman Old Style" w:hAnsi="Bookman Old Style"/>
          <w:color w:val="auto"/>
          <w:sz w:val="24"/>
        </w:rPr>
        <w:t xml:space="preserve"> of the said agreement. The Purchaser/s can be granted limited/ common rights (if any) other than that as mentioned in Schedule</w:t>
      </w:r>
      <w:r w:rsidR="00634FE9" w:rsidRPr="009B0451">
        <w:rPr>
          <w:rFonts w:ascii="Bookman Old Style" w:hAnsi="Bookman Old Style"/>
          <w:color w:val="auto"/>
          <w:sz w:val="24"/>
        </w:rPr>
        <w:t>-C</w:t>
      </w:r>
      <w:r w:rsidRPr="009B0451">
        <w:rPr>
          <w:rFonts w:ascii="Bookman Old Style" w:hAnsi="Bookman Old Style"/>
          <w:color w:val="auto"/>
          <w:sz w:val="24"/>
        </w:rPr>
        <w:t xml:space="preserve"> as and when decided by the Promoter from time to time.</w:t>
      </w:r>
    </w:p>
    <w:p w14:paraId="0422E140" w14:textId="77777777" w:rsidR="00CE1FEE" w:rsidRPr="009B0451" w:rsidRDefault="00CE1FEE" w:rsidP="005043D9">
      <w:pPr>
        <w:pStyle w:val="ListParagraph"/>
        <w:spacing w:line="240" w:lineRule="auto"/>
        <w:rPr>
          <w:rFonts w:ascii="Bookman Old Style" w:hAnsi="Bookman Old Style"/>
          <w:color w:val="auto"/>
          <w:sz w:val="24"/>
          <w:szCs w:val="24"/>
        </w:rPr>
      </w:pPr>
    </w:p>
    <w:p w14:paraId="492810DE" w14:textId="77777777" w:rsidR="00CE1FEE" w:rsidRPr="009B0451" w:rsidRDefault="00CE1FEE" w:rsidP="005043D9">
      <w:pPr>
        <w:numPr>
          <w:ilvl w:val="0"/>
          <w:numId w:val="1"/>
        </w:numPr>
        <w:spacing w:after="0" w:line="240"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The Allottee shall under no condition raise any objection/dispute or resort to any legal process to disrupt or stop right of way/</w:t>
      </w:r>
      <w:proofErr w:type="spellStart"/>
      <w:r w:rsidRPr="009B0451">
        <w:rPr>
          <w:rFonts w:ascii="Bookman Old Style" w:hAnsi="Bookman Old Style"/>
          <w:bCs/>
          <w:color w:val="auto"/>
          <w:sz w:val="24"/>
          <w:szCs w:val="24"/>
        </w:rPr>
        <w:t>easementary</w:t>
      </w:r>
      <w:proofErr w:type="spellEnd"/>
      <w:r w:rsidRPr="009B0451">
        <w:rPr>
          <w:rFonts w:ascii="Bookman Old Style" w:hAnsi="Bookman Old Style"/>
          <w:bCs/>
          <w:color w:val="auto"/>
          <w:sz w:val="24"/>
          <w:szCs w:val="24"/>
        </w:rPr>
        <w:t xml:space="preserve"> rights/ Right to share amenities of the scheme/any other privilege/rights granted by the promoter herein to any individual/society/apartment condominium/partnership firm/proprietorship firm/company/body-corporate/sister concern.</w:t>
      </w:r>
    </w:p>
    <w:p w14:paraId="211BEC77" w14:textId="77777777" w:rsidR="00011CAC" w:rsidRPr="009B0451" w:rsidRDefault="00011CAC" w:rsidP="005043D9">
      <w:pPr>
        <w:pStyle w:val="ListParagraph"/>
        <w:spacing w:line="240" w:lineRule="auto"/>
        <w:rPr>
          <w:rFonts w:ascii="Bookman Old Style" w:hAnsi="Bookman Old Style"/>
          <w:bCs/>
          <w:color w:val="auto"/>
          <w:sz w:val="24"/>
          <w:szCs w:val="24"/>
        </w:rPr>
      </w:pPr>
    </w:p>
    <w:p w14:paraId="474B6693" w14:textId="77777777" w:rsidR="00011CAC" w:rsidRPr="009B0451" w:rsidRDefault="00011CAC" w:rsidP="005043D9">
      <w:pPr>
        <w:numPr>
          <w:ilvl w:val="0"/>
          <w:numId w:val="1"/>
        </w:numPr>
        <w:spacing w:after="0" w:line="240"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Promoter has made the Allottee aware that the present scheme is if effected by the BRTS route and hence as per the development </w:t>
      </w:r>
      <w:r w:rsidRPr="009B0451">
        <w:rPr>
          <w:rFonts w:ascii="Bookman Old Style" w:hAnsi="Bookman Old Style"/>
          <w:color w:val="auto"/>
          <w:sz w:val="24"/>
        </w:rPr>
        <w:t>control</w:t>
      </w:r>
      <w:r w:rsidRPr="009B0451">
        <w:rPr>
          <w:rFonts w:ascii="Bookman Old Style" w:hAnsi="Bookman Old Style"/>
          <w:bCs/>
          <w:color w:val="auto"/>
          <w:sz w:val="24"/>
          <w:szCs w:val="24"/>
        </w:rPr>
        <w:t xml:space="preserve"> rules of the PCMC, the Promoter is required to hand over parking space to the PCMC. The said parking space shall be handed over by the Promoter to the PCMC in said building of the present scheme. The Allottee undertakes not to raise any objection to the same and further to abide by the rules and regulations of PCMC under which the present development permission is granted.</w:t>
      </w:r>
    </w:p>
    <w:p w14:paraId="32AAEAF9" w14:textId="77777777" w:rsidR="004124DA" w:rsidRPr="009B0451" w:rsidRDefault="004124DA" w:rsidP="005043D9">
      <w:pPr>
        <w:pStyle w:val="ListParagraph"/>
        <w:spacing w:line="240" w:lineRule="auto"/>
        <w:rPr>
          <w:rFonts w:ascii="Bookman Old Style" w:hAnsi="Bookman Old Style"/>
          <w:bCs/>
          <w:color w:val="auto"/>
          <w:sz w:val="24"/>
          <w:szCs w:val="24"/>
        </w:rPr>
      </w:pPr>
    </w:p>
    <w:p w14:paraId="62051691" w14:textId="77777777" w:rsidR="004124DA" w:rsidRDefault="004124DA" w:rsidP="005043D9">
      <w:pPr>
        <w:numPr>
          <w:ilvl w:val="0"/>
          <w:numId w:val="1"/>
        </w:numPr>
        <w:spacing w:after="0" w:line="240"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It has been well and sufficiently informed to the Allottee that the Promoter and the Owner herein are in negotiations with the adjacent land owners for the acquisition thereof and the Promoter and the Owner herein plan to amalgamate the said land into the present layout and develop the same by the way of creation of additional structure on the amalgamated land. The amenities as proposed in the present layout shall be treated in common with the additional units/ floors / wings / buildings so developed on the amalgamated land and the Allottee has understood the same and have given its irrevocable consent for such future amalgamation and development of additional structure and use of the amenities as proposed by the future unit occupiers of the additional structure. The Allottee has also been informed that the number of floors in the existing building may vary by the way of addition of floors at the sole discretion of the Promoter herein. The Allottee herein has given its irrevocable consent for the same. There shall not be any requirements on part of the Promoter to seek any further consent from the Allottee with regards to the same and the consent given herein shall be treated as specific and informed consent.</w:t>
      </w:r>
    </w:p>
    <w:p w14:paraId="783F96C8" w14:textId="77777777" w:rsidR="00C20DA4" w:rsidRDefault="00C20DA4" w:rsidP="00C20DA4">
      <w:pPr>
        <w:spacing w:after="0" w:line="276" w:lineRule="auto"/>
        <w:ind w:left="0" w:right="13"/>
        <w:rPr>
          <w:rFonts w:ascii="Bookman Old Style" w:hAnsi="Bookman Old Style"/>
          <w:bCs/>
          <w:color w:val="auto"/>
          <w:sz w:val="24"/>
          <w:szCs w:val="24"/>
        </w:rPr>
      </w:pPr>
    </w:p>
    <w:p w14:paraId="08AEF39C" w14:textId="77777777" w:rsidR="0016346B" w:rsidRPr="009B0451" w:rsidRDefault="003D6466"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RIGHT TO MORTGAGE</w:t>
      </w:r>
    </w:p>
    <w:p w14:paraId="3AC46663" w14:textId="77777777" w:rsidR="008E184A" w:rsidRPr="009B0451" w:rsidRDefault="00631594" w:rsidP="00597F9F">
      <w:pPr>
        <w:numPr>
          <w:ilvl w:val="0"/>
          <w:numId w:val="1"/>
        </w:numPr>
        <w:spacing w:after="0" w:line="240"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It is hereby expressly agreed between the parties hereto that the Promoter shall be entitled to borrow construction loan, at his own cost and risk, from any person or party including any banking/financial institutions and for that purpose to mortgage the said land/building/s and /or the entire construction work put up or to be put up </w:t>
      </w:r>
      <w:r w:rsidR="00C87E8A" w:rsidRPr="009B0451">
        <w:rPr>
          <w:rFonts w:ascii="Bookman Old Style" w:hAnsi="Bookman Old Style"/>
          <w:bCs/>
          <w:color w:val="auto"/>
          <w:sz w:val="24"/>
          <w:szCs w:val="24"/>
        </w:rPr>
        <w:t xml:space="preserve">(excluding the apartment under sale by these presents) </w:t>
      </w:r>
      <w:r w:rsidRPr="009B0451">
        <w:rPr>
          <w:rFonts w:ascii="Bookman Old Style" w:hAnsi="Bookman Old Style"/>
          <w:bCs/>
          <w:color w:val="auto"/>
          <w:sz w:val="24"/>
          <w:szCs w:val="24"/>
        </w:rPr>
        <w:t xml:space="preserve">thereon or any part thereof and such charge shall be cleared by the Promoter before conveyance to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w:t>
      </w:r>
      <w:r w:rsidRPr="009B0451">
        <w:rPr>
          <w:rFonts w:ascii="Bookman Old Style" w:hAnsi="Bookman Old Style"/>
          <w:color w:val="auto"/>
          <w:sz w:val="24"/>
          <w:szCs w:val="24"/>
        </w:rPr>
        <w:t>However; it is clarified that a</w:t>
      </w:r>
      <w:r w:rsidR="0008157A" w:rsidRPr="009B0451">
        <w:rPr>
          <w:rFonts w:ascii="Bookman Old Style" w:hAnsi="Bookman Old Style"/>
          <w:color w:val="auto"/>
          <w:sz w:val="24"/>
          <w:szCs w:val="24"/>
        </w:rPr>
        <w:t>fter the Promoter executes this Agreement he</w:t>
      </w:r>
      <w:r w:rsidR="007E3B1B" w:rsidRPr="009B0451">
        <w:rPr>
          <w:rFonts w:ascii="Bookman Old Style" w:hAnsi="Bookman Old Style"/>
          <w:color w:val="auto"/>
          <w:sz w:val="24"/>
          <w:szCs w:val="24"/>
        </w:rPr>
        <w:t>/she/they/it</w:t>
      </w:r>
      <w:r w:rsidR="0008157A" w:rsidRPr="009B0451">
        <w:rPr>
          <w:rFonts w:ascii="Bookman Old Style" w:hAnsi="Bookman Old Style"/>
          <w:color w:val="auto"/>
          <w:sz w:val="24"/>
          <w:szCs w:val="24"/>
        </w:rPr>
        <w:t xml:space="preserve"> </w:t>
      </w:r>
      <w:r w:rsidR="0008157A" w:rsidRPr="009B0451">
        <w:rPr>
          <w:rFonts w:ascii="Bookman Old Style" w:hAnsi="Bookman Old Style"/>
          <w:color w:val="auto"/>
          <w:sz w:val="24"/>
          <w:szCs w:val="24"/>
        </w:rPr>
        <w:lastRenderedPageBreak/>
        <w:t xml:space="preserve">shall not mortgage or create a charge on the </w:t>
      </w:r>
      <w:r w:rsidR="0008157A" w:rsidRPr="009B0451">
        <w:rPr>
          <w:rFonts w:ascii="Bookman Old Style" w:hAnsi="Bookman Old Style"/>
          <w:color w:val="auto"/>
          <w:sz w:val="24"/>
          <w:szCs w:val="24"/>
          <w:u w:color="000000"/>
        </w:rPr>
        <w:t>Apartment</w:t>
      </w:r>
      <w:r w:rsidR="007E3B1B" w:rsidRPr="009B0451">
        <w:rPr>
          <w:rFonts w:ascii="Bookman Old Style" w:hAnsi="Bookman Old Style"/>
          <w:color w:val="auto"/>
          <w:sz w:val="24"/>
          <w:szCs w:val="24"/>
          <w:u w:color="000000"/>
        </w:rPr>
        <w:t xml:space="preserve"> </w:t>
      </w:r>
      <w:r w:rsidR="0008157A" w:rsidRPr="009B0451">
        <w:rPr>
          <w:rFonts w:ascii="Bookman Old Style" w:hAnsi="Bookman Old Style"/>
          <w:color w:val="auto"/>
          <w:sz w:val="24"/>
          <w:szCs w:val="24"/>
        </w:rPr>
        <w:t xml:space="preserve">and if any such mortgage or charge is made or created then notwithstanding anything contained in any other law for the time being in force, such mortgage or charge shall not affect the right and interest of the Allottee who has taken or agreed to take such Apartment. </w:t>
      </w:r>
    </w:p>
    <w:p w14:paraId="1B98BF15" w14:textId="77777777" w:rsidR="0016346B" w:rsidRPr="009B0451" w:rsidRDefault="0008157A" w:rsidP="00597F9F">
      <w:pPr>
        <w:spacing w:after="0"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4DE7374F" w14:textId="77777777" w:rsidR="0016346B" w:rsidRPr="009B0451" w:rsidRDefault="0008157A"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 xml:space="preserve">BINDING EFFECT </w:t>
      </w:r>
    </w:p>
    <w:p w14:paraId="3A41B1C2"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Forwarding this Agreement to the Allottee by the Promoter does not create a binding obligation on the part of the Promoter or the Allottee until, firstly, the Allottee signs and delivers this Agreement with all the schedules along with the payments due as stipulated in the Payment Plan within 30 (thirty) days from the date of receipt by the Allottee and secondly, appears for registration of the same before the concerned Sub- Registrar as and when intimated by the Promoter. If the Allottee(s) fails to execute and deliver to the Promoter this Agreement within 30 (thirty) days from the date of its receipt by the Allottee and/or appear before the Sub-Registrar for its registration as and when intimated by the Promoter, then the Promoter shall serve a notice to the Allottee for rectifying the default, which if not rectified within 15</w:t>
      </w:r>
      <w:r w:rsidRPr="009B0451">
        <w:rPr>
          <w:rFonts w:ascii="Bookman Old Style" w:hAnsi="Bookman Old Style"/>
          <w:b/>
          <w:color w:val="auto"/>
          <w:sz w:val="24"/>
          <w:szCs w:val="24"/>
        </w:rPr>
        <w:t xml:space="preserve"> (</w:t>
      </w:r>
      <w:r w:rsidRPr="009B0451">
        <w:rPr>
          <w:rFonts w:ascii="Bookman Old Style" w:hAnsi="Bookman Old Style"/>
          <w:color w:val="auto"/>
          <w:sz w:val="24"/>
          <w:szCs w:val="24"/>
        </w:rPr>
        <w:t>fifteen</w:t>
      </w:r>
      <w:r w:rsidRPr="009B0451">
        <w:rPr>
          <w:rFonts w:ascii="Bookman Old Style" w:hAnsi="Bookman Old Style"/>
          <w:b/>
          <w:color w:val="auto"/>
          <w:sz w:val="24"/>
          <w:szCs w:val="24"/>
        </w:rPr>
        <w:t>)</w:t>
      </w:r>
      <w:r w:rsidRPr="009B0451">
        <w:rPr>
          <w:rFonts w:ascii="Bookman Old Style" w:hAnsi="Bookman Old Style"/>
          <w:color w:val="auto"/>
          <w:sz w:val="24"/>
          <w:szCs w:val="24"/>
        </w:rPr>
        <w:t xml:space="preserve"> days from the date of its receipt by the Allottee, application of the Allottee shall be treated as cancelled and all sums deposited by the Allottee in connection therewith including the booking amount shall be returned to the Allottee without any interest or compensation whatsoever. </w:t>
      </w:r>
    </w:p>
    <w:p w14:paraId="054D3413" w14:textId="77777777" w:rsidR="0016346B" w:rsidRPr="009B0451" w:rsidRDefault="0008157A" w:rsidP="00597F9F">
      <w:pPr>
        <w:spacing w:after="3"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7DD37326" w14:textId="77777777" w:rsidR="007E3B1B" w:rsidRPr="009B0451" w:rsidRDefault="0008157A"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ENTIRE AGREEMENT</w:t>
      </w:r>
      <w:r w:rsidRPr="009B0451">
        <w:rPr>
          <w:rFonts w:ascii="Bookman Old Style" w:hAnsi="Bookman Old Style"/>
          <w:color w:val="auto"/>
          <w:sz w:val="24"/>
          <w:szCs w:val="24"/>
          <w:u w:val="single"/>
        </w:rPr>
        <w:t xml:space="preserve"> </w:t>
      </w:r>
    </w:p>
    <w:p w14:paraId="33F56620"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This Agreement, along with its schedules and annexures, constitutes the entire Agreement between the Parties with respect to the subject matter hereof and supersedes</w:t>
      </w:r>
      <w:r w:rsidR="003D6466" w:rsidRPr="009B0451">
        <w:rPr>
          <w:rFonts w:ascii="Bookman Old Style" w:hAnsi="Bookman Old Style"/>
          <w:color w:val="auto"/>
          <w:sz w:val="24"/>
          <w:szCs w:val="24"/>
        </w:rPr>
        <w:t>/annuls</w:t>
      </w:r>
      <w:r w:rsidRPr="009B0451">
        <w:rPr>
          <w:rFonts w:ascii="Bookman Old Style" w:hAnsi="Bookman Old Style"/>
          <w:color w:val="auto"/>
          <w:sz w:val="24"/>
          <w:szCs w:val="24"/>
        </w:rPr>
        <w:t xml:space="preserve"> any and all understandings, any other agreements, allotment letter, correspondences, arrangements whether written or oral, if any, between the Parties in regard to the said apartment/plot/building, as the case may be. </w:t>
      </w:r>
    </w:p>
    <w:p w14:paraId="685BB410" w14:textId="77777777" w:rsidR="0016346B" w:rsidRPr="009B0451" w:rsidRDefault="0008157A" w:rsidP="00597F9F">
      <w:pPr>
        <w:spacing w:after="3"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2117ACDF" w14:textId="77777777" w:rsidR="007E3B1B" w:rsidRPr="009B0451" w:rsidRDefault="0008157A"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RIGHT TO AMEND</w:t>
      </w:r>
      <w:r w:rsidRPr="009B0451">
        <w:rPr>
          <w:rFonts w:ascii="Bookman Old Style" w:hAnsi="Bookman Old Style"/>
          <w:color w:val="auto"/>
          <w:sz w:val="24"/>
          <w:szCs w:val="24"/>
          <w:u w:val="single"/>
        </w:rPr>
        <w:t xml:space="preserve"> </w:t>
      </w:r>
    </w:p>
    <w:p w14:paraId="244F9F6F"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This Agreement may only be amended through written consent of the Parties. </w:t>
      </w:r>
    </w:p>
    <w:p w14:paraId="1DA4368D" w14:textId="77777777" w:rsidR="0016346B" w:rsidRPr="009B0451" w:rsidRDefault="0008157A" w:rsidP="00597F9F">
      <w:pPr>
        <w:spacing w:after="48"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3FCD6ECD" w14:textId="77777777" w:rsidR="0016346B" w:rsidRPr="009B0451" w:rsidRDefault="0008157A" w:rsidP="00597F9F">
      <w:pPr>
        <w:spacing w:after="0"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PROVISIONS OF THIS AGREEMENT APPLICABLE TO ALLOTTEE / SUBSEQUENT ALLOTTEES </w:t>
      </w:r>
    </w:p>
    <w:p w14:paraId="4720956D"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It is clearly understood and so agreed by and between the Parties hereto that all the provisions contained herein and the obligations arising hereunder in respect of the Project shall equally be applicable to and enforceable against any subsequent Allottees of the [Apartment/Plot], in case of a transfer, as the said obligations go along with the Apartment for all intents and purposes. </w:t>
      </w:r>
    </w:p>
    <w:p w14:paraId="4811401A" w14:textId="77777777" w:rsidR="0016346B" w:rsidRPr="009B0451" w:rsidRDefault="0008157A" w:rsidP="00597F9F">
      <w:pPr>
        <w:spacing w:after="3"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58D5068D" w14:textId="77777777" w:rsidR="0016346B" w:rsidRPr="009B0451" w:rsidRDefault="002A2861"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SEVERABILITY</w:t>
      </w:r>
    </w:p>
    <w:p w14:paraId="7F6938A5"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 the purpose of this Agreement and to the extent necessary to conform to Act or the Rules and Regulations made thereunder or the applicable law, as the case may be, and the remaining provisions of </w:t>
      </w:r>
      <w:r w:rsidRPr="009B0451">
        <w:rPr>
          <w:rFonts w:ascii="Bookman Old Style" w:hAnsi="Bookman Old Style"/>
          <w:color w:val="auto"/>
          <w:sz w:val="24"/>
          <w:szCs w:val="24"/>
        </w:rPr>
        <w:lastRenderedPageBreak/>
        <w:t xml:space="preserve">this Agreement shall remain valid and enforceable as applicable at the time of execution of this Agreement. </w:t>
      </w:r>
    </w:p>
    <w:p w14:paraId="02AF0197" w14:textId="77777777" w:rsidR="007E3B1B" w:rsidRPr="009B0451" w:rsidRDefault="007E3B1B" w:rsidP="00597F9F">
      <w:pPr>
        <w:spacing w:after="0" w:line="240" w:lineRule="auto"/>
        <w:ind w:left="0"/>
        <w:jc w:val="left"/>
        <w:rPr>
          <w:rFonts w:ascii="Bookman Old Style" w:hAnsi="Bookman Old Style"/>
          <w:color w:val="auto"/>
          <w:sz w:val="24"/>
          <w:szCs w:val="24"/>
        </w:rPr>
      </w:pPr>
    </w:p>
    <w:p w14:paraId="0EDCA3D9" w14:textId="5A49DCF5" w:rsidR="007E3B1B" w:rsidRDefault="007E3B1B" w:rsidP="00597F9F">
      <w:pPr>
        <w:spacing w:after="0" w:line="240" w:lineRule="auto"/>
        <w:ind w:left="0" w:hanging="540"/>
        <w:rPr>
          <w:rFonts w:ascii="Bookman Old Style" w:hAnsi="Bookman Old Style"/>
          <w:color w:val="auto"/>
          <w:sz w:val="24"/>
          <w:szCs w:val="24"/>
          <w:u w:val="single"/>
        </w:rPr>
      </w:pPr>
      <w:r w:rsidRPr="009B0451">
        <w:rPr>
          <w:rFonts w:ascii="Bookman Old Style" w:hAnsi="Bookman Old Style"/>
          <w:color w:val="auto"/>
          <w:sz w:val="24"/>
          <w:szCs w:val="24"/>
        </w:rPr>
        <w:tab/>
      </w:r>
      <w:r w:rsidR="0008157A" w:rsidRPr="009B0451">
        <w:rPr>
          <w:rFonts w:ascii="Bookman Old Style" w:hAnsi="Bookman Old Style"/>
          <w:b/>
          <w:color w:val="auto"/>
          <w:sz w:val="24"/>
          <w:szCs w:val="24"/>
          <w:u w:val="single"/>
        </w:rPr>
        <w:t>METHOD OF CALCULATION OF PROPORTIONATE SHARE WHEREVER REFERRED TO IN THE AGREEMENT</w:t>
      </w:r>
      <w:r w:rsidR="0008157A" w:rsidRPr="009B0451">
        <w:rPr>
          <w:rFonts w:ascii="Bookman Old Style" w:hAnsi="Bookman Old Style"/>
          <w:color w:val="auto"/>
          <w:sz w:val="24"/>
          <w:szCs w:val="24"/>
          <w:u w:val="single"/>
        </w:rPr>
        <w:t xml:space="preserve"> </w:t>
      </w:r>
    </w:p>
    <w:p w14:paraId="5EAE8B4D" w14:textId="77777777" w:rsidR="005043D9" w:rsidRPr="009B0451" w:rsidRDefault="005043D9" w:rsidP="00597F9F">
      <w:pPr>
        <w:spacing w:after="0" w:line="240" w:lineRule="auto"/>
        <w:ind w:left="0" w:hanging="540"/>
        <w:rPr>
          <w:rFonts w:ascii="Bookman Old Style" w:hAnsi="Bookman Old Style"/>
          <w:color w:val="auto"/>
          <w:sz w:val="24"/>
          <w:szCs w:val="24"/>
          <w:u w:val="single"/>
        </w:rPr>
      </w:pPr>
    </w:p>
    <w:p w14:paraId="418672D5"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Wherever in this Agreement it is stipulated that the Allottee has to make any payment, in common with other Allottee(s) in Project, the same shall be in proportion to the carpet area of the Apartment to the total carpet area of all the Apartments in the Project. </w:t>
      </w:r>
    </w:p>
    <w:p w14:paraId="5DF02C4B" w14:textId="77777777" w:rsidR="0016346B" w:rsidRPr="009B0451" w:rsidRDefault="0016346B" w:rsidP="00597F9F">
      <w:pPr>
        <w:spacing w:after="0" w:line="240" w:lineRule="auto"/>
        <w:ind w:left="0"/>
        <w:jc w:val="left"/>
        <w:rPr>
          <w:rFonts w:ascii="Bookman Old Style" w:hAnsi="Bookman Old Style"/>
          <w:color w:val="auto"/>
          <w:sz w:val="24"/>
          <w:szCs w:val="24"/>
        </w:rPr>
      </w:pPr>
    </w:p>
    <w:p w14:paraId="61E02E0F" w14:textId="77777777" w:rsidR="007E3B1B" w:rsidRPr="009B0451" w:rsidRDefault="0008157A"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FURTHER ASSURANCES</w:t>
      </w:r>
      <w:r w:rsidRPr="009B0451">
        <w:rPr>
          <w:rFonts w:ascii="Bookman Old Style" w:hAnsi="Bookman Old Style"/>
          <w:color w:val="auto"/>
          <w:sz w:val="24"/>
          <w:szCs w:val="24"/>
          <w:u w:val="single"/>
        </w:rPr>
        <w:t xml:space="preserve"> </w:t>
      </w:r>
    </w:p>
    <w:p w14:paraId="7053D61B"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Both Parties agree that they shall execute, acknowledge and deliver to the other such instruments and take such other actions, in additions to the instruments and actions specifically provided for herein, as may be reasonably required in order to effectuate the provisions of this Agreement or of any transaction contemplated herein or to confirm or perfect any right to be created or transferred hereunder or pursuant to any such transaction. </w:t>
      </w:r>
    </w:p>
    <w:p w14:paraId="5B49AFC9" w14:textId="6923032E" w:rsidR="00EA7744" w:rsidRDefault="00EA7744" w:rsidP="00597F9F">
      <w:pPr>
        <w:spacing w:after="0" w:line="240" w:lineRule="auto"/>
        <w:ind w:left="0"/>
        <w:jc w:val="left"/>
        <w:rPr>
          <w:rFonts w:ascii="Bookman Old Style" w:hAnsi="Bookman Old Style"/>
          <w:color w:val="auto"/>
          <w:sz w:val="24"/>
          <w:szCs w:val="24"/>
        </w:rPr>
      </w:pPr>
    </w:p>
    <w:p w14:paraId="34E9941A" w14:textId="03AEE2F5" w:rsidR="007E3B1B" w:rsidRPr="009B0451" w:rsidRDefault="0008157A" w:rsidP="00597F9F">
      <w:pPr>
        <w:spacing w:after="0" w:line="240"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PLACE OF EXECUTION </w:t>
      </w:r>
    </w:p>
    <w:p w14:paraId="7FE37A5D"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execution of this Agreement shall be complete only upon its execution by the Promoter through its authorized signatory at the Promoter’s Office, or at some other place, which may </w:t>
      </w:r>
      <w:r w:rsidR="007E3B1B" w:rsidRPr="009B0451">
        <w:rPr>
          <w:rFonts w:ascii="Bookman Old Style" w:hAnsi="Bookman Old Style"/>
          <w:color w:val="auto"/>
          <w:sz w:val="24"/>
          <w:szCs w:val="24"/>
        </w:rPr>
        <w:t>b</w:t>
      </w:r>
      <w:r w:rsidRPr="009B0451">
        <w:rPr>
          <w:rFonts w:ascii="Bookman Old Style" w:hAnsi="Bookman Old Style"/>
          <w:color w:val="auto"/>
          <w:sz w:val="24"/>
          <w:szCs w:val="24"/>
        </w:rPr>
        <w:t>e mutually agreed between the Promoter and the Allottee, in</w:t>
      </w:r>
      <w:r w:rsidR="007E3B1B" w:rsidRPr="009B0451">
        <w:rPr>
          <w:rFonts w:ascii="Bookman Old Style" w:hAnsi="Bookman Old Style"/>
          <w:color w:val="auto"/>
          <w:sz w:val="24"/>
          <w:szCs w:val="24"/>
        </w:rPr>
        <w:t xml:space="preserve"> 04 months </w:t>
      </w:r>
      <w:r w:rsidRPr="009B0451">
        <w:rPr>
          <w:rFonts w:ascii="Bookman Old Style" w:hAnsi="Bookman Old Style"/>
          <w:color w:val="auto"/>
          <w:sz w:val="24"/>
          <w:szCs w:val="24"/>
        </w:rPr>
        <w:t>after the Agreement is duly executed by the Allottee and the Promoter or simultaneously with the execution the said Agreement shall be registered at the office of the Sub-Registrar. Hence this Agreement shall be deemed to have been executed at</w:t>
      </w:r>
      <w:r w:rsidR="007E3B1B" w:rsidRPr="009B0451">
        <w:rPr>
          <w:rFonts w:ascii="Bookman Old Style" w:hAnsi="Bookman Old Style"/>
          <w:color w:val="auto"/>
          <w:sz w:val="24"/>
          <w:szCs w:val="24"/>
        </w:rPr>
        <w:t xml:space="preserve"> </w:t>
      </w:r>
      <w:r w:rsidR="007E3B1B" w:rsidRPr="009B0451">
        <w:rPr>
          <w:rFonts w:ascii="Bookman Old Style" w:hAnsi="Bookman Old Style"/>
          <w:b/>
          <w:color w:val="auto"/>
          <w:sz w:val="24"/>
          <w:szCs w:val="24"/>
          <w:u w:color="000000"/>
        </w:rPr>
        <w:t>PUNE</w:t>
      </w:r>
      <w:r w:rsidRPr="009B0451">
        <w:rPr>
          <w:rFonts w:ascii="Bookman Old Style" w:hAnsi="Bookman Old Style"/>
          <w:color w:val="auto"/>
          <w:sz w:val="24"/>
          <w:szCs w:val="24"/>
        </w:rPr>
        <w:t xml:space="preserve">. </w:t>
      </w:r>
    </w:p>
    <w:p w14:paraId="54DA4895" w14:textId="77777777" w:rsidR="0016346B" w:rsidRPr="009B0451" w:rsidRDefault="0008157A" w:rsidP="00597F9F">
      <w:pPr>
        <w:spacing w:after="0"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551F4D46"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 and/or Promoter shall present this Agreement at the proper registration office of registration within the time limit prescribed by the Registration Act and the Promoter will attend such office and admit execution thereof. </w:t>
      </w:r>
    </w:p>
    <w:p w14:paraId="2CE46BC5" w14:textId="77777777" w:rsidR="0016346B" w:rsidRPr="009B0451" w:rsidRDefault="0016346B" w:rsidP="00597F9F">
      <w:pPr>
        <w:spacing w:after="0" w:line="240" w:lineRule="auto"/>
        <w:ind w:left="0"/>
        <w:jc w:val="left"/>
        <w:rPr>
          <w:rFonts w:ascii="Bookman Old Style" w:hAnsi="Bookman Old Style"/>
          <w:color w:val="auto"/>
          <w:sz w:val="24"/>
          <w:szCs w:val="24"/>
        </w:rPr>
      </w:pPr>
    </w:p>
    <w:p w14:paraId="52072946" w14:textId="77777777" w:rsidR="00573C0F" w:rsidRPr="009B0451" w:rsidRDefault="00573C0F" w:rsidP="00597F9F">
      <w:pPr>
        <w:spacing w:after="0" w:line="240"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t>SERVICE OF NOTICE</w:t>
      </w:r>
    </w:p>
    <w:p w14:paraId="77C751EB" w14:textId="77777777" w:rsidR="00444C19"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That all notices to be served on the Allottee and the Promoter as contemplated by this Agreement shall be deemed to have been duly served if sent to the Allottee or the Promoter by Registered Post A.D </w:t>
      </w:r>
      <w:r w:rsidRPr="009B0451">
        <w:rPr>
          <w:rFonts w:ascii="Bookman Old Style" w:hAnsi="Bookman Old Style"/>
          <w:b/>
          <w:color w:val="auto"/>
          <w:sz w:val="24"/>
          <w:szCs w:val="24"/>
        </w:rPr>
        <w:t>and</w:t>
      </w:r>
      <w:r w:rsidRPr="009B0451">
        <w:rPr>
          <w:rFonts w:ascii="Bookman Old Style" w:hAnsi="Bookman Old Style"/>
          <w:color w:val="auto"/>
          <w:sz w:val="24"/>
          <w:szCs w:val="24"/>
        </w:rPr>
        <w:t xml:space="preserve"> notified Email ID/Under Certificate of Posting at their respective </w:t>
      </w:r>
      <w:r w:rsidR="007E3B1B" w:rsidRPr="009B0451">
        <w:rPr>
          <w:rFonts w:ascii="Bookman Old Style" w:hAnsi="Bookman Old Style"/>
          <w:color w:val="auto"/>
          <w:sz w:val="24"/>
          <w:szCs w:val="24"/>
        </w:rPr>
        <w:t xml:space="preserve">as mentioned </w:t>
      </w:r>
      <w:r w:rsidR="00444C19" w:rsidRPr="009B0451">
        <w:rPr>
          <w:rFonts w:ascii="Bookman Old Style" w:hAnsi="Bookman Old Style"/>
          <w:color w:val="auto"/>
          <w:sz w:val="24"/>
          <w:szCs w:val="24"/>
        </w:rPr>
        <w:t>herein below</w:t>
      </w:r>
    </w:p>
    <w:p w14:paraId="349EAF5D" w14:textId="77777777" w:rsidR="00444C19" w:rsidRPr="009B0451" w:rsidRDefault="00444C19" w:rsidP="00597F9F">
      <w:pPr>
        <w:spacing w:after="0" w:line="240" w:lineRule="auto"/>
        <w:ind w:left="0" w:right="13"/>
        <w:rPr>
          <w:rFonts w:ascii="Bookman Old Style" w:hAnsi="Bookman Old Style"/>
          <w:color w:val="auto"/>
          <w:sz w:val="24"/>
          <w:szCs w:val="24"/>
        </w:rPr>
      </w:pPr>
    </w:p>
    <w:p w14:paraId="46BA5A87" w14:textId="77777777" w:rsidR="00D80086" w:rsidRPr="009B0451" w:rsidRDefault="00D80086" w:rsidP="00597F9F">
      <w:pPr>
        <w:spacing w:after="0" w:line="240" w:lineRule="auto"/>
        <w:ind w:left="0" w:right="13"/>
        <w:rPr>
          <w:rFonts w:ascii="Bookman Old Style" w:hAnsi="Bookman Old Style"/>
          <w:b/>
          <w:color w:val="auto"/>
          <w:sz w:val="24"/>
          <w:szCs w:val="24"/>
        </w:rPr>
      </w:pPr>
      <w:r w:rsidRPr="009B0451">
        <w:rPr>
          <w:rFonts w:ascii="Bookman Old Style" w:hAnsi="Bookman Old Style"/>
          <w:b/>
          <w:color w:val="auto"/>
          <w:sz w:val="24"/>
          <w:szCs w:val="24"/>
          <w:u w:val="single"/>
        </w:rPr>
        <w:t>FOR PROMOTER</w:t>
      </w:r>
      <w:r w:rsidRPr="009B0451">
        <w:rPr>
          <w:rFonts w:ascii="Bookman Old Style" w:hAnsi="Bookman Old Style"/>
          <w:b/>
          <w:color w:val="auto"/>
          <w:sz w:val="24"/>
          <w:szCs w:val="24"/>
        </w:rPr>
        <w:t>:</w:t>
      </w:r>
    </w:p>
    <w:p w14:paraId="1CE04482" w14:textId="62B0F176" w:rsidR="00FC0323" w:rsidRDefault="00FC0323" w:rsidP="00597F9F">
      <w:pPr>
        <w:spacing w:line="240" w:lineRule="auto"/>
        <w:ind w:left="720"/>
      </w:pPr>
    </w:p>
    <w:p w14:paraId="79ECCA05" w14:textId="77777777" w:rsidR="00C80F72" w:rsidRPr="009B0451" w:rsidRDefault="00C80F72" w:rsidP="00597F9F">
      <w:pPr>
        <w:spacing w:after="0" w:line="240" w:lineRule="auto"/>
        <w:ind w:left="720"/>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M/S. KRISALA </w:t>
      </w:r>
      <w:r>
        <w:rPr>
          <w:rFonts w:ascii="Bookman Old Style" w:hAnsi="Bookman Old Style"/>
          <w:b/>
          <w:color w:val="auto"/>
          <w:sz w:val="24"/>
          <w:szCs w:val="24"/>
          <w:u w:val="single"/>
        </w:rPr>
        <w:t>ASSOCIATES</w:t>
      </w:r>
      <w:r w:rsidRPr="009B0451">
        <w:rPr>
          <w:rFonts w:ascii="Bookman Old Style" w:hAnsi="Bookman Old Style"/>
          <w:b/>
          <w:color w:val="auto"/>
          <w:sz w:val="24"/>
          <w:szCs w:val="24"/>
          <w:u w:val="single"/>
        </w:rPr>
        <w:t xml:space="preserve">  </w:t>
      </w:r>
    </w:p>
    <w:p w14:paraId="3AD85427" w14:textId="428DC4D1" w:rsidR="00C80F72" w:rsidRPr="001008A8" w:rsidRDefault="00C80F72" w:rsidP="00597F9F">
      <w:pPr>
        <w:spacing w:after="0" w:line="240" w:lineRule="auto"/>
        <w:ind w:left="709"/>
        <w:rPr>
          <w:rFonts w:ascii="Bookman Old Style" w:hAnsi="Bookman Old Style"/>
          <w:i/>
          <w:color w:val="auto"/>
          <w:sz w:val="24"/>
          <w:szCs w:val="24"/>
        </w:rPr>
      </w:pPr>
      <w:r w:rsidRPr="001008A8">
        <w:rPr>
          <w:rFonts w:ascii="Bookman Old Style" w:hAnsi="Bookman Old Style"/>
          <w:color w:val="auto"/>
          <w:sz w:val="24"/>
          <w:szCs w:val="24"/>
        </w:rPr>
        <w:t xml:space="preserve">Registered Place </w:t>
      </w:r>
      <w:proofErr w:type="gramStart"/>
      <w:r w:rsidRPr="001008A8">
        <w:rPr>
          <w:rFonts w:ascii="Bookman Old Style" w:hAnsi="Bookman Old Style"/>
          <w:color w:val="auto"/>
          <w:sz w:val="24"/>
          <w:szCs w:val="24"/>
        </w:rPr>
        <w:t>Of</w:t>
      </w:r>
      <w:proofErr w:type="gramEnd"/>
      <w:r w:rsidRPr="001008A8">
        <w:rPr>
          <w:rFonts w:ascii="Bookman Old Style" w:hAnsi="Bookman Old Style"/>
          <w:color w:val="auto"/>
          <w:sz w:val="24"/>
          <w:szCs w:val="24"/>
        </w:rPr>
        <w:t xml:space="preserve"> Business at </w:t>
      </w:r>
      <w:r>
        <w:rPr>
          <w:rFonts w:ascii="Bookman Old Style" w:hAnsi="Bookman Old Style"/>
          <w:color w:val="auto"/>
          <w:sz w:val="24"/>
          <w:szCs w:val="24"/>
        </w:rPr>
        <w:t xml:space="preserve">Office No. 151, </w:t>
      </w:r>
      <w:proofErr w:type="spellStart"/>
      <w:r>
        <w:rPr>
          <w:rFonts w:ascii="Bookman Old Style" w:hAnsi="Bookman Old Style"/>
          <w:color w:val="auto"/>
          <w:sz w:val="24"/>
          <w:szCs w:val="24"/>
        </w:rPr>
        <w:t>Shelarnagar</w:t>
      </w:r>
      <w:proofErr w:type="spellEnd"/>
      <w:r>
        <w:rPr>
          <w:rFonts w:ascii="Bookman Old Style" w:hAnsi="Bookman Old Style"/>
          <w:color w:val="auto"/>
          <w:sz w:val="24"/>
          <w:szCs w:val="24"/>
        </w:rPr>
        <w:t xml:space="preserve">, </w:t>
      </w:r>
      <w:proofErr w:type="spellStart"/>
      <w:r>
        <w:rPr>
          <w:rFonts w:ascii="Bookman Old Style" w:hAnsi="Bookman Old Style"/>
          <w:color w:val="auto"/>
          <w:sz w:val="24"/>
          <w:szCs w:val="24"/>
        </w:rPr>
        <w:t>Dehuroad</w:t>
      </w:r>
      <w:proofErr w:type="spellEnd"/>
      <w:r>
        <w:rPr>
          <w:rFonts w:ascii="Bookman Old Style" w:hAnsi="Bookman Old Style"/>
          <w:color w:val="auto"/>
          <w:sz w:val="24"/>
          <w:szCs w:val="24"/>
        </w:rPr>
        <w:t>, Pune- 412101</w:t>
      </w:r>
      <w:r w:rsidRPr="001008A8">
        <w:rPr>
          <w:rFonts w:ascii="Bookman Old Style" w:hAnsi="Bookman Old Style"/>
          <w:color w:val="auto"/>
          <w:sz w:val="24"/>
          <w:szCs w:val="24"/>
        </w:rPr>
        <w:t xml:space="preserve">, </w:t>
      </w:r>
      <w:r w:rsidRPr="001008A8">
        <w:rPr>
          <w:rFonts w:ascii="Bookman Old Style" w:hAnsi="Bookman Old Style"/>
          <w:i/>
          <w:color w:val="auto"/>
          <w:sz w:val="24"/>
          <w:szCs w:val="24"/>
        </w:rPr>
        <w:t>Through Its Partner:</w:t>
      </w:r>
    </w:p>
    <w:p w14:paraId="4E32D01D" w14:textId="77777777" w:rsidR="00C80F72" w:rsidRPr="0048659D" w:rsidRDefault="00C80F72" w:rsidP="00597F9F">
      <w:pPr>
        <w:spacing w:after="0" w:line="240" w:lineRule="auto"/>
        <w:ind w:left="0" w:firstLine="709"/>
        <w:rPr>
          <w:rFonts w:ascii="Bookman Old Style" w:hAnsi="Bookman Old Style"/>
          <w:b/>
          <w:color w:val="auto"/>
          <w:sz w:val="24"/>
          <w:szCs w:val="24"/>
          <w:u w:val="single"/>
        </w:rPr>
      </w:pPr>
      <w:r w:rsidRPr="0048659D">
        <w:rPr>
          <w:rFonts w:ascii="Bookman Old Style" w:hAnsi="Bookman Old Style"/>
          <w:b/>
          <w:color w:val="auto"/>
          <w:sz w:val="24"/>
          <w:szCs w:val="24"/>
          <w:u w:val="single"/>
        </w:rPr>
        <w:t>MR.  SAGAR OMPRAKASH AGARWAL</w:t>
      </w:r>
    </w:p>
    <w:p w14:paraId="1A41464F" w14:textId="77777777" w:rsidR="00C80F72" w:rsidRDefault="00C80F72" w:rsidP="00597F9F">
      <w:pPr>
        <w:spacing w:after="0" w:line="240" w:lineRule="auto"/>
        <w:ind w:left="0" w:right="13"/>
        <w:rPr>
          <w:rFonts w:ascii="Bookman Old Style" w:hAnsi="Bookman Old Style"/>
          <w:b/>
          <w:color w:val="auto"/>
          <w:sz w:val="24"/>
          <w:szCs w:val="24"/>
          <w:u w:val="single"/>
        </w:rPr>
      </w:pPr>
    </w:p>
    <w:p w14:paraId="3B80998E" w14:textId="739AF1F5" w:rsidR="00D80086" w:rsidRPr="009B0451" w:rsidRDefault="00D80086" w:rsidP="00597F9F">
      <w:pPr>
        <w:spacing w:after="0" w:line="240" w:lineRule="auto"/>
        <w:ind w:left="0" w:right="13"/>
        <w:rPr>
          <w:rFonts w:ascii="Bookman Old Style" w:hAnsi="Bookman Old Style"/>
          <w:b/>
          <w:color w:val="auto"/>
          <w:sz w:val="24"/>
          <w:szCs w:val="24"/>
        </w:rPr>
      </w:pPr>
      <w:r w:rsidRPr="009B0451">
        <w:rPr>
          <w:rFonts w:ascii="Bookman Old Style" w:hAnsi="Bookman Old Style"/>
          <w:b/>
          <w:color w:val="auto"/>
          <w:sz w:val="24"/>
          <w:szCs w:val="24"/>
          <w:u w:val="single"/>
        </w:rPr>
        <w:t>FOR ALLOTEE</w:t>
      </w:r>
      <w:r w:rsidRPr="009B0451">
        <w:rPr>
          <w:rFonts w:ascii="Bookman Old Style" w:hAnsi="Bookman Old Style"/>
          <w:b/>
          <w:color w:val="auto"/>
          <w:sz w:val="24"/>
          <w:szCs w:val="24"/>
        </w:rPr>
        <w:t>:</w:t>
      </w:r>
    </w:p>
    <w:p w14:paraId="4F8FA14B" w14:textId="77777777" w:rsidR="001E646F" w:rsidRPr="009B0451" w:rsidRDefault="001E646F" w:rsidP="00597F9F">
      <w:pPr>
        <w:spacing w:after="0" w:line="240" w:lineRule="auto"/>
        <w:ind w:left="720"/>
        <w:rPr>
          <w:rFonts w:ascii="Bookman Old Style" w:hAnsi="Bookman Old Style"/>
          <w:color w:val="auto"/>
          <w:sz w:val="24"/>
          <w:szCs w:val="24"/>
        </w:rPr>
      </w:pPr>
    </w:p>
    <w:p w14:paraId="00479A8E" w14:textId="4601BE9D" w:rsidR="00C733BE" w:rsidRPr="000377F6" w:rsidRDefault="00D67FF2" w:rsidP="00597F9F">
      <w:pPr>
        <w:pStyle w:val="ListParagraph"/>
        <w:numPr>
          <w:ilvl w:val="0"/>
          <w:numId w:val="15"/>
        </w:numPr>
        <w:spacing w:after="0" w:line="240" w:lineRule="auto"/>
        <w:rPr>
          <w:rFonts w:ascii="Bookman Old Style" w:hAnsi="Bookman Old Style"/>
          <w:b/>
          <w:color w:val="auto"/>
          <w:sz w:val="24"/>
          <w:szCs w:val="24"/>
          <w:u w:val="single"/>
        </w:rPr>
      </w:pPr>
      <w:r w:rsidRPr="000377F6">
        <w:rPr>
          <w:rFonts w:ascii="Bookman Old Style" w:hAnsi="Bookman Old Style"/>
          <w:b/>
          <w:color w:val="auto"/>
          <w:sz w:val="24"/>
          <w:szCs w:val="24"/>
          <w:u w:val="single"/>
        </w:rPr>
        <w:t>MR.</w:t>
      </w:r>
      <w:r w:rsidR="000377F6" w:rsidRPr="000377F6">
        <w:rPr>
          <w:rFonts w:ascii="TimesNewRoman" w:eastAsiaTheme="minorEastAsia" w:hAnsi="TimesNewRoman" w:cs="TimesNewRoman"/>
          <w:color w:val="auto"/>
          <w:sz w:val="18"/>
          <w:szCs w:val="18"/>
          <w:u w:val="single"/>
          <w:lang w:val="en-US"/>
        </w:rPr>
        <w:t xml:space="preserve"> </w:t>
      </w:r>
      <w:r w:rsidR="000377F6" w:rsidRPr="002B36FE">
        <w:rPr>
          <w:rFonts w:ascii="Bookman Old Style" w:hAnsi="Bookman Old Style"/>
          <w:b/>
          <w:bCs/>
          <w:color w:val="auto"/>
          <w:sz w:val="24"/>
          <w:szCs w:val="24"/>
          <w:u w:val="single"/>
        </w:rPr>
        <w:t>&lt;&lt;&lt;CUSTOMERNAME&gt;&gt;&gt;</w:t>
      </w:r>
      <w:r w:rsidRPr="002B36FE">
        <w:rPr>
          <w:rFonts w:ascii="Bookman Old Style" w:hAnsi="Bookman Old Style"/>
          <w:b/>
          <w:bCs/>
          <w:color w:val="auto"/>
          <w:sz w:val="24"/>
          <w:szCs w:val="24"/>
          <w:u w:val="single"/>
        </w:rPr>
        <w:t>.</w:t>
      </w:r>
    </w:p>
    <w:p w14:paraId="64490EBA" w14:textId="77777777" w:rsidR="00033336" w:rsidRDefault="00033336" w:rsidP="00597F9F">
      <w:pPr>
        <w:pStyle w:val="ListParagraph"/>
        <w:spacing w:after="0" w:line="240" w:lineRule="auto"/>
        <w:rPr>
          <w:rFonts w:ascii="Bookman Old Style" w:hAnsi="Bookman Old Style"/>
          <w:b/>
          <w:color w:val="auto"/>
          <w:sz w:val="24"/>
          <w:szCs w:val="24"/>
          <w:u w:val="single"/>
        </w:rPr>
      </w:pPr>
    </w:p>
    <w:p w14:paraId="5600DAA1" w14:textId="4D0E8D65" w:rsidR="00C733BE" w:rsidRPr="000377F6" w:rsidRDefault="00C733BE" w:rsidP="00597F9F">
      <w:pPr>
        <w:spacing w:after="0" w:line="240" w:lineRule="auto"/>
        <w:ind w:left="720"/>
        <w:rPr>
          <w:rFonts w:ascii="Bookman Old Style" w:hAnsi="Bookman Old Style"/>
          <w:color w:val="auto"/>
          <w:sz w:val="24"/>
          <w:szCs w:val="24"/>
          <w:u w:val="single"/>
        </w:rPr>
      </w:pPr>
      <w:r w:rsidRPr="000377F6">
        <w:rPr>
          <w:rFonts w:ascii="Bookman Old Style" w:hAnsi="Bookman Old Style"/>
          <w:b/>
          <w:bCs/>
          <w:color w:val="auto"/>
          <w:sz w:val="24"/>
          <w:szCs w:val="24"/>
          <w:u w:val="single"/>
        </w:rPr>
        <w:lastRenderedPageBreak/>
        <w:t xml:space="preserve">RESIDING AT: </w:t>
      </w:r>
      <w:r w:rsidR="000377F6" w:rsidRPr="00697399">
        <w:rPr>
          <w:rFonts w:ascii="Bookman Old Style" w:hAnsi="Bookman Old Style"/>
          <w:b/>
          <w:bCs/>
          <w:color w:val="auto"/>
          <w:sz w:val="24"/>
          <w:szCs w:val="24"/>
        </w:rPr>
        <w:t>&lt;&lt;&lt;CUSTOMERADDRESS&gt;&gt;&gt;</w:t>
      </w:r>
      <w:r w:rsidR="00697399">
        <w:rPr>
          <w:rFonts w:ascii="Bookman Old Style" w:hAnsi="Bookman Old Style"/>
          <w:b/>
          <w:bCs/>
          <w:color w:val="auto"/>
          <w:sz w:val="24"/>
          <w:szCs w:val="24"/>
        </w:rPr>
        <w:t>.</w:t>
      </w:r>
    </w:p>
    <w:p w14:paraId="444F745D" w14:textId="372FFB90" w:rsidR="00033336" w:rsidRDefault="00033336" w:rsidP="00597F9F">
      <w:pPr>
        <w:spacing w:after="0" w:line="240" w:lineRule="auto"/>
        <w:ind w:left="720"/>
        <w:rPr>
          <w:rFonts w:ascii="Bookman Old Style" w:hAnsi="Bookman Old Style"/>
          <w:color w:val="auto"/>
          <w:sz w:val="24"/>
          <w:szCs w:val="24"/>
        </w:rPr>
      </w:pPr>
    </w:p>
    <w:p w14:paraId="2496AF3B" w14:textId="1A707FED" w:rsidR="00033336" w:rsidRPr="000377F6" w:rsidRDefault="00033336" w:rsidP="006033B5">
      <w:pPr>
        <w:pStyle w:val="ListParagraph"/>
        <w:numPr>
          <w:ilvl w:val="0"/>
          <w:numId w:val="15"/>
        </w:numPr>
        <w:spacing w:after="0" w:line="240" w:lineRule="auto"/>
        <w:rPr>
          <w:rFonts w:ascii="Bookman Old Style" w:hAnsi="Bookman Old Style"/>
          <w:b/>
          <w:color w:val="auto"/>
          <w:sz w:val="24"/>
          <w:szCs w:val="24"/>
          <w:u w:val="single"/>
        </w:rPr>
      </w:pPr>
      <w:r w:rsidRPr="000377F6">
        <w:rPr>
          <w:rFonts w:ascii="Bookman Old Style" w:hAnsi="Bookman Old Style"/>
          <w:b/>
          <w:color w:val="auto"/>
          <w:sz w:val="24"/>
          <w:szCs w:val="24"/>
          <w:u w:val="single"/>
        </w:rPr>
        <w:t>MR</w:t>
      </w:r>
      <w:r w:rsidR="000377F6" w:rsidRPr="000377F6">
        <w:rPr>
          <w:rFonts w:ascii="Bookman Old Style" w:hAnsi="Bookman Old Style"/>
          <w:b/>
          <w:color w:val="auto"/>
          <w:sz w:val="24"/>
          <w:szCs w:val="24"/>
          <w:u w:val="single"/>
        </w:rPr>
        <w:t>.</w:t>
      </w:r>
      <w:r w:rsidR="000377F6" w:rsidRPr="00697399">
        <w:rPr>
          <w:rFonts w:ascii="Bookman Old Style" w:hAnsi="Bookman Old Style"/>
          <w:b/>
          <w:bCs/>
          <w:color w:val="auto"/>
          <w:sz w:val="24"/>
          <w:szCs w:val="24"/>
        </w:rPr>
        <w:t>&lt;&lt;&lt;JC1&gt;&gt;&gt;</w:t>
      </w:r>
    </w:p>
    <w:p w14:paraId="01697405" w14:textId="77777777" w:rsidR="000377F6" w:rsidRDefault="000377F6" w:rsidP="00597F9F">
      <w:pPr>
        <w:spacing w:after="0" w:line="240" w:lineRule="auto"/>
        <w:ind w:left="720"/>
        <w:rPr>
          <w:rFonts w:ascii="Bookman Old Style" w:hAnsi="Bookman Old Style"/>
          <w:b/>
          <w:bCs/>
          <w:color w:val="auto"/>
          <w:sz w:val="24"/>
          <w:szCs w:val="24"/>
          <w:u w:val="single"/>
        </w:rPr>
      </w:pPr>
    </w:p>
    <w:p w14:paraId="46D28CBE" w14:textId="53327C8A" w:rsidR="00033336" w:rsidRPr="000377F6" w:rsidRDefault="00033336" w:rsidP="00597F9F">
      <w:pPr>
        <w:spacing w:after="0" w:line="240" w:lineRule="auto"/>
        <w:ind w:left="720"/>
        <w:rPr>
          <w:rFonts w:ascii="Bookman Old Style" w:hAnsi="Bookman Old Style"/>
          <w:color w:val="auto"/>
          <w:sz w:val="24"/>
          <w:szCs w:val="24"/>
          <w:u w:val="single"/>
        </w:rPr>
      </w:pPr>
      <w:r w:rsidRPr="000377F6">
        <w:rPr>
          <w:rFonts w:ascii="Bookman Old Style" w:hAnsi="Bookman Old Style"/>
          <w:b/>
          <w:bCs/>
          <w:color w:val="auto"/>
          <w:sz w:val="24"/>
          <w:szCs w:val="24"/>
          <w:u w:val="single"/>
        </w:rPr>
        <w:t xml:space="preserve">RESIDING </w:t>
      </w:r>
      <w:proofErr w:type="gramStart"/>
      <w:r w:rsidRPr="000377F6">
        <w:rPr>
          <w:rFonts w:ascii="Bookman Old Style" w:hAnsi="Bookman Old Style"/>
          <w:b/>
          <w:bCs/>
          <w:color w:val="auto"/>
          <w:sz w:val="24"/>
          <w:szCs w:val="24"/>
          <w:u w:val="single"/>
        </w:rPr>
        <w:t xml:space="preserve">AT: </w:t>
      </w:r>
      <w:r w:rsidRPr="000377F6">
        <w:rPr>
          <w:rFonts w:ascii="Bookman Old Style" w:hAnsi="Bookman Old Style"/>
          <w:color w:val="auto"/>
          <w:sz w:val="24"/>
          <w:szCs w:val="24"/>
          <w:u w:val="single"/>
        </w:rPr>
        <w:t>..</w:t>
      </w:r>
      <w:proofErr w:type="gramEnd"/>
      <w:r w:rsidR="000377F6" w:rsidRPr="000377F6">
        <w:rPr>
          <w:rFonts w:ascii="TimesNewRoman" w:eastAsiaTheme="minorEastAsia" w:hAnsi="TimesNewRoman" w:cs="TimesNewRoman"/>
          <w:color w:val="auto"/>
          <w:sz w:val="18"/>
          <w:szCs w:val="18"/>
          <w:u w:val="single"/>
          <w:lang w:val="en-US"/>
        </w:rPr>
        <w:t xml:space="preserve"> </w:t>
      </w:r>
      <w:r w:rsidR="000377F6" w:rsidRPr="00697399">
        <w:rPr>
          <w:rFonts w:ascii="Bookman Old Style" w:hAnsi="Bookman Old Style"/>
          <w:b/>
          <w:bCs/>
          <w:color w:val="auto"/>
          <w:sz w:val="24"/>
          <w:szCs w:val="24"/>
        </w:rPr>
        <w:t>&lt;&lt;&lt;JC1_Address&gt;&gt;&gt;</w:t>
      </w:r>
      <w:r w:rsidRPr="00697399">
        <w:rPr>
          <w:rFonts w:ascii="Bookman Old Style" w:hAnsi="Bookman Old Style"/>
          <w:b/>
          <w:bCs/>
          <w:color w:val="auto"/>
          <w:sz w:val="24"/>
          <w:szCs w:val="24"/>
        </w:rPr>
        <w:t>.</w:t>
      </w:r>
    </w:p>
    <w:p w14:paraId="79D0304C" w14:textId="77777777" w:rsidR="00C733BE" w:rsidRDefault="00C733BE" w:rsidP="00597F9F">
      <w:pPr>
        <w:spacing w:after="0" w:line="240" w:lineRule="auto"/>
        <w:ind w:left="720"/>
        <w:rPr>
          <w:rFonts w:ascii="Bookman Old Style" w:hAnsi="Bookman Old Style"/>
          <w:color w:val="auto"/>
          <w:sz w:val="24"/>
          <w:szCs w:val="24"/>
        </w:rPr>
      </w:pPr>
    </w:p>
    <w:p w14:paraId="3883932A"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It shall be the duty of the Allottee and the promoter to inform each other of any change in address subsequent to the execution of this Agreement in the above address by Registered Post failing which all communications and letters posted at the above address shall be deemed to have been received by the promoter or the Allottee, as the case may be. </w:t>
      </w:r>
    </w:p>
    <w:p w14:paraId="2AB17372" w14:textId="77777777" w:rsidR="0016346B" w:rsidRPr="009B0451" w:rsidRDefault="0008157A" w:rsidP="00597F9F">
      <w:pPr>
        <w:spacing w:after="0"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74A6B74D" w14:textId="77777777" w:rsidR="007E3B1B" w:rsidRPr="009B0451" w:rsidRDefault="0008157A"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JOINT ALLOTTEES</w:t>
      </w:r>
      <w:r w:rsidRPr="009B0451">
        <w:rPr>
          <w:rFonts w:ascii="Bookman Old Style" w:hAnsi="Bookman Old Style"/>
          <w:color w:val="auto"/>
          <w:sz w:val="24"/>
          <w:szCs w:val="24"/>
          <w:u w:val="single"/>
        </w:rPr>
        <w:t xml:space="preserve"> </w:t>
      </w:r>
    </w:p>
    <w:p w14:paraId="3AD2EB7A"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That in case there are Joint Allottees all communications shall be sent by the Promoter to the Allottee whose name appears first and at the address given by him/her which shall for all intents and purposes to consider as properly served on all the Allottees. </w:t>
      </w:r>
    </w:p>
    <w:p w14:paraId="48A06D61" w14:textId="707F79C9" w:rsidR="007E3B1B" w:rsidRDefault="007E3B1B" w:rsidP="00597F9F">
      <w:pPr>
        <w:spacing w:after="0" w:line="240" w:lineRule="auto"/>
        <w:ind w:left="0"/>
        <w:rPr>
          <w:rFonts w:ascii="Bookman Old Style" w:hAnsi="Bookman Old Style"/>
          <w:b/>
          <w:color w:val="auto"/>
          <w:sz w:val="24"/>
          <w:szCs w:val="24"/>
        </w:rPr>
      </w:pPr>
    </w:p>
    <w:p w14:paraId="4D90F5B5" w14:textId="77777777" w:rsidR="00573C0F" w:rsidRPr="009B0451" w:rsidRDefault="00573C0F" w:rsidP="00597F9F">
      <w:pPr>
        <w:spacing w:after="0"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STAMP DUTY AND REGISTRATION</w:t>
      </w:r>
    </w:p>
    <w:p w14:paraId="4D2F07EE" w14:textId="790571F6" w:rsidR="00573C0F" w:rsidRPr="00994437"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94437">
        <w:rPr>
          <w:rFonts w:ascii="Bookman Old Style" w:hAnsi="Bookman Old Style"/>
          <w:color w:val="auto"/>
          <w:sz w:val="24"/>
          <w:szCs w:val="24"/>
        </w:rPr>
        <w:t xml:space="preserve">The consideration of the said agreement between the Promoter and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/s herein is as per the prevailing market rate in the subject locality. This agreement is executed by the parties hereto under the Maharashtra Ownership Flats Act, 1963</w:t>
      </w:r>
      <w:r w:rsidR="00F138DD" w:rsidRPr="00994437">
        <w:rPr>
          <w:rFonts w:ascii="Bookman Old Style" w:hAnsi="Bookman Old Style"/>
          <w:color w:val="auto"/>
          <w:sz w:val="24"/>
          <w:szCs w:val="24"/>
        </w:rPr>
        <w:t>, Maharashtra Apartment Ownership Act, 1970 and The Real Estate (Regulation and Development) Act, 2016</w:t>
      </w:r>
      <w:r w:rsidRPr="00994437">
        <w:rPr>
          <w:rFonts w:ascii="Bookman Old Style" w:hAnsi="Bookman Old Style"/>
          <w:color w:val="auto"/>
          <w:sz w:val="24"/>
          <w:szCs w:val="24"/>
        </w:rPr>
        <w:t xml:space="preserve"> and the stamp duty for this transaction is payable as per the Bombay Stamp Act, 1958, Schedule-1, Article 25 (d).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herein has paid stamp duty at the rate </w:t>
      </w:r>
      <w:r w:rsidRPr="00D97DDA">
        <w:rPr>
          <w:rFonts w:ascii="Bookman Old Style" w:hAnsi="Bookman Old Style"/>
          <w:color w:val="auto"/>
          <w:sz w:val="24"/>
          <w:szCs w:val="24"/>
          <w:highlight w:val="yellow"/>
        </w:rPr>
        <w:t xml:space="preserve">of </w:t>
      </w:r>
      <w:r w:rsidR="00F146FC" w:rsidRPr="00D97DDA">
        <w:rPr>
          <w:rFonts w:ascii="Bookman Old Style" w:hAnsi="Bookman Old Style"/>
          <w:color w:val="auto"/>
          <w:sz w:val="24"/>
          <w:szCs w:val="24"/>
          <w:highlight w:val="yellow"/>
        </w:rPr>
        <w:t>3</w:t>
      </w:r>
      <w:r w:rsidRPr="00D97DDA">
        <w:rPr>
          <w:rFonts w:ascii="Bookman Old Style" w:hAnsi="Bookman Old Style"/>
          <w:color w:val="auto"/>
          <w:sz w:val="24"/>
          <w:szCs w:val="24"/>
          <w:highlight w:val="yellow"/>
        </w:rPr>
        <w:t>%</w:t>
      </w:r>
      <w:r w:rsidR="00F146FC" w:rsidRPr="00D97DDA">
        <w:rPr>
          <w:rFonts w:ascii="Bookman Old Style" w:hAnsi="Bookman Old Style"/>
          <w:color w:val="auto"/>
          <w:sz w:val="24"/>
          <w:szCs w:val="24"/>
          <w:highlight w:val="yellow"/>
        </w:rPr>
        <w:t xml:space="preserve"> </w:t>
      </w:r>
      <w:r w:rsidR="005931C9" w:rsidRPr="00D97DDA">
        <w:rPr>
          <w:rFonts w:ascii="Bookman Old Style" w:hAnsi="Bookman Old Style"/>
          <w:color w:val="auto"/>
          <w:sz w:val="24"/>
          <w:szCs w:val="24"/>
          <w:highlight w:val="yellow"/>
        </w:rPr>
        <w:t>(</w:t>
      </w:r>
      <w:r w:rsidR="00F146FC" w:rsidRPr="00D97DDA">
        <w:rPr>
          <w:rFonts w:ascii="Bookman Old Style" w:hAnsi="Bookman Old Style"/>
          <w:color w:val="auto"/>
          <w:sz w:val="24"/>
          <w:szCs w:val="24"/>
          <w:highlight w:val="yellow"/>
        </w:rPr>
        <w:t>out of 5%</w:t>
      </w:r>
      <w:r w:rsidR="005931C9" w:rsidRPr="00D97DDA">
        <w:rPr>
          <w:rFonts w:ascii="Bookman Old Style" w:hAnsi="Bookman Old Style"/>
          <w:color w:val="auto"/>
          <w:sz w:val="24"/>
          <w:szCs w:val="24"/>
          <w:highlight w:val="yellow"/>
        </w:rPr>
        <w:t>)</w:t>
      </w:r>
      <w:r w:rsidRPr="00D97DDA">
        <w:rPr>
          <w:rFonts w:ascii="Bookman Old Style" w:hAnsi="Bookman Old Style"/>
          <w:color w:val="auto"/>
          <w:sz w:val="24"/>
          <w:szCs w:val="24"/>
          <w:highlight w:val="yellow"/>
        </w:rPr>
        <w:t xml:space="preserve"> of the</w:t>
      </w:r>
      <w:r w:rsidRPr="00994437">
        <w:rPr>
          <w:rFonts w:ascii="Bookman Old Style" w:hAnsi="Bookman Old Style"/>
          <w:color w:val="auto"/>
          <w:sz w:val="24"/>
          <w:szCs w:val="24"/>
        </w:rPr>
        <w:t xml:space="preserve"> agreed consideration and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herein </w:t>
      </w:r>
      <w:r w:rsidR="00377B67" w:rsidRPr="00994437">
        <w:rPr>
          <w:rFonts w:ascii="Bookman Old Style" w:hAnsi="Bookman Old Style"/>
          <w:color w:val="auto"/>
          <w:sz w:val="24"/>
          <w:szCs w:val="24"/>
        </w:rPr>
        <w:t>has agreed to pay</w:t>
      </w:r>
      <w:r w:rsidRPr="00994437">
        <w:rPr>
          <w:rFonts w:ascii="Bookman Old Style" w:hAnsi="Bookman Old Style"/>
          <w:color w:val="auto"/>
          <w:sz w:val="24"/>
          <w:szCs w:val="24"/>
        </w:rPr>
        <w:t xml:space="preserve"> 1% Levy Surcharge (LBT) under section 149A of the Maharashtra Municipal Corporation Act (Bom. LIX of 1949)</w:t>
      </w:r>
      <w:r w:rsidR="006D32D6" w:rsidRPr="00994437">
        <w:rPr>
          <w:rFonts w:ascii="Bookman Old Style" w:hAnsi="Bookman Old Style"/>
          <w:color w:val="auto"/>
          <w:sz w:val="24"/>
          <w:szCs w:val="24"/>
        </w:rPr>
        <w:t xml:space="preserve"> </w:t>
      </w:r>
      <w:r w:rsidR="006D32D6" w:rsidRPr="00994437">
        <w:rPr>
          <w:rFonts w:ascii="Bookman Old Style" w:hAnsi="Bookman Old Style"/>
          <w:color w:val="auto"/>
          <w:sz w:val="24"/>
          <w:szCs w:val="24"/>
          <w:highlight w:val="yellow"/>
        </w:rPr>
        <w:t>and Allottee herein has agreed to pay 1% Levy Surcharge (Metro Rail) [under section 149B of the Maharashtra Municipal Corporation Act (Bom. LIX of 1949)</w:t>
      </w:r>
      <w:r w:rsidR="006D32D6" w:rsidRPr="00994437">
        <w:rPr>
          <w:rFonts w:ascii="Bookman Old Style" w:hAnsi="Bookman Old Style"/>
          <w:color w:val="auto"/>
          <w:sz w:val="24"/>
          <w:szCs w:val="24"/>
        </w:rPr>
        <w:t xml:space="preserve">] </w:t>
      </w:r>
      <w:r w:rsidR="006D32D6" w:rsidRPr="00994437">
        <w:rPr>
          <w:rFonts w:ascii="Bookman Old Style" w:hAnsi="Bookman Old Style"/>
          <w:color w:val="auto"/>
          <w:sz w:val="24"/>
          <w:szCs w:val="24"/>
          <w:highlight w:val="yellow"/>
        </w:rPr>
        <w:t>if applicable after execution this present</w:t>
      </w:r>
      <w:r w:rsidRPr="00994437">
        <w:rPr>
          <w:rFonts w:ascii="Bookman Old Style" w:hAnsi="Bookman Old Style"/>
          <w:color w:val="auto"/>
          <w:sz w:val="24"/>
          <w:szCs w:val="24"/>
        </w:rPr>
        <w:t xml:space="preserve"> and shall pay appropriate registration fees and expenses. The parties hereto shall be entitled to get the aforesaid stamp duty, adjusted, </w:t>
      </w:r>
      <w:proofErr w:type="spellStart"/>
      <w:r w:rsidRPr="00994437">
        <w:rPr>
          <w:rFonts w:ascii="Bookman Old Style" w:hAnsi="Bookman Old Style"/>
          <w:color w:val="auto"/>
          <w:sz w:val="24"/>
          <w:szCs w:val="24"/>
        </w:rPr>
        <w:t>livable</w:t>
      </w:r>
      <w:proofErr w:type="spellEnd"/>
      <w:r w:rsidRPr="00994437">
        <w:rPr>
          <w:rFonts w:ascii="Bookman Old Style" w:hAnsi="Bookman Old Style"/>
          <w:color w:val="auto"/>
          <w:sz w:val="24"/>
          <w:szCs w:val="24"/>
        </w:rPr>
        <w:t xml:space="preserve"> on the conveyance, which is to be executed by the Promoter/Owners herein in </w:t>
      </w:r>
      <w:proofErr w:type="spellStart"/>
      <w:r w:rsidRPr="00994437">
        <w:rPr>
          <w:rFonts w:ascii="Bookman Old Style" w:hAnsi="Bookman Old Style"/>
          <w:color w:val="auto"/>
          <w:sz w:val="24"/>
          <w:szCs w:val="24"/>
        </w:rPr>
        <w:t>favor</w:t>
      </w:r>
      <w:proofErr w:type="spellEnd"/>
      <w:r w:rsidRPr="00994437">
        <w:rPr>
          <w:rFonts w:ascii="Bookman Old Style" w:hAnsi="Bookman Old Style"/>
          <w:color w:val="auto"/>
          <w:sz w:val="24"/>
          <w:szCs w:val="24"/>
        </w:rPr>
        <w:t xml:space="preserve"> of the </w:t>
      </w:r>
      <w:proofErr w:type="spellStart"/>
      <w:r w:rsidR="00D80086" w:rsidRPr="00994437">
        <w:rPr>
          <w:rFonts w:ascii="Bookman Old Style" w:hAnsi="Bookman Old Style"/>
          <w:color w:val="auto"/>
          <w:sz w:val="24"/>
          <w:szCs w:val="24"/>
        </w:rPr>
        <w:t>Allottee</w:t>
      </w:r>
      <w:proofErr w:type="spellEnd"/>
      <w:r w:rsidRPr="00994437">
        <w:rPr>
          <w:rFonts w:ascii="Bookman Old Style" w:hAnsi="Bookman Old Style"/>
          <w:color w:val="auto"/>
          <w:sz w:val="24"/>
          <w:szCs w:val="24"/>
        </w:rPr>
        <w:t xml:space="preserve">/s herein. If any additional stamp duty or other charges are required to be paid at the time of conveyance the same shall be paid by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alone. The parties are aware that the government of state of Maharashtra proposed to increase the stamp duty as levied on the registration of Agreement to Sale from </w:t>
      </w:r>
      <w:r w:rsidRPr="00D97DDA">
        <w:rPr>
          <w:rFonts w:ascii="Bookman Old Style" w:hAnsi="Bookman Old Style"/>
          <w:color w:val="auto"/>
          <w:sz w:val="24"/>
          <w:szCs w:val="24"/>
          <w:highlight w:val="yellow"/>
        </w:rPr>
        <w:t xml:space="preserve">current </w:t>
      </w:r>
      <w:r w:rsidR="006D32D6" w:rsidRPr="00D97DDA">
        <w:rPr>
          <w:rFonts w:ascii="Bookman Old Style" w:hAnsi="Bookman Old Style"/>
          <w:color w:val="auto"/>
          <w:sz w:val="24"/>
          <w:szCs w:val="24"/>
          <w:highlight w:val="yellow"/>
        </w:rPr>
        <w:t>3</w:t>
      </w:r>
      <w:r w:rsidRPr="00D97DDA">
        <w:rPr>
          <w:rFonts w:ascii="Bookman Old Style" w:hAnsi="Bookman Old Style"/>
          <w:color w:val="auto"/>
          <w:sz w:val="24"/>
          <w:szCs w:val="24"/>
          <w:highlight w:val="yellow"/>
        </w:rPr>
        <w:t xml:space="preserve">% of the value to </w:t>
      </w:r>
      <w:r w:rsidR="006D32D6" w:rsidRPr="00D97DDA">
        <w:rPr>
          <w:rFonts w:ascii="Bookman Old Style" w:hAnsi="Bookman Old Style"/>
          <w:color w:val="auto"/>
          <w:sz w:val="24"/>
          <w:szCs w:val="24"/>
          <w:highlight w:val="yellow"/>
        </w:rPr>
        <w:t>7</w:t>
      </w:r>
      <w:r w:rsidRPr="00D97DDA">
        <w:rPr>
          <w:rFonts w:ascii="Bookman Old Style" w:hAnsi="Bookman Old Style"/>
          <w:color w:val="auto"/>
          <w:sz w:val="24"/>
          <w:szCs w:val="24"/>
          <w:highlight w:val="yellow"/>
        </w:rPr>
        <w:t>%</w:t>
      </w:r>
      <w:r w:rsidR="005931C9" w:rsidRPr="00D97DDA">
        <w:rPr>
          <w:rFonts w:ascii="Bookman Old Style" w:hAnsi="Bookman Old Style"/>
          <w:color w:val="auto"/>
          <w:sz w:val="24"/>
          <w:szCs w:val="24"/>
          <w:highlight w:val="yellow"/>
        </w:rPr>
        <w:t xml:space="preserve"> (5% stamp duty + 1% LBT +1% Metro Rail)</w:t>
      </w:r>
      <w:r w:rsidRPr="00D97DDA">
        <w:rPr>
          <w:rFonts w:ascii="Bookman Old Style" w:hAnsi="Bookman Old Style"/>
          <w:color w:val="auto"/>
          <w:sz w:val="24"/>
          <w:szCs w:val="24"/>
          <w:highlight w:val="yellow"/>
        </w:rPr>
        <w:t xml:space="preserve"> or higher.</w:t>
      </w:r>
      <w:r w:rsidRPr="00994437">
        <w:rPr>
          <w:rFonts w:ascii="Bookman Old Style" w:hAnsi="Bookman Old Style"/>
          <w:color w:val="auto"/>
          <w:sz w:val="24"/>
          <w:szCs w:val="24"/>
        </w:rPr>
        <w:t xml:space="preserve"> In case there is any requirement to pay any additional stamp duty either at the time of registration of these presents or at the time of execution and registration of Deed of Apartment or conveyance deed in favour of apartment, the same shall be borne by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herein. In case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failed to pay the same the Promoter and the third party shall be under no liability to execute the Deed of Apartment/conveyance and the Promoter/Third Party shall be absolved of all the liability as cast upon them under Maharashtra Ownership of Flats Act. It is also agreed that in case there is any increase in the registration charges the same shall be borne by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herein.</w:t>
      </w:r>
    </w:p>
    <w:p w14:paraId="205013DF" w14:textId="77777777" w:rsidR="00573C0F" w:rsidRPr="009B0451" w:rsidRDefault="00573C0F" w:rsidP="00597F9F">
      <w:pPr>
        <w:pStyle w:val="Normal12pt"/>
        <w:numPr>
          <w:ilvl w:val="0"/>
          <w:numId w:val="0"/>
        </w:numPr>
        <w:tabs>
          <w:tab w:val="clear" w:pos="360"/>
        </w:tabs>
        <w:ind w:left="180"/>
        <w:rPr>
          <w:rFonts w:ascii="Bookman Old Style" w:hAnsi="Bookman Old Style"/>
        </w:rPr>
      </w:pPr>
    </w:p>
    <w:p w14:paraId="3B1726C2" w14:textId="77777777" w:rsidR="007E3B1B" w:rsidRPr="00994437"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94437">
        <w:rPr>
          <w:rFonts w:ascii="Bookman Old Style" w:hAnsi="Bookman Old Style"/>
          <w:color w:val="auto"/>
          <w:sz w:val="24"/>
          <w:szCs w:val="24"/>
        </w:rPr>
        <w:t xml:space="preserve">The </w:t>
      </w:r>
      <w:r w:rsidR="00EA54B8"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herein has agreed to purchase the said </w:t>
      </w:r>
      <w:r w:rsidR="00D80086" w:rsidRPr="00994437">
        <w:rPr>
          <w:rFonts w:ascii="Bookman Old Style" w:hAnsi="Bookman Old Style"/>
          <w:color w:val="auto"/>
          <w:sz w:val="24"/>
          <w:szCs w:val="24"/>
        </w:rPr>
        <w:t>Apartment</w:t>
      </w:r>
      <w:r w:rsidRPr="00994437">
        <w:rPr>
          <w:rFonts w:ascii="Bookman Old Style" w:hAnsi="Bookman Old Style"/>
          <w:color w:val="auto"/>
          <w:sz w:val="24"/>
          <w:szCs w:val="24"/>
        </w:rPr>
        <w:t xml:space="preserve"> as on investor as laid down in Article 5(2) of the Bombay Stamp Act 1958 &amp; </w:t>
      </w:r>
      <w:r w:rsidRPr="00994437">
        <w:rPr>
          <w:rFonts w:ascii="Bookman Old Style" w:hAnsi="Bookman Old Style"/>
          <w:color w:val="auto"/>
          <w:sz w:val="24"/>
          <w:szCs w:val="24"/>
        </w:rPr>
        <w:lastRenderedPageBreak/>
        <w:t xml:space="preserve">hence it is entitled to adjust the stamp duty to the agreement against the duty payable to the agreement by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herein to the subsequent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as per provision of the said clause Article 5(2). </w:t>
      </w:r>
    </w:p>
    <w:p w14:paraId="0557CC7A" w14:textId="77777777" w:rsidR="00573C0F" w:rsidRPr="009B0451" w:rsidRDefault="004A0488" w:rsidP="005043D9">
      <w:pPr>
        <w:spacing w:line="240" w:lineRule="auto"/>
        <w:ind w:left="540" w:hanging="54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DISPUTE</w:t>
      </w:r>
      <w:r w:rsidR="00573C0F" w:rsidRPr="009B0451">
        <w:rPr>
          <w:rFonts w:ascii="Bookman Old Style" w:hAnsi="Bookman Old Style"/>
          <w:b/>
          <w:bCs/>
          <w:color w:val="auto"/>
          <w:sz w:val="24"/>
          <w:szCs w:val="24"/>
          <w:u w:val="single"/>
        </w:rPr>
        <w:t xml:space="preserve"> &amp; JURISDICTION</w:t>
      </w:r>
    </w:p>
    <w:p w14:paraId="144C1913" w14:textId="77777777" w:rsidR="00C56E3E" w:rsidRPr="009B0451" w:rsidRDefault="00C56E3E"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Any dispute between parties shall be settled amicably</w:t>
      </w:r>
      <w:r w:rsidRPr="009B0451">
        <w:rPr>
          <w:rFonts w:ascii="Bookman Old Style" w:hAnsi="Bookman Old Style"/>
          <w:b/>
          <w:color w:val="auto"/>
          <w:sz w:val="24"/>
          <w:szCs w:val="24"/>
        </w:rPr>
        <w:t xml:space="preserve">. </w:t>
      </w:r>
    </w:p>
    <w:p w14:paraId="466AB394" w14:textId="77777777" w:rsidR="00C56E3E" w:rsidRPr="009B0451" w:rsidRDefault="00C56E3E" w:rsidP="00597F9F">
      <w:pPr>
        <w:spacing w:after="0" w:line="240" w:lineRule="auto"/>
        <w:ind w:left="0" w:right="13"/>
        <w:rPr>
          <w:rFonts w:ascii="Bookman Old Style" w:hAnsi="Bookman Old Style"/>
          <w:color w:val="auto"/>
          <w:sz w:val="24"/>
          <w:szCs w:val="24"/>
        </w:rPr>
      </w:pPr>
    </w:p>
    <w:p w14:paraId="0677FC83" w14:textId="77777777" w:rsidR="00573C0F" w:rsidRPr="009B0451"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bCs/>
          <w:color w:val="auto"/>
          <w:sz w:val="24"/>
          <w:szCs w:val="24"/>
        </w:rPr>
        <w:t xml:space="preserve">Further in case the dispute remains unresolved then in that case </w:t>
      </w:r>
      <w:r w:rsidRPr="009B0451">
        <w:rPr>
          <w:rFonts w:ascii="Bookman Old Style" w:hAnsi="Bookman Old Style"/>
          <w:color w:val="auto"/>
          <w:sz w:val="24"/>
          <w:szCs w:val="24"/>
        </w:rPr>
        <w:t xml:space="preserve">Parties to this agreement submit to the exclusive jurisdiction of </w:t>
      </w:r>
      <w:r w:rsidR="00CF29E2" w:rsidRPr="009B0451">
        <w:rPr>
          <w:rFonts w:ascii="Bookman Old Style" w:hAnsi="Bookman Old Style"/>
          <w:color w:val="auto"/>
          <w:sz w:val="24"/>
          <w:szCs w:val="24"/>
        </w:rPr>
        <w:t>Real Estate Regulatory Authority</w:t>
      </w:r>
      <w:r w:rsidR="002964ED" w:rsidRPr="009B0451">
        <w:rPr>
          <w:rFonts w:ascii="Bookman Old Style" w:hAnsi="Bookman Old Style"/>
          <w:color w:val="auto"/>
          <w:sz w:val="24"/>
          <w:szCs w:val="24"/>
        </w:rPr>
        <w:t xml:space="preserve"> at Pune</w:t>
      </w:r>
      <w:r w:rsidR="004A0488" w:rsidRPr="009B0451">
        <w:rPr>
          <w:rFonts w:ascii="Bookman Old Style" w:hAnsi="Bookman Old Style"/>
          <w:color w:val="auto"/>
          <w:sz w:val="24"/>
          <w:szCs w:val="24"/>
        </w:rPr>
        <w:t xml:space="preserve"> / Competent Authority as provided under The Real Estate Act 2016 / Maharashtra Ownership of Flats Act 1963</w:t>
      </w:r>
      <w:r w:rsidRPr="009B0451">
        <w:rPr>
          <w:rFonts w:ascii="Bookman Old Style" w:hAnsi="Bookman Old Style"/>
          <w:color w:val="auto"/>
          <w:sz w:val="24"/>
          <w:szCs w:val="24"/>
        </w:rPr>
        <w:t xml:space="preserve"> will have exclusive jurisdiction to try and entertain the </w:t>
      </w:r>
      <w:r w:rsidR="00CF29E2" w:rsidRPr="009B0451">
        <w:rPr>
          <w:rFonts w:ascii="Bookman Old Style" w:hAnsi="Bookman Old Style"/>
          <w:color w:val="auto"/>
          <w:sz w:val="24"/>
          <w:szCs w:val="24"/>
        </w:rPr>
        <w:t>dispute</w:t>
      </w:r>
      <w:r w:rsidRPr="009B0451">
        <w:rPr>
          <w:rFonts w:ascii="Bookman Old Style" w:hAnsi="Bookman Old Style"/>
          <w:color w:val="auto"/>
          <w:sz w:val="24"/>
          <w:szCs w:val="24"/>
        </w:rPr>
        <w:t>.</w:t>
      </w:r>
    </w:p>
    <w:p w14:paraId="441EF12D" w14:textId="77777777" w:rsidR="00573C0F" w:rsidRPr="009B0451" w:rsidRDefault="00573C0F" w:rsidP="00597F9F">
      <w:pPr>
        <w:spacing w:after="0" w:line="240" w:lineRule="auto"/>
        <w:ind w:left="0" w:hanging="900"/>
        <w:rPr>
          <w:rFonts w:ascii="Bookman Old Style" w:hAnsi="Bookman Old Style"/>
          <w:color w:val="auto"/>
          <w:sz w:val="24"/>
          <w:szCs w:val="24"/>
        </w:rPr>
      </w:pPr>
    </w:p>
    <w:p w14:paraId="72171F0A" w14:textId="77777777" w:rsidR="007E3B1B" w:rsidRPr="009B0451" w:rsidRDefault="007E3B1B" w:rsidP="00597F9F">
      <w:pPr>
        <w:spacing w:after="0" w:line="240" w:lineRule="auto"/>
        <w:ind w:left="0" w:hanging="540"/>
        <w:rPr>
          <w:rFonts w:ascii="Bookman Old Style" w:hAnsi="Bookman Old Style"/>
          <w:b/>
          <w:color w:val="auto"/>
          <w:sz w:val="24"/>
          <w:szCs w:val="24"/>
          <w:u w:val="single"/>
        </w:rPr>
      </w:pPr>
      <w:r w:rsidRPr="009B0451">
        <w:rPr>
          <w:rFonts w:ascii="Bookman Old Style" w:hAnsi="Bookman Old Style"/>
          <w:b/>
          <w:color w:val="auto"/>
          <w:sz w:val="24"/>
          <w:szCs w:val="24"/>
        </w:rPr>
        <w:tab/>
      </w:r>
      <w:r w:rsidR="0008157A" w:rsidRPr="009B0451">
        <w:rPr>
          <w:rFonts w:ascii="Bookman Old Style" w:hAnsi="Bookman Old Style"/>
          <w:b/>
          <w:color w:val="auto"/>
          <w:sz w:val="24"/>
          <w:szCs w:val="24"/>
          <w:u w:val="single"/>
        </w:rPr>
        <w:t xml:space="preserve">GOVERNING LAW </w:t>
      </w:r>
    </w:p>
    <w:p w14:paraId="7C0EBEB6"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That the rights and obligations of the parties under or arising out of this </w:t>
      </w:r>
      <w:r w:rsidRPr="009B0451">
        <w:rPr>
          <w:rFonts w:ascii="Bookman Old Style" w:hAnsi="Bookman Old Style"/>
          <w:bCs/>
          <w:color w:val="auto"/>
          <w:sz w:val="24"/>
          <w:szCs w:val="24"/>
        </w:rPr>
        <w:t>Agreement</w:t>
      </w:r>
      <w:r w:rsidRPr="009B0451">
        <w:rPr>
          <w:rFonts w:ascii="Bookman Old Style" w:hAnsi="Bookman Old Style"/>
          <w:color w:val="auto"/>
          <w:sz w:val="24"/>
          <w:szCs w:val="24"/>
        </w:rPr>
        <w:t xml:space="preserve"> shall be construed and enforced in accordance with the laws of India for th</w:t>
      </w:r>
      <w:r w:rsidR="007E3B1B" w:rsidRPr="009B0451">
        <w:rPr>
          <w:rFonts w:ascii="Bookman Old Style" w:hAnsi="Bookman Old Style"/>
          <w:color w:val="auto"/>
          <w:sz w:val="24"/>
          <w:szCs w:val="24"/>
        </w:rPr>
        <w:t xml:space="preserve">e time being in force and the </w:t>
      </w:r>
      <w:r w:rsidR="00CF29E2" w:rsidRPr="009B0451">
        <w:rPr>
          <w:rFonts w:ascii="Bookman Old Style" w:hAnsi="Bookman Old Style"/>
          <w:color w:val="auto"/>
          <w:sz w:val="24"/>
          <w:szCs w:val="24"/>
        </w:rPr>
        <w:t xml:space="preserve">Real Estate Regulatory Authority </w:t>
      </w:r>
      <w:r w:rsidRPr="009B0451">
        <w:rPr>
          <w:rFonts w:ascii="Bookman Old Style" w:hAnsi="Bookman Old Style"/>
          <w:color w:val="auto"/>
          <w:sz w:val="24"/>
          <w:szCs w:val="24"/>
        </w:rPr>
        <w:t xml:space="preserve">will have the jurisdiction for this Agreement </w:t>
      </w:r>
    </w:p>
    <w:p w14:paraId="5CB74487" w14:textId="77777777" w:rsidR="0016346B" w:rsidRPr="009B0451" w:rsidRDefault="0016346B" w:rsidP="00597F9F">
      <w:pPr>
        <w:spacing w:after="0" w:line="240" w:lineRule="auto"/>
        <w:ind w:left="0"/>
        <w:jc w:val="left"/>
        <w:rPr>
          <w:rFonts w:ascii="Bookman Old Style" w:hAnsi="Bookman Old Style"/>
          <w:color w:val="auto"/>
          <w:sz w:val="24"/>
          <w:szCs w:val="24"/>
        </w:rPr>
      </w:pPr>
    </w:p>
    <w:p w14:paraId="7DCCC4FB" w14:textId="77777777" w:rsidR="00573C0F" w:rsidRPr="009B0451" w:rsidRDefault="00573C0F" w:rsidP="00597F9F">
      <w:pPr>
        <w:spacing w:line="240" w:lineRule="auto"/>
        <w:ind w:left="540" w:hanging="54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WAIVER</w:t>
      </w:r>
      <w:r w:rsidRPr="009B0451">
        <w:rPr>
          <w:rFonts w:ascii="Bookman Old Style" w:hAnsi="Bookman Old Style"/>
          <w:bCs/>
          <w:color w:val="auto"/>
          <w:sz w:val="24"/>
          <w:szCs w:val="24"/>
        </w:rPr>
        <w:tab/>
        <w:t xml:space="preserve">      </w:t>
      </w:r>
    </w:p>
    <w:p w14:paraId="33ADDE80" w14:textId="77777777" w:rsidR="00573C0F" w:rsidRPr="009B0451" w:rsidRDefault="00573C0F" w:rsidP="00597F9F">
      <w:pPr>
        <w:numPr>
          <w:ilvl w:val="0"/>
          <w:numId w:val="1"/>
        </w:numPr>
        <w:spacing w:after="0" w:line="240"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Any delay tolerated or indulgence shown or omission on the part of the Promoter in enforcing the terms of this Agreement, or any forbearance or giving of time to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by the Promoter shall not be construed as the waiver on the part of the Promoter of any breach or non-compliance of any of the terms and conditions,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nor shall the same in any manner prejudice the rights of the Promoter.</w:t>
      </w:r>
    </w:p>
    <w:p w14:paraId="303D9E28" w14:textId="77777777" w:rsidR="00573C0F" w:rsidRPr="009B0451" w:rsidRDefault="00573C0F" w:rsidP="00597F9F">
      <w:pPr>
        <w:spacing w:after="0" w:line="240" w:lineRule="auto"/>
        <w:ind w:left="0"/>
        <w:jc w:val="left"/>
        <w:rPr>
          <w:rFonts w:ascii="Bookman Old Style" w:hAnsi="Bookman Old Style"/>
          <w:color w:val="auto"/>
          <w:sz w:val="24"/>
          <w:szCs w:val="24"/>
        </w:rPr>
      </w:pPr>
    </w:p>
    <w:p w14:paraId="46E92D36" w14:textId="77777777" w:rsidR="00CF29E2" w:rsidRPr="009B0451" w:rsidRDefault="00CF29E2" w:rsidP="00597F9F">
      <w:pPr>
        <w:pStyle w:val="ListParagraph"/>
        <w:spacing w:line="240" w:lineRule="auto"/>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 xml:space="preserve">DECLARATION BY </w:t>
      </w:r>
      <w:r w:rsidR="00D80086" w:rsidRPr="009B0451">
        <w:rPr>
          <w:rFonts w:ascii="Bookman Old Style" w:hAnsi="Bookman Old Style"/>
          <w:b/>
          <w:bCs/>
          <w:color w:val="auto"/>
          <w:sz w:val="24"/>
          <w:szCs w:val="24"/>
          <w:u w:val="single"/>
        </w:rPr>
        <w:t>ALLOTTEE</w:t>
      </w:r>
    </w:p>
    <w:p w14:paraId="7A7851CC" w14:textId="77777777" w:rsidR="00573C0F" w:rsidRPr="009B0451" w:rsidRDefault="00573C0F" w:rsidP="00597F9F">
      <w:pPr>
        <w:numPr>
          <w:ilvl w:val="0"/>
          <w:numId w:val="1"/>
        </w:numPr>
        <w:spacing w:after="0" w:line="240" w:lineRule="auto"/>
        <w:ind w:left="0" w:right="13" w:hanging="540"/>
        <w:rPr>
          <w:rFonts w:ascii="Bookman Old Style" w:hAnsi="Bookman Old Style"/>
          <w:color w:val="auto"/>
        </w:rPr>
      </w:pPr>
      <w:r w:rsidRPr="009B0451">
        <w:rPr>
          <w:rFonts w:ascii="Bookman Old Style" w:hAnsi="Bookman Old Style"/>
          <w:bCs/>
          <w:color w:val="auto"/>
        </w:rPr>
        <w:t xml:space="preserve">The </w:t>
      </w:r>
      <w:r w:rsidR="00D80086" w:rsidRPr="009B0451">
        <w:rPr>
          <w:rFonts w:ascii="Bookman Old Style" w:hAnsi="Bookman Old Style"/>
          <w:bCs/>
          <w:color w:val="auto"/>
        </w:rPr>
        <w:t>Allottee</w:t>
      </w:r>
      <w:r w:rsidRPr="009B0451">
        <w:rPr>
          <w:rFonts w:ascii="Bookman Old Style" w:hAnsi="Bookman Old Style"/>
          <w:bCs/>
          <w:color w:val="auto"/>
        </w:rPr>
        <w:t xml:space="preserve">/s declares hereby that he/ she/ they has/ have read </w:t>
      </w:r>
      <w:r w:rsidRPr="009B0451">
        <w:rPr>
          <w:rFonts w:ascii="Bookman Old Style" w:hAnsi="Bookman Old Style"/>
          <w:bCs/>
          <w:color w:val="auto"/>
          <w:sz w:val="24"/>
          <w:szCs w:val="24"/>
        </w:rPr>
        <w:t>and</w:t>
      </w:r>
      <w:r w:rsidRPr="009B0451">
        <w:rPr>
          <w:rFonts w:ascii="Bookman Old Style" w:hAnsi="Bookman Old Style"/>
          <w:bCs/>
          <w:color w:val="auto"/>
        </w:rPr>
        <w:t xml:space="preserve"> fully understood and agreed to the contents of this agreement and thereafter the same has been executed by the </w:t>
      </w:r>
      <w:r w:rsidR="00D80086" w:rsidRPr="009B0451">
        <w:rPr>
          <w:rFonts w:ascii="Bookman Old Style" w:hAnsi="Bookman Old Style"/>
          <w:bCs/>
          <w:color w:val="auto"/>
        </w:rPr>
        <w:t>Allottee</w:t>
      </w:r>
      <w:r w:rsidRPr="009B0451">
        <w:rPr>
          <w:rFonts w:ascii="Bookman Old Style" w:hAnsi="Bookman Old Style"/>
          <w:bCs/>
          <w:color w:val="auto"/>
        </w:rPr>
        <w:t>/s.</w:t>
      </w:r>
    </w:p>
    <w:p w14:paraId="74E6EF80" w14:textId="77777777" w:rsidR="00573C0F" w:rsidRPr="009B0451" w:rsidRDefault="00573C0F" w:rsidP="00597F9F">
      <w:pPr>
        <w:spacing w:after="0" w:line="240" w:lineRule="auto"/>
        <w:ind w:left="0"/>
        <w:jc w:val="left"/>
        <w:rPr>
          <w:rFonts w:ascii="Bookman Old Style" w:hAnsi="Bookman Old Style"/>
          <w:color w:val="auto"/>
          <w:sz w:val="24"/>
          <w:szCs w:val="24"/>
        </w:rPr>
      </w:pPr>
    </w:p>
    <w:p w14:paraId="5A7EED05" w14:textId="77777777" w:rsidR="00573C0F" w:rsidRPr="009B0451" w:rsidRDefault="00573C0F" w:rsidP="00597F9F">
      <w:pPr>
        <w:pStyle w:val="ListParagraph"/>
        <w:spacing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INTERPRETATION:</w:t>
      </w:r>
    </w:p>
    <w:p w14:paraId="5257CBD5" w14:textId="77777777" w:rsidR="00573C0F" w:rsidRPr="009B0451"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section headings in this Agreement are for convenient reference only </w:t>
      </w:r>
      <w:r w:rsidRPr="009B0451">
        <w:rPr>
          <w:rFonts w:ascii="Bookman Old Style" w:hAnsi="Bookman Old Style"/>
          <w:bCs/>
          <w:color w:val="auto"/>
          <w:sz w:val="24"/>
          <w:szCs w:val="24"/>
        </w:rPr>
        <w:t>and</w:t>
      </w:r>
      <w:r w:rsidRPr="009B0451">
        <w:rPr>
          <w:rFonts w:ascii="Bookman Old Style" w:hAnsi="Bookman Old Style"/>
          <w:color w:val="auto"/>
          <w:sz w:val="24"/>
          <w:szCs w:val="24"/>
        </w:rPr>
        <w:t xml:space="preserve"> shall be given no substantive or interpretive effect.</w:t>
      </w:r>
    </w:p>
    <w:p w14:paraId="0D337D41" w14:textId="77777777" w:rsidR="00573C0F" w:rsidRPr="009B0451" w:rsidRDefault="00573C0F" w:rsidP="00597F9F">
      <w:pPr>
        <w:pStyle w:val="ListParagraph"/>
        <w:spacing w:line="240" w:lineRule="auto"/>
        <w:ind w:left="180"/>
        <w:rPr>
          <w:rFonts w:ascii="Bookman Old Style" w:hAnsi="Bookman Old Style"/>
          <w:color w:val="auto"/>
          <w:sz w:val="24"/>
          <w:szCs w:val="24"/>
        </w:rPr>
      </w:pPr>
    </w:p>
    <w:p w14:paraId="0B58D60C" w14:textId="77777777" w:rsidR="00573C0F" w:rsidRPr="009B0451"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Use of singular shall include the plural and vice versa and any one gender includes the other gender.</w:t>
      </w:r>
    </w:p>
    <w:p w14:paraId="6A183D02" w14:textId="77777777" w:rsidR="00573C0F" w:rsidRPr="009B0451" w:rsidRDefault="00573C0F" w:rsidP="00597F9F">
      <w:pPr>
        <w:pStyle w:val="ListParagraph"/>
        <w:spacing w:line="240" w:lineRule="auto"/>
        <w:rPr>
          <w:rFonts w:ascii="Bookman Old Style" w:hAnsi="Bookman Old Style"/>
          <w:color w:val="auto"/>
          <w:sz w:val="24"/>
          <w:szCs w:val="24"/>
        </w:rPr>
      </w:pPr>
    </w:p>
    <w:p w14:paraId="3EE96DD6" w14:textId="77777777" w:rsidR="00573C0F" w:rsidRPr="009B0451"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All the dates and periods shall be determined by reference to the Gregorian calendar.</w:t>
      </w:r>
    </w:p>
    <w:p w14:paraId="1C278B1A" w14:textId="77777777" w:rsidR="00573C0F" w:rsidRPr="009B0451" w:rsidRDefault="00573C0F" w:rsidP="00597F9F">
      <w:pPr>
        <w:pStyle w:val="ListParagraph"/>
        <w:spacing w:line="240" w:lineRule="auto"/>
        <w:rPr>
          <w:rFonts w:ascii="Bookman Old Style" w:hAnsi="Bookman Old Style"/>
          <w:color w:val="auto"/>
          <w:sz w:val="24"/>
          <w:szCs w:val="24"/>
        </w:rPr>
      </w:pPr>
    </w:p>
    <w:p w14:paraId="34102E8D" w14:textId="77777777" w:rsidR="00573C0F" w:rsidRPr="009B0451"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Reference to any party to this agreement includes his/her/its heirs, executors, administrators, successors </w:t>
      </w:r>
      <w:r w:rsidR="00115541" w:rsidRPr="009B0451">
        <w:rPr>
          <w:rFonts w:ascii="Bookman Old Style" w:hAnsi="Bookman Old Style"/>
          <w:color w:val="auto"/>
          <w:sz w:val="24"/>
          <w:szCs w:val="24"/>
        </w:rPr>
        <w:tab/>
      </w:r>
      <w:r w:rsidRPr="009B0451">
        <w:rPr>
          <w:rFonts w:ascii="Bookman Old Style" w:hAnsi="Bookman Old Style"/>
          <w:color w:val="auto"/>
          <w:sz w:val="24"/>
          <w:szCs w:val="24"/>
        </w:rPr>
        <w:t>and permitted assigns.</w:t>
      </w:r>
    </w:p>
    <w:p w14:paraId="6BD6A359" w14:textId="77777777" w:rsidR="00573C0F" w:rsidRPr="009B0451" w:rsidRDefault="00573C0F" w:rsidP="00597F9F">
      <w:pPr>
        <w:spacing w:after="0" w:line="240" w:lineRule="auto"/>
        <w:ind w:left="0"/>
        <w:jc w:val="left"/>
        <w:rPr>
          <w:rFonts w:ascii="Bookman Old Style" w:hAnsi="Bookman Old Style"/>
          <w:color w:val="auto"/>
          <w:sz w:val="24"/>
          <w:szCs w:val="24"/>
        </w:rPr>
      </w:pPr>
    </w:p>
    <w:p w14:paraId="24457C27" w14:textId="77777777" w:rsidR="00844E3C" w:rsidRPr="009B0451" w:rsidRDefault="00844E3C" w:rsidP="00597F9F">
      <w:pPr>
        <w:spacing w:after="0" w:line="276" w:lineRule="auto"/>
        <w:ind w:left="0" w:hanging="10"/>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SCHEDULE-A</w:t>
      </w:r>
    </w:p>
    <w:p w14:paraId="18B8B086" w14:textId="27EC3EF6" w:rsidR="005060B2" w:rsidRPr="009B0451" w:rsidRDefault="00115541" w:rsidP="00597F9F">
      <w:pPr>
        <w:spacing w:after="0" w:line="276" w:lineRule="auto"/>
        <w:ind w:left="0"/>
        <w:jc w:val="center"/>
        <w:rPr>
          <w:rFonts w:ascii="Bookman Old Style" w:hAnsi="Bookman Old Style"/>
          <w:color w:val="auto"/>
          <w:sz w:val="24"/>
          <w:szCs w:val="24"/>
        </w:rPr>
      </w:pPr>
      <w:r w:rsidRPr="009B0451">
        <w:rPr>
          <w:rFonts w:ascii="Bookman Old Style" w:hAnsi="Bookman Old Style"/>
          <w:color w:val="auto"/>
          <w:sz w:val="24"/>
          <w:szCs w:val="24"/>
        </w:rPr>
        <w:t>[</w:t>
      </w:r>
      <w:r w:rsidR="005060B2" w:rsidRPr="009B0451">
        <w:rPr>
          <w:rFonts w:ascii="Bookman Old Style" w:hAnsi="Bookman Old Style"/>
          <w:color w:val="auto"/>
          <w:sz w:val="24"/>
          <w:szCs w:val="24"/>
        </w:rPr>
        <w:t>DESCRIPTION OF THE</w:t>
      </w:r>
      <w:r w:rsidR="00844E3C" w:rsidRPr="009B0451">
        <w:rPr>
          <w:rFonts w:ascii="Bookman Old Style" w:hAnsi="Bookman Old Style"/>
          <w:color w:val="auto"/>
          <w:sz w:val="24"/>
          <w:szCs w:val="24"/>
        </w:rPr>
        <w:t xml:space="preserve"> </w:t>
      </w:r>
      <w:r w:rsidR="00151C69">
        <w:rPr>
          <w:rFonts w:ascii="Bookman Old Style" w:hAnsi="Bookman Old Style"/>
          <w:color w:val="auto"/>
          <w:sz w:val="24"/>
          <w:szCs w:val="24"/>
        </w:rPr>
        <w:t>SAID</w:t>
      </w:r>
      <w:r w:rsidR="00151C69" w:rsidRPr="009B0451">
        <w:rPr>
          <w:rFonts w:ascii="Bookman Old Style" w:hAnsi="Bookman Old Style"/>
          <w:color w:val="auto"/>
          <w:sz w:val="24"/>
          <w:szCs w:val="24"/>
        </w:rPr>
        <w:t xml:space="preserve"> </w:t>
      </w:r>
      <w:r w:rsidR="005060B2" w:rsidRPr="009B0451">
        <w:rPr>
          <w:rFonts w:ascii="Bookman Old Style" w:hAnsi="Bookman Old Style"/>
          <w:color w:val="auto"/>
          <w:sz w:val="24"/>
          <w:szCs w:val="24"/>
        </w:rPr>
        <w:t>LAND</w:t>
      </w:r>
      <w:r w:rsidR="00151C69">
        <w:rPr>
          <w:rFonts w:ascii="Bookman Old Style" w:hAnsi="Bookman Old Style"/>
          <w:color w:val="auto"/>
          <w:sz w:val="24"/>
          <w:szCs w:val="24"/>
        </w:rPr>
        <w:t>/PROJECT LAND</w:t>
      </w:r>
      <w:r w:rsidRPr="009B0451">
        <w:rPr>
          <w:rFonts w:ascii="Bookman Old Style" w:hAnsi="Bookman Old Style"/>
          <w:color w:val="auto"/>
          <w:sz w:val="24"/>
          <w:szCs w:val="24"/>
        </w:rPr>
        <w:t>]</w:t>
      </w:r>
    </w:p>
    <w:p w14:paraId="1764D6C9" w14:textId="77777777" w:rsidR="00753B41" w:rsidRDefault="00753B41" w:rsidP="00597F9F">
      <w:pPr>
        <w:spacing w:after="0" w:line="276" w:lineRule="auto"/>
        <w:ind w:left="0"/>
        <w:rPr>
          <w:rFonts w:ascii="Bookman Old Style" w:hAnsi="Bookman Old Style"/>
          <w:b/>
          <w:color w:val="auto"/>
          <w:sz w:val="24"/>
          <w:szCs w:val="24"/>
        </w:rPr>
      </w:pPr>
    </w:p>
    <w:p w14:paraId="0058BBAE" w14:textId="6895F434" w:rsidR="00163AB2" w:rsidRPr="009B0451" w:rsidRDefault="00163AB2" w:rsidP="00597F9F">
      <w:pPr>
        <w:spacing w:after="0" w:line="276" w:lineRule="auto"/>
        <w:ind w:left="0"/>
        <w:rPr>
          <w:rFonts w:ascii="Bookman Old Style" w:hAnsi="Bookman Old Style"/>
          <w:color w:val="auto"/>
          <w:sz w:val="24"/>
          <w:szCs w:val="24"/>
        </w:rPr>
      </w:pPr>
      <w:r w:rsidRPr="009B0451">
        <w:rPr>
          <w:rFonts w:ascii="Bookman Old Style" w:hAnsi="Bookman Old Style"/>
          <w:b/>
          <w:color w:val="auto"/>
          <w:sz w:val="24"/>
          <w:szCs w:val="24"/>
        </w:rPr>
        <w:t>ALL THE PIECE AND PARCEL OF</w:t>
      </w:r>
      <w:r w:rsidRPr="009B0451">
        <w:rPr>
          <w:rFonts w:ascii="Bookman Old Style" w:hAnsi="Bookman Old Style"/>
          <w:color w:val="auto"/>
          <w:sz w:val="24"/>
          <w:szCs w:val="24"/>
        </w:rPr>
        <w:t xml:space="preserve"> </w:t>
      </w:r>
      <w:r w:rsidR="00E0622C" w:rsidRPr="009B0451">
        <w:rPr>
          <w:rFonts w:ascii="Bookman Old Style" w:hAnsi="Bookman Old Style"/>
          <w:bCs/>
          <w:color w:val="auto"/>
          <w:sz w:val="24"/>
          <w:szCs w:val="24"/>
        </w:rPr>
        <w:t xml:space="preserve"> land admeasuring </w:t>
      </w:r>
      <w:r w:rsidR="00E0622C" w:rsidRPr="009B0451">
        <w:rPr>
          <w:rFonts w:ascii="Bookman Old Style" w:hAnsi="Bookman Old Style"/>
          <w:color w:val="auto"/>
          <w:sz w:val="24"/>
          <w:szCs w:val="24"/>
        </w:rPr>
        <w:t xml:space="preserve">about </w:t>
      </w:r>
      <w:bookmarkStart w:id="4" w:name="_Hlk50633948"/>
      <w:r w:rsidR="00753B41" w:rsidRPr="00EA056A">
        <w:rPr>
          <w:rFonts w:ascii="Bookman Old Style" w:hAnsi="Bookman Old Style"/>
          <w:b/>
          <w:bCs/>
          <w:color w:val="auto"/>
          <w:sz w:val="24"/>
          <w:szCs w:val="24"/>
        </w:rPr>
        <w:t>0</w:t>
      </w:r>
      <w:r w:rsidR="00753B41">
        <w:rPr>
          <w:rFonts w:ascii="Bookman Old Style" w:hAnsi="Bookman Old Style"/>
          <w:b/>
          <w:bCs/>
          <w:color w:val="auto"/>
          <w:sz w:val="24"/>
          <w:szCs w:val="24"/>
        </w:rPr>
        <w:t>0</w:t>
      </w:r>
      <w:r w:rsidR="00753B41" w:rsidRPr="00EA056A">
        <w:rPr>
          <w:rFonts w:ascii="Bookman Old Style" w:hAnsi="Bookman Old Style"/>
          <w:b/>
          <w:bCs/>
          <w:color w:val="auto"/>
          <w:sz w:val="24"/>
          <w:szCs w:val="24"/>
        </w:rPr>
        <w:t xml:space="preserve">H </w:t>
      </w:r>
      <w:r w:rsidR="00753B41">
        <w:rPr>
          <w:rFonts w:ascii="Bookman Old Style" w:hAnsi="Bookman Old Style"/>
          <w:b/>
          <w:bCs/>
          <w:color w:val="auto"/>
          <w:sz w:val="24"/>
          <w:szCs w:val="24"/>
        </w:rPr>
        <w:t>60.19</w:t>
      </w:r>
      <w:r w:rsidR="00753B41" w:rsidRPr="00EA056A">
        <w:rPr>
          <w:rFonts w:ascii="Bookman Old Style" w:hAnsi="Bookman Old Style"/>
          <w:b/>
          <w:bCs/>
          <w:color w:val="auto"/>
          <w:sz w:val="24"/>
          <w:szCs w:val="24"/>
        </w:rPr>
        <w:t xml:space="preserve">R i.e. </w:t>
      </w:r>
      <w:r w:rsidR="00753B41">
        <w:rPr>
          <w:rFonts w:ascii="Bookman Old Style" w:hAnsi="Bookman Old Style"/>
          <w:b/>
          <w:bCs/>
          <w:color w:val="auto"/>
          <w:sz w:val="24"/>
          <w:szCs w:val="24"/>
        </w:rPr>
        <w:t>6019</w:t>
      </w:r>
      <w:r w:rsidR="00753B41" w:rsidRPr="00EA056A">
        <w:rPr>
          <w:rFonts w:ascii="Bookman Old Style" w:hAnsi="Bookman Old Style"/>
          <w:b/>
          <w:bCs/>
          <w:color w:val="auto"/>
          <w:sz w:val="24"/>
          <w:szCs w:val="24"/>
        </w:rPr>
        <w:t xml:space="preserve"> Square Meters</w:t>
      </w:r>
      <w:bookmarkEnd w:id="4"/>
      <w:r w:rsidR="00753B41" w:rsidRPr="00EA056A">
        <w:rPr>
          <w:rFonts w:ascii="Bookman Old Style" w:hAnsi="Bookman Old Style"/>
          <w:b/>
          <w:bCs/>
          <w:color w:val="auto"/>
          <w:sz w:val="24"/>
          <w:szCs w:val="24"/>
        </w:rPr>
        <w:t xml:space="preserve"> </w:t>
      </w:r>
      <w:r w:rsidR="00753B41" w:rsidRPr="00EA056A">
        <w:rPr>
          <w:rFonts w:ascii="Bookman Old Style" w:hAnsi="Bookman Old Style"/>
          <w:bCs/>
          <w:color w:val="auto"/>
          <w:sz w:val="24"/>
          <w:szCs w:val="24"/>
        </w:rPr>
        <w:t xml:space="preserve">consisting of land </w:t>
      </w:r>
      <w:r w:rsidR="00753B41" w:rsidRPr="00EA056A">
        <w:rPr>
          <w:rFonts w:ascii="Bookman Old Style" w:hAnsi="Bookman Old Style"/>
          <w:color w:val="auto"/>
          <w:sz w:val="24"/>
          <w:szCs w:val="24"/>
        </w:rPr>
        <w:t>bearing</w:t>
      </w:r>
      <w:r w:rsidR="00753B41">
        <w:rPr>
          <w:rFonts w:ascii="Bookman Old Style" w:hAnsi="Bookman Old Style"/>
          <w:color w:val="auto"/>
          <w:sz w:val="24"/>
          <w:szCs w:val="24"/>
        </w:rPr>
        <w:t xml:space="preserve"> </w:t>
      </w:r>
      <w:r w:rsidR="00AC3526" w:rsidRPr="00EA056A">
        <w:rPr>
          <w:rFonts w:ascii="Bookman Old Style" w:hAnsi="Bookman Old Style"/>
          <w:b/>
          <w:color w:val="auto"/>
          <w:sz w:val="24"/>
          <w:szCs w:val="24"/>
        </w:rPr>
        <w:t xml:space="preserve">Survey No. </w:t>
      </w:r>
      <w:r w:rsidR="00AC3526">
        <w:rPr>
          <w:rFonts w:ascii="Bookman Old Style" w:hAnsi="Bookman Old Style"/>
          <w:b/>
          <w:color w:val="auto"/>
          <w:sz w:val="24"/>
          <w:szCs w:val="24"/>
        </w:rPr>
        <w:t>74</w:t>
      </w:r>
      <w:r w:rsidR="00AC3526" w:rsidRPr="00EA056A">
        <w:rPr>
          <w:rFonts w:ascii="Bookman Old Style" w:hAnsi="Bookman Old Style"/>
          <w:b/>
          <w:color w:val="auto"/>
          <w:sz w:val="24"/>
          <w:szCs w:val="24"/>
        </w:rPr>
        <w:t>/1</w:t>
      </w:r>
      <w:r w:rsidR="00AC3526">
        <w:rPr>
          <w:rFonts w:ascii="Bookman Old Style" w:hAnsi="Bookman Old Style"/>
          <w:b/>
          <w:color w:val="auto"/>
          <w:sz w:val="24"/>
          <w:szCs w:val="24"/>
        </w:rPr>
        <w:t xml:space="preserve">A/1B </w:t>
      </w:r>
      <w:r w:rsidR="00AC3526" w:rsidRPr="00EA056A">
        <w:rPr>
          <w:rFonts w:ascii="Bookman Old Style" w:hAnsi="Bookman Old Style"/>
          <w:color w:val="auto"/>
          <w:sz w:val="24"/>
          <w:szCs w:val="24"/>
        </w:rPr>
        <w:t xml:space="preserve">admeasuring area 00H </w:t>
      </w:r>
      <w:r w:rsidR="00AC3526">
        <w:rPr>
          <w:rFonts w:ascii="Bookman Old Style" w:hAnsi="Bookman Old Style"/>
          <w:color w:val="auto"/>
          <w:sz w:val="24"/>
          <w:szCs w:val="24"/>
        </w:rPr>
        <w:t>25.25</w:t>
      </w:r>
      <w:r w:rsidR="00AC3526" w:rsidRPr="00EA056A">
        <w:rPr>
          <w:rFonts w:ascii="Bookman Old Style" w:hAnsi="Bookman Old Style"/>
          <w:color w:val="auto"/>
          <w:sz w:val="24"/>
          <w:szCs w:val="24"/>
        </w:rPr>
        <w:t xml:space="preserve">R i.e. </w:t>
      </w:r>
      <w:r w:rsidR="00AC3526">
        <w:rPr>
          <w:rFonts w:ascii="Bookman Old Style" w:hAnsi="Bookman Old Style"/>
          <w:color w:val="auto"/>
          <w:sz w:val="24"/>
          <w:szCs w:val="24"/>
        </w:rPr>
        <w:t>2525</w:t>
      </w:r>
      <w:r w:rsidR="00AC3526" w:rsidRPr="00EA056A">
        <w:rPr>
          <w:rFonts w:ascii="Bookman Old Style" w:hAnsi="Bookman Old Style"/>
          <w:color w:val="auto"/>
          <w:sz w:val="24"/>
          <w:szCs w:val="24"/>
        </w:rPr>
        <w:t xml:space="preserve"> Square Meters + </w:t>
      </w:r>
      <w:r w:rsidR="00AC3526" w:rsidRPr="00EA056A">
        <w:rPr>
          <w:rFonts w:ascii="Bookman Old Style" w:hAnsi="Bookman Old Style"/>
          <w:b/>
          <w:color w:val="auto"/>
          <w:sz w:val="24"/>
          <w:szCs w:val="24"/>
        </w:rPr>
        <w:t xml:space="preserve">Survey No. </w:t>
      </w:r>
      <w:r w:rsidR="00AC3526">
        <w:rPr>
          <w:rFonts w:ascii="Bookman Old Style" w:hAnsi="Bookman Old Style"/>
          <w:b/>
          <w:color w:val="auto"/>
          <w:sz w:val="24"/>
          <w:szCs w:val="24"/>
        </w:rPr>
        <w:t xml:space="preserve">74/1A/1B/1 </w:t>
      </w:r>
      <w:r w:rsidR="00AC3526" w:rsidRPr="00EA056A">
        <w:rPr>
          <w:rFonts w:ascii="Bookman Old Style" w:hAnsi="Bookman Old Style"/>
          <w:color w:val="auto"/>
          <w:sz w:val="24"/>
          <w:szCs w:val="24"/>
        </w:rPr>
        <w:t xml:space="preserve">admeasuring area 00H </w:t>
      </w:r>
      <w:r w:rsidR="00AC3526">
        <w:rPr>
          <w:rFonts w:ascii="Bookman Old Style" w:hAnsi="Bookman Old Style"/>
          <w:color w:val="auto"/>
          <w:sz w:val="24"/>
          <w:szCs w:val="24"/>
        </w:rPr>
        <w:t>4.50</w:t>
      </w:r>
      <w:r w:rsidR="00AC3526" w:rsidRPr="00EA056A">
        <w:rPr>
          <w:rFonts w:ascii="Bookman Old Style" w:hAnsi="Bookman Old Style"/>
          <w:color w:val="auto"/>
          <w:sz w:val="24"/>
          <w:szCs w:val="24"/>
        </w:rPr>
        <w:t xml:space="preserve">R i.e. </w:t>
      </w:r>
      <w:r w:rsidR="00AC3526">
        <w:rPr>
          <w:rFonts w:ascii="Bookman Old Style" w:hAnsi="Bookman Old Style"/>
          <w:color w:val="auto"/>
          <w:sz w:val="24"/>
          <w:szCs w:val="24"/>
        </w:rPr>
        <w:t>450</w:t>
      </w:r>
      <w:r w:rsidR="00AC3526" w:rsidRPr="00EA056A">
        <w:rPr>
          <w:rFonts w:ascii="Bookman Old Style" w:hAnsi="Bookman Old Style"/>
          <w:color w:val="auto"/>
          <w:sz w:val="24"/>
          <w:szCs w:val="24"/>
        </w:rPr>
        <w:t xml:space="preserve"> Square Meters + </w:t>
      </w:r>
      <w:r w:rsidR="00AC3526" w:rsidRPr="00EA056A">
        <w:rPr>
          <w:rFonts w:ascii="Bookman Old Style" w:hAnsi="Bookman Old Style"/>
          <w:b/>
          <w:color w:val="auto"/>
          <w:sz w:val="24"/>
          <w:szCs w:val="24"/>
        </w:rPr>
        <w:t xml:space="preserve">Survey No. </w:t>
      </w:r>
      <w:r w:rsidR="00AC3526">
        <w:rPr>
          <w:rFonts w:ascii="Bookman Old Style" w:hAnsi="Bookman Old Style"/>
          <w:b/>
          <w:color w:val="auto"/>
          <w:sz w:val="24"/>
          <w:szCs w:val="24"/>
        </w:rPr>
        <w:t xml:space="preserve">74/1A/1B/2 </w:t>
      </w:r>
      <w:r w:rsidR="00AC3526" w:rsidRPr="00EA056A">
        <w:rPr>
          <w:rFonts w:ascii="Bookman Old Style" w:hAnsi="Bookman Old Style"/>
          <w:color w:val="auto"/>
          <w:sz w:val="24"/>
          <w:szCs w:val="24"/>
        </w:rPr>
        <w:t xml:space="preserve">admeasuring area 00H </w:t>
      </w:r>
      <w:r w:rsidR="00AC3526">
        <w:rPr>
          <w:rFonts w:ascii="Bookman Old Style" w:hAnsi="Bookman Old Style"/>
          <w:color w:val="auto"/>
          <w:sz w:val="24"/>
          <w:szCs w:val="24"/>
        </w:rPr>
        <w:t>2.25</w:t>
      </w:r>
      <w:r w:rsidR="00AC3526" w:rsidRPr="00EA056A">
        <w:rPr>
          <w:rFonts w:ascii="Bookman Old Style" w:hAnsi="Bookman Old Style"/>
          <w:color w:val="auto"/>
          <w:sz w:val="24"/>
          <w:szCs w:val="24"/>
        </w:rPr>
        <w:t xml:space="preserve">R i.e. </w:t>
      </w:r>
      <w:r w:rsidR="00AC3526">
        <w:rPr>
          <w:rFonts w:ascii="Bookman Old Style" w:hAnsi="Bookman Old Style"/>
          <w:color w:val="auto"/>
          <w:sz w:val="24"/>
          <w:szCs w:val="24"/>
        </w:rPr>
        <w:t>225</w:t>
      </w:r>
      <w:r w:rsidR="00AC3526" w:rsidRPr="00EA056A">
        <w:rPr>
          <w:rFonts w:ascii="Bookman Old Style" w:hAnsi="Bookman Old Style"/>
          <w:color w:val="auto"/>
          <w:sz w:val="24"/>
          <w:szCs w:val="24"/>
        </w:rPr>
        <w:t xml:space="preserve"> </w:t>
      </w:r>
      <w:r w:rsidR="00AC3526" w:rsidRPr="00EA056A">
        <w:rPr>
          <w:rFonts w:ascii="Bookman Old Style" w:hAnsi="Bookman Old Style"/>
          <w:color w:val="auto"/>
          <w:sz w:val="24"/>
          <w:szCs w:val="24"/>
        </w:rPr>
        <w:lastRenderedPageBreak/>
        <w:t>Square Meters</w:t>
      </w:r>
      <w:r w:rsidR="00AC3526">
        <w:rPr>
          <w:rFonts w:ascii="Bookman Old Style" w:hAnsi="Bookman Old Style"/>
          <w:color w:val="auto"/>
          <w:sz w:val="24"/>
          <w:szCs w:val="24"/>
        </w:rPr>
        <w:t xml:space="preserve"> + </w:t>
      </w:r>
      <w:r w:rsidR="00AC3526" w:rsidRPr="00EA056A">
        <w:rPr>
          <w:rFonts w:ascii="Bookman Old Style" w:hAnsi="Bookman Old Style"/>
          <w:b/>
          <w:color w:val="auto"/>
          <w:sz w:val="24"/>
          <w:szCs w:val="24"/>
        </w:rPr>
        <w:t xml:space="preserve">Survey No. </w:t>
      </w:r>
      <w:r w:rsidR="00AC3526">
        <w:rPr>
          <w:rFonts w:ascii="Bookman Old Style" w:hAnsi="Bookman Old Style"/>
          <w:b/>
          <w:color w:val="auto"/>
          <w:sz w:val="24"/>
          <w:szCs w:val="24"/>
        </w:rPr>
        <w:t xml:space="preserve">74/1A/1B/3 </w:t>
      </w:r>
      <w:r w:rsidR="00AC3526" w:rsidRPr="00EA056A">
        <w:rPr>
          <w:rFonts w:ascii="Bookman Old Style" w:hAnsi="Bookman Old Style"/>
          <w:color w:val="auto"/>
          <w:sz w:val="24"/>
          <w:szCs w:val="24"/>
        </w:rPr>
        <w:t xml:space="preserve">admeasuring area 00H </w:t>
      </w:r>
      <w:r w:rsidR="00AC3526">
        <w:rPr>
          <w:rFonts w:ascii="Bookman Old Style" w:hAnsi="Bookman Old Style"/>
          <w:color w:val="auto"/>
          <w:sz w:val="24"/>
          <w:szCs w:val="24"/>
        </w:rPr>
        <w:t>4.50</w:t>
      </w:r>
      <w:r w:rsidR="00AC3526" w:rsidRPr="00EA056A">
        <w:rPr>
          <w:rFonts w:ascii="Bookman Old Style" w:hAnsi="Bookman Old Style"/>
          <w:color w:val="auto"/>
          <w:sz w:val="24"/>
          <w:szCs w:val="24"/>
        </w:rPr>
        <w:t xml:space="preserve">R i.e. </w:t>
      </w:r>
      <w:r w:rsidR="00AC3526">
        <w:rPr>
          <w:rFonts w:ascii="Bookman Old Style" w:hAnsi="Bookman Old Style"/>
          <w:color w:val="auto"/>
          <w:sz w:val="24"/>
          <w:szCs w:val="24"/>
        </w:rPr>
        <w:t>450</w:t>
      </w:r>
      <w:r w:rsidR="00AC3526" w:rsidRPr="00EA056A">
        <w:rPr>
          <w:rFonts w:ascii="Bookman Old Style" w:hAnsi="Bookman Old Style"/>
          <w:color w:val="auto"/>
          <w:sz w:val="24"/>
          <w:szCs w:val="24"/>
        </w:rPr>
        <w:t xml:space="preserve"> Square Meters</w:t>
      </w:r>
      <w:r w:rsidR="00AC3526">
        <w:rPr>
          <w:rFonts w:ascii="Bookman Old Style" w:hAnsi="Bookman Old Style"/>
          <w:color w:val="auto"/>
          <w:sz w:val="24"/>
          <w:szCs w:val="24"/>
        </w:rPr>
        <w:t xml:space="preserve"> + </w:t>
      </w:r>
      <w:r w:rsidR="00AC3526" w:rsidRPr="00EA056A">
        <w:rPr>
          <w:rFonts w:ascii="Bookman Old Style" w:hAnsi="Bookman Old Style"/>
          <w:b/>
          <w:color w:val="auto"/>
          <w:sz w:val="24"/>
          <w:szCs w:val="24"/>
        </w:rPr>
        <w:t xml:space="preserve">Survey No. </w:t>
      </w:r>
      <w:r w:rsidR="00AC3526">
        <w:rPr>
          <w:rFonts w:ascii="Bookman Old Style" w:hAnsi="Bookman Old Style"/>
          <w:b/>
          <w:color w:val="auto"/>
          <w:sz w:val="24"/>
          <w:szCs w:val="24"/>
        </w:rPr>
        <w:t xml:space="preserve">74/1A/1B/4 </w:t>
      </w:r>
      <w:r w:rsidR="00AC3526" w:rsidRPr="00EA056A">
        <w:rPr>
          <w:rFonts w:ascii="Bookman Old Style" w:hAnsi="Bookman Old Style"/>
          <w:color w:val="auto"/>
          <w:sz w:val="24"/>
          <w:szCs w:val="24"/>
        </w:rPr>
        <w:t xml:space="preserve">admeasuring area 00H </w:t>
      </w:r>
      <w:r w:rsidR="00AC3526">
        <w:rPr>
          <w:rFonts w:ascii="Bookman Old Style" w:hAnsi="Bookman Old Style"/>
          <w:color w:val="auto"/>
          <w:sz w:val="24"/>
          <w:szCs w:val="24"/>
        </w:rPr>
        <w:t>2.25</w:t>
      </w:r>
      <w:r w:rsidR="00AC3526" w:rsidRPr="00EA056A">
        <w:rPr>
          <w:rFonts w:ascii="Bookman Old Style" w:hAnsi="Bookman Old Style"/>
          <w:color w:val="auto"/>
          <w:sz w:val="24"/>
          <w:szCs w:val="24"/>
        </w:rPr>
        <w:t xml:space="preserve">R i.e. </w:t>
      </w:r>
      <w:r w:rsidR="00AC3526">
        <w:rPr>
          <w:rFonts w:ascii="Bookman Old Style" w:hAnsi="Bookman Old Style"/>
          <w:color w:val="auto"/>
          <w:sz w:val="24"/>
          <w:szCs w:val="24"/>
        </w:rPr>
        <w:t>225</w:t>
      </w:r>
      <w:r w:rsidR="00AC3526" w:rsidRPr="00EA056A">
        <w:rPr>
          <w:rFonts w:ascii="Bookman Old Style" w:hAnsi="Bookman Old Style"/>
          <w:color w:val="auto"/>
          <w:sz w:val="24"/>
          <w:szCs w:val="24"/>
        </w:rPr>
        <w:t xml:space="preserve"> Square Meters</w:t>
      </w:r>
      <w:r w:rsidR="00AC3526">
        <w:rPr>
          <w:rFonts w:ascii="Bookman Old Style" w:hAnsi="Bookman Old Style"/>
          <w:color w:val="auto"/>
          <w:sz w:val="24"/>
          <w:szCs w:val="24"/>
        </w:rPr>
        <w:t xml:space="preserve"> + </w:t>
      </w:r>
      <w:r w:rsidR="00AC3526" w:rsidRPr="00EA056A">
        <w:rPr>
          <w:rFonts w:ascii="Bookman Old Style" w:hAnsi="Bookman Old Style"/>
          <w:b/>
          <w:color w:val="auto"/>
          <w:sz w:val="24"/>
          <w:szCs w:val="24"/>
        </w:rPr>
        <w:t xml:space="preserve">Survey No. </w:t>
      </w:r>
      <w:r w:rsidR="00AC3526">
        <w:rPr>
          <w:rFonts w:ascii="Bookman Old Style" w:hAnsi="Bookman Old Style"/>
          <w:b/>
          <w:color w:val="auto"/>
          <w:sz w:val="24"/>
          <w:szCs w:val="24"/>
        </w:rPr>
        <w:t xml:space="preserve">74/1B </w:t>
      </w:r>
      <w:r w:rsidR="00AC3526" w:rsidRPr="00EA056A">
        <w:rPr>
          <w:rFonts w:ascii="Bookman Old Style" w:hAnsi="Bookman Old Style"/>
          <w:color w:val="auto"/>
          <w:sz w:val="24"/>
          <w:szCs w:val="24"/>
        </w:rPr>
        <w:t xml:space="preserve">admeasuring area 00H </w:t>
      </w:r>
      <w:r w:rsidR="00AC3526">
        <w:rPr>
          <w:rFonts w:ascii="Bookman Old Style" w:hAnsi="Bookman Old Style"/>
          <w:color w:val="auto"/>
          <w:sz w:val="24"/>
          <w:szCs w:val="24"/>
        </w:rPr>
        <w:t>21.44</w:t>
      </w:r>
      <w:r w:rsidR="00AC3526" w:rsidRPr="00EA056A">
        <w:rPr>
          <w:rFonts w:ascii="Bookman Old Style" w:hAnsi="Bookman Old Style"/>
          <w:color w:val="auto"/>
          <w:sz w:val="24"/>
          <w:szCs w:val="24"/>
        </w:rPr>
        <w:t xml:space="preserve">R i.e. </w:t>
      </w:r>
      <w:r w:rsidR="00AC3526">
        <w:rPr>
          <w:rFonts w:ascii="Bookman Old Style" w:hAnsi="Bookman Old Style"/>
          <w:color w:val="auto"/>
          <w:sz w:val="24"/>
          <w:szCs w:val="24"/>
        </w:rPr>
        <w:t>2144</w:t>
      </w:r>
      <w:r w:rsidR="00AC3526" w:rsidRPr="00EA056A">
        <w:rPr>
          <w:rFonts w:ascii="Bookman Old Style" w:hAnsi="Bookman Old Style"/>
          <w:color w:val="auto"/>
          <w:sz w:val="24"/>
          <w:szCs w:val="24"/>
        </w:rPr>
        <w:t xml:space="preserve"> Square Meters</w:t>
      </w:r>
      <w:r w:rsidR="00753B41" w:rsidRPr="00EA056A">
        <w:rPr>
          <w:rFonts w:ascii="Bookman Old Style" w:hAnsi="Bookman Old Style"/>
          <w:b/>
          <w:color w:val="auto"/>
          <w:sz w:val="24"/>
          <w:szCs w:val="24"/>
        </w:rPr>
        <w:t xml:space="preserve"> </w:t>
      </w:r>
      <w:r w:rsidR="00753B41">
        <w:rPr>
          <w:rFonts w:ascii="Bookman Old Style" w:hAnsi="Bookman Old Style"/>
          <w:b/>
          <w:color w:val="auto"/>
          <w:sz w:val="24"/>
          <w:szCs w:val="24"/>
        </w:rPr>
        <w:t xml:space="preserve"> </w:t>
      </w:r>
      <w:r w:rsidR="00753B41" w:rsidRPr="00EA056A">
        <w:rPr>
          <w:rFonts w:ascii="Bookman Old Style" w:hAnsi="Bookman Old Style"/>
          <w:color w:val="auto"/>
          <w:sz w:val="24"/>
          <w:szCs w:val="24"/>
        </w:rPr>
        <w:t xml:space="preserve">located at Revenue Village: </w:t>
      </w:r>
      <w:proofErr w:type="spellStart"/>
      <w:r w:rsidR="00753B41" w:rsidRPr="00EA056A">
        <w:rPr>
          <w:rFonts w:ascii="Bookman Old Style" w:hAnsi="Bookman Old Style"/>
          <w:b/>
          <w:color w:val="auto"/>
          <w:sz w:val="24"/>
          <w:szCs w:val="24"/>
        </w:rPr>
        <w:t>Ravet</w:t>
      </w:r>
      <w:proofErr w:type="spellEnd"/>
      <w:r w:rsidR="00E0622C" w:rsidRPr="009B0451">
        <w:rPr>
          <w:rFonts w:ascii="Bookman Old Style" w:hAnsi="Bookman Old Style"/>
          <w:color w:val="auto"/>
          <w:sz w:val="24"/>
          <w:szCs w:val="24"/>
        </w:rPr>
        <w:t xml:space="preserve">, Taluka: </w:t>
      </w:r>
      <w:r w:rsidR="00753B41">
        <w:rPr>
          <w:rFonts w:ascii="Bookman Old Style" w:hAnsi="Bookman Old Style"/>
          <w:b/>
          <w:color w:val="auto"/>
          <w:sz w:val="24"/>
          <w:szCs w:val="24"/>
        </w:rPr>
        <w:t>Haveli</w:t>
      </w:r>
      <w:r w:rsidR="00E0622C" w:rsidRPr="009B0451">
        <w:rPr>
          <w:rFonts w:ascii="Bookman Old Style" w:hAnsi="Bookman Old Style"/>
          <w:color w:val="auto"/>
          <w:sz w:val="24"/>
          <w:szCs w:val="24"/>
        </w:rPr>
        <w:t xml:space="preserve">, </w:t>
      </w:r>
      <w:r w:rsidR="00365796">
        <w:rPr>
          <w:rFonts w:ascii="Bookman Old Style" w:hAnsi="Bookman Old Style"/>
          <w:color w:val="auto"/>
          <w:sz w:val="24"/>
          <w:szCs w:val="24"/>
        </w:rPr>
        <w:t>District</w:t>
      </w:r>
      <w:r w:rsidR="00E0622C" w:rsidRPr="009B0451">
        <w:rPr>
          <w:rFonts w:ascii="Bookman Old Style" w:hAnsi="Bookman Old Style"/>
          <w:color w:val="auto"/>
          <w:sz w:val="24"/>
          <w:szCs w:val="24"/>
        </w:rPr>
        <w:t xml:space="preserve">: </w:t>
      </w:r>
      <w:r w:rsidR="00E0622C" w:rsidRPr="009B0451">
        <w:rPr>
          <w:rFonts w:ascii="Bookman Old Style" w:hAnsi="Bookman Old Style"/>
          <w:b/>
          <w:color w:val="auto"/>
          <w:sz w:val="24"/>
          <w:szCs w:val="24"/>
        </w:rPr>
        <w:t>Pune</w:t>
      </w:r>
      <w:r w:rsidR="00E0622C" w:rsidRPr="009B0451">
        <w:rPr>
          <w:rFonts w:ascii="Bookman Old Style" w:hAnsi="Bookman Old Style"/>
          <w:color w:val="auto"/>
          <w:sz w:val="24"/>
          <w:szCs w:val="24"/>
        </w:rPr>
        <w:t xml:space="preserve"> within the local limits of Pimpri Chinchwad Municipal Corporation and within the jurisdiction of Ld. Sub-Registrar of Assurances at Haveli</w:t>
      </w:r>
      <w:r w:rsidR="004F17BF">
        <w:rPr>
          <w:rFonts w:ascii="Bookman Old Style" w:hAnsi="Bookman Old Style"/>
          <w:color w:val="auto"/>
          <w:sz w:val="24"/>
          <w:szCs w:val="24"/>
        </w:rPr>
        <w:t>, which is bounded as under;</w:t>
      </w:r>
    </w:p>
    <w:p w14:paraId="6724C21F" w14:textId="77777777" w:rsidR="00A2170B" w:rsidRPr="009B0451" w:rsidRDefault="00A2170B" w:rsidP="00597F9F">
      <w:pPr>
        <w:spacing w:after="0" w:line="276" w:lineRule="auto"/>
        <w:ind w:left="0"/>
        <w:rPr>
          <w:rFonts w:ascii="Bookman Old Style" w:hAnsi="Bookman Old Style"/>
          <w:color w:val="auto"/>
          <w:sz w:val="24"/>
          <w:szCs w:val="24"/>
        </w:rPr>
      </w:pPr>
    </w:p>
    <w:p w14:paraId="08381D25" w14:textId="47ACBF0F" w:rsidR="00163AB2" w:rsidRPr="00B64633" w:rsidRDefault="00163AB2" w:rsidP="00597F9F">
      <w:pPr>
        <w:pStyle w:val="BodyText"/>
        <w:spacing w:after="0" w:line="276" w:lineRule="auto"/>
        <w:ind w:left="540"/>
        <w:rPr>
          <w:rFonts w:ascii="Bookman Old Style" w:hAnsi="Bookman Old Style"/>
          <w:color w:val="FF0000"/>
          <w:sz w:val="24"/>
          <w:szCs w:val="24"/>
        </w:rPr>
      </w:pPr>
      <w:r w:rsidRPr="00B64633">
        <w:rPr>
          <w:rFonts w:ascii="Bookman Old Style" w:hAnsi="Bookman Old Style"/>
          <w:color w:val="FF0000"/>
          <w:sz w:val="24"/>
          <w:szCs w:val="24"/>
        </w:rPr>
        <w:t xml:space="preserve">On or towards East </w:t>
      </w:r>
      <w:r w:rsidRPr="00B64633">
        <w:rPr>
          <w:rFonts w:ascii="Bookman Old Style" w:hAnsi="Bookman Old Style"/>
          <w:color w:val="FF0000"/>
          <w:sz w:val="24"/>
          <w:szCs w:val="24"/>
        </w:rPr>
        <w:tab/>
        <w:t xml:space="preserve">: By </w:t>
      </w:r>
      <w:r w:rsidR="00F40A85">
        <w:rPr>
          <w:rFonts w:ascii="Bookman Old Style" w:hAnsi="Bookman Old Style"/>
          <w:color w:val="FF0000"/>
          <w:sz w:val="24"/>
          <w:szCs w:val="24"/>
        </w:rPr>
        <w:t>Survey No. 74 (Part)</w:t>
      </w:r>
    </w:p>
    <w:p w14:paraId="6BC2DC4C" w14:textId="09EEA8F8" w:rsidR="00163AB2" w:rsidRPr="00B64633" w:rsidRDefault="00163AB2" w:rsidP="00597F9F">
      <w:pPr>
        <w:pStyle w:val="BodyText"/>
        <w:spacing w:after="0" w:line="276" w:lineRule="auto"/>
        <w:ind w:left="540"/>
        <w:rPr>
          <w:rFonts w:ascii="Bookman Old Style" w:hAnsi="Bookman Old Style"/>
          <w:color w:val="FF0000"/>
          <w:sz w:val="24"/>
          <w:szCs w:val="24"/>
        </w:rPr>
      </w:pPr>
      <w:r w:rsidRPr="00B64633">
        <w:rPr>
          <w:rFonts w:ascii="Bookman Old Style" w:hAnsi="Bookman Old Style"/>
          <w:color w:val="FF0000"/>
          <w:sz w:val="24"/>
          <w:szCs w:val="24"/>
        </w:rPr>
        <w:t xml:space="preserve">On or towards West </w:t>
      </w:r>
      <w:r w:rsidRPr="00B64633">
        <w:rPr>
          <w:rFonts w:ascii="Bookman Old Style" w:hAnsi="Bookman Old Style"/>
          <w:color w:val="FF0000"/>
          <w:sz w:val="24"/>
          <w:szCs w:val="24"/>
        </w:rPr>
        <w:tab/>
        <w:t xml:space="preserve">: By </w:t>
      </w:r>
      <w:r w:rsidR="00F40A85">
        <w:rPr>
          <w:rFonts w:ascii="Bookman Old Style" w:hAnsi="Bookman Old Style"/>
          <w:color w:val="FF0000"/>
          <w:sz w:val="24"/>
          <w:szCs w:val="24"/>
        </w:rPr>
        <w:t>Survey No. 74 (Part) and Road</w:t>
      </w:r>
    </w:p>
    <w:p w14:paraId="2D8A30DE" w14:textId="658C1266" w:rsidR="00163AB2" w:rsidRPr="00B64633" w:rsidRDefault="00163AB2" w:rsidP="00597F9F">
      <w:pPr>
        <w:pStyle w:val="BodyText"/>
        <w:spacing w:after="0" w:line="276" w:lineRule="auto"/>
        <w:ind w:left="540"/>
        <w:rPr>
          <w:rFonts w:ascii="Bookman Old Style" w:hAnsi="Bookman Old Style"/>
          <w:color w:val="FF0000"/>
          <w:sz w:val="24"/>
          <w:szCs w:val="24"/>
        </w:rPr>
      </w:pPr>
      <w:r w:rsidRPr="00B64633">
        <w:rPr>
          <w:rFonts w:ascii="Bookman Old Style" w:hAnsi="Bookman Old Style"/>
          <w:color w:val="FF0000"/>
          <w:sz w:val="24"/>
          <w:szCs w:val="24"/>
        </w:rPr>
        <w:t>On or towards North</w:t>
      </w:r>
      <w:r w:rsidRPr="00B64633">
        <w:rPr>
          <w:rFonts w:ascii="Bookman Old Style" w:hAnsi="Bookman Old Style"/>
          <w:color w:val="FF0000"/>
          <w:sz w:val="24"/>
          <w:szCs w:val="24"/>
        </w:rPr>
        <w:tab/>
        <w:t xml:space="preserve">: By </w:t>
      </w:r>
      <w:r w:rsidR="00F40A85">
        <w:rPr>
          <w:rFonts w:ascii="Bookman Old Style" w:hAnsi="Bookman Old Style"/>
          <w:color w:val="FF0000"/>
          <w:sz w:val="24"/>
          <w:szCs w:val="24"/>
        </w:rPr>
        <w:t>45 Meter DP Road</w:t>
      </w:r>
    </w:p>
    <w:p w14:paraId="298185CC" w14:textId="04CD4436" w:rsidR="00163AB2" w:rsidRPr="00B64633" w:rsidRDefault="00163AB2" w:rsidP="00597F9F">
      <w:pPr>
        <w:spacing w:line="276" w:lineRule="auto"/>
        <w:ind w:left="540"/>
        <w:rPr>
          <w:rFonts w:ascii="Bookman Old Style" w:hAnsi="Bookman Old Style"/>
          <w:color w:val="FF0000"/>
          <w:sz w:val="24"/>
          <w:szCs w:val="24"/>
        </w:rPr>
      </w:pPr>
      <w:r w:rsidRPr="00B64633">
        <w:rPr>
          <w:rFonts w:ascii="Bookman Old Style" w:hAnsi="Bookman Old Style"/>
          <w:color w:val="FF0000"/>
          <w:sz w:val="24"/>
          <w:szCs w:val="24"/>
        </w:rPr>
        <w:t>On or towards South</w:t>
      </w:r>
      <w:r w:rsidRPr="00B64633">
        <w:rPr>
          <w:rFonts w:ascii="Bookman Old Style" w:hAnsi="Bookman Old Style"/>
          <w:color w:val="FF0000"/>
          <w:sz w:val="24"/>
          <w:szCs w:val="24"/>
        </w:rPr>
        <w:tab/>
        <w:t xml:space="preserve">: By </w:t>
      </w:r>
      <w:r w:rsidR="00007C32">
        <w:rPr>
          <w:rFonts w:ascii="Bookman Old Style" w:hAnsi="Bookman Old Style"/>
          <w:color w:val="FF0000"/>
          <w:sz w:val="24"/>
          <w:szCs w:val="24"/>
        </w:rPr>
        <w:t>Survey No. 74 (Part)</w:t>
      </w:r>
    </w:p>
    <w:p w14:paraId="0DC6BEA8" w14:textId="1C8CE7B5" w:rsidR="00867AED" w:rsidRPr="00B64633" w:rsidRDefault="00867AED" w:rsidP="00597F9F">
      <w:pPr>
        <w:spacing w:line="276" w:lineRule="auto"/>
        <w:ind w:left="540"/>
        <w:rPr>
          <w:rFonts w:ascii="Bookman Old Style" w:hAnsi="Bookman Old Style"/>
          <w:color w:val="FF0000"/>
          <w:sz w:val="24"/>
          <w:szCs w:val="24"/>
        </w:rPr>
      </w:pPr>
    </w:p>
    <w:p w14:paraId="5B1ABAB3" w14:textId="77777777" w:rsidR="00844E3C" w:rsidRPr="009B0451" w:rsidRDefault="00163AB2" w:rsidP="00597F9F">
      <w:pPr>
        <w:spacing w:after="0" w:line="276" w:lineRule="auto"/>
        <w:ind w:left="0" w:right="27"/>
        <w:rPr>
          <w:rFonts w:ascii="Bookman Old Style" w:hAnsi="Bookman Old Style" w:cs="Bookman Old Style"/>
          <w:iCs/>
          <w:color w:val="auto"/>
          <w:sz w:val="24"/>
          <w:szCs w:val="24"/>
        </w:rPr>
      </w:pPr>
      <w:r w:rsidRPr="009B0451">
        <w:rPr>
          <w:rFonts w:ascii="Bookman Old Style" w:hAnsi="Bookman Old Style" w:cs="Bookman Old Style"/>
          <w:iCs/>
          <w:color w:val="auto"/>
          <w:sz w:val="24"/>
          <w:szCs w:val="24"/>
        </w:rPr>
        <w:t>Together with all rights, liberties, easements, privileges, hereditaments and appurtenances thereto.</w:t>
      </w:r>
    </w:p>
    <w:p w14:paraId="2B795486" w14:textId="77777777" w:rsidR="00F614D1" w:rsidRPr="009B0451" w:rsidRDefault="00F614D1" w:rsidP="00597F9F">
      <w:pPr>
        <w:spacing w:after="0" w:line="276" w:lineRule="auto"/>
        <w:ind w:left="0" w:right="27"/>
        <w:rPr>
          <w:rFonts w:ascii="Bookman Old Style" w:hAnsi="Bookman Old Style"/>
          <w:color w:val="auto"/>
          <w:sz w:val="24"/>
          <w:szCs w:val="24"/>
        </w:rPr>
      </w:pPr>
    </w:p>
    <w:p w14:paraId="718178A3" w14:textId="067639CE" w:rsidR="00844E3C" w:rsidRPr="009B0451" w:rsidRDefault="00844E3C" w:rsidP="00597F9F">
      <w:pPr>
        <w:spacing w:after="0" w:line="276" w:lineRule="auto"/>
        <w:ind w:left="0" w:right="13"/>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SCHEDULE-B</w:t>
      </w:r>
    </w:p>
    <w:p w14:paraId="0EFDEE58" w14:textId="77777777" w:rsidR="005060B2" w:rsidRPr="009B0451" w:rsidRDefault="00115541" w:rsidP="00597F9F">
      <w:pPr>
        <w:spacing w:after="0" w:line="276" w:lineRule="auto"/>
        <w:ind w:left="0" w:right="13"/>
        <w:jc w:val="center"/>
        <w:rPr>
          <w:rFonts w:ascii="Bookman Old Style" w:hAnsi="Bookman Old Style"/>
          <w:color w:val="auto"/>
          <w:sz w:val="24"/>
          <w:szCs w:val="24"/>
          <w:u w:val="single"/>
        </w:rPr>
      </w:pPr>
      <w:r w:rsidRPr="009B0451">
        <w:rPr>
          <w:rFonts w:ascii="Bookman Old Style" w:hAnsi="Bookman Old Style"/>
          <w:color w:val="auto"/>
          <w:sz w:val="24"/>
          <w:szCs w:val="24"/>
          <w:u w:val="single"/>
        </w:rPr>
        <w:t>[</w:t>
      </w:r>
      <w:r w:rsidR="005060B2" w:rsidRPr="009B0451">
        <w:rPr>
          <w:rFonts w:ascii="Bookman Old Style" w:hAnsi="Bookman Old Style"/>
          <w:color w:val="auto"/>
          <w:sz w:val="24"/>
          <w:szCs w:val="24"/>
          <w:u w:val="single"/>
        </w:rPr>
        <w:t>DESCRIPTION OF THE APARTMENT</w:t>
      </w:r>
      <w:r w:rsidRPr="009B0451">
        <w:rPr>
          <w:rFonts w:ascii="Bookman Old Style" w:hAnsi="Bookman Old Style"/>
          <w:color w:val="auto"/>
          <w:sz w:val="24"/>
          <w:szCs w:val="24"/>
          <w:u w:val="single"/>
        </w:rPr>
        <w:t>]</w:t>
      </w:r>
    </w:p>
    <w:p w14:paraId="3EAD5373" w14:textId="77777777" w:rsidR="00155134" w:rsidRPr="009B0451" w:rsidRDefault="00155134" w:rsidP="00597F9F">
      <w:pPr>
        <w:spacing w:after="0" w:line="276" w:lineRule="auto"/>
        <w:ind w:left="0"/>
        <w:jc w:val="center"/>
        <w:rPr>
          <w:rFonts w:ascii="Bookman Old Style" w:hAnsi="Bookman Old Style"/>
          <w:b/>
          <w:bCs/>
          <w:color w:val="auto"/>
          <w:sz w:val="24"/>
          <w:szCs w:val="24"/>
        </w:rPr>
      </w:pPr>
    </w:p>
    <w:p w14:paraId="1A67466F" w14:textId="3C74BC94" w:rsidR="00842C72" w:rsidRPr="009B0451" w:rsidRDefault="00D80086" w:rsidP="00597F9F">
      <w:pPr>
        <w:spacing w:after="0" w:line="276" w:lineRule="auto"/>
        <w:ind w:left="0"/>
        <w:rPr>
          <w:rFonts w:ascii="Bookman Old Style" w:hAnsi="Bookman Old Style"/>
          <w:bCs/>
          <w:color w:val="auto"/>
          <w:sz w:val="24"/>
          <w:szCs w:val="24"/>
        </w:rPr>
      </w:pPr>
      <w:r w:rsidRPr="009B0451">
        <w:rPr>
          <w:rFonts w:ascii="Bookman Old Style" w:hAnsi="Bookman Old Style"/>
          <w:bCs/>
          <w:color w:val="auto"/>
          <w:sz w:val="24"/>
          <w:szCs w:val="24"/>
        </w:rPr>
        <w:t>Apartment</w:t>
      </w:r>
      <w:r w:rsidR="00842C72" w:rsidRPr="009B0451">
        <w:rPr>
          <w:rFonts w:ascii="Bookman Old Style" w:hAnsi="Bookman Old Style"/>
          <w:bCs/>
          <w:color w:val="auto"/>
          <w:sz w:val="24"/>
          <w:szCs w:val="24"/>
        </w:rPr>
        <w:t xml:space="preserve"> No.</w:t>
      </w:r>
      <w:r w:rsidR="00842C72" w:rsidRPr="009B0451">
        <w:rPr>
          <w:rFonts w:ascii="Bookman Old Style" w:hAnsi="Bookman Old Style"/>
          <w:bCs/>
          <w:color w:val="auto"/>
          <w:sz w:val="24"/>
          <w:szCs w:val="24"/>
        </w:rPr>
        <w:tab/>
      </w:r>
      <w:r w:rsidR="00842C72" w:rsidRPr="009B0451">
        <w:rPr>
          <w:rFonts w:ascii="Bookman Old Style" w:hAnsi="Bookman Old Style"/>
          <w:bCs/>
          <w:color w:val="auto"/>
          <w:sz w:val="24"/>
          <w:szCs w:val="24"/>
        </w:rPr>
        <w:tab/>
        <w:t xml:space="preserve">: </w:t>
      </w:r>
      <w:r w:rsidR="00B6207A" w:rsidRPr="00697399">
        <w:rPr>
          <w:rFonts w:ascii="Bookman Old Style" w:hAnsi="Bookman Old Style"/>
          <w:b/>
          <w:bCs/>
          <w:color w:val="auto"/>
          <w:sz w:val="24"/>
          <w:szCs w:val="24"/>
        </w:rPr>
        <w:t>“</w:t>
      </w:r>
      <w:r w:rsidR="000377F6" w:rsidRPr="00697399">
        <w:rPr>
          <w:rFonts w:ascii="Bookman Old Style" w:hAnsi="Bookman Old Style"/>
          <w:b/>
          <w:bCs/>
          <w:color w:val="auto"/>
          <w:sz w:val="24"/>
          <w:szCs w:val="24"/>
        </w:rPr>
        <w:t>&lt;&lt;&lt;INTRODUCERUNIT&gt;&gt;&gt;</w:t>
      </w:r>
      <w:r w:rsidR="00B6207A" w:rsidRPr="00697399">
        <w:rPr>
          <w:rFonts w:ascii="Bookman Old Style" w:hAnsi="Bookman Old Style"/>
          <w:b/>
          <w:bCs/>
          <w:color w:val="auto"/>
          <w:sz w:val="24"/>
          <w:szCs w:val="24"/>
        </w:rPr>
        <w:t>”</w:t>
      </w:r>
    </w:p>
    <w:p w14:paraId="0705DA22" w14:textId="2564ABBC" w:rsidR="00842C72" w:rsidRDefault="00842C72" w:rsidP="00597F9F">
      <w:pPr>
        <w:spacing w:after="0" w:line="276" w:lineRule="auto"/>
        <w:ind w:left="0"/>
        <w:rPr>
          <w:rFonts w:ascii="Bookman Old Style" w:hAnsi="Bookman Old Style"/>
          <w:b/>
          <w:color w:val="auto"/>
          <w:sz w:val="24"/>
          <w:szCs w:val="24"/>
        </w:rPr>
      </w:pPr>
      <w:r w:rsidRPr="009B0451">
        <w:rPr>
          <w:rFonts w:ascii="Bookman Old Style" w:hAnsi="Bookman Old Style"/>
          <w:bCs/>
          <w:color w:val="auto"/>
          <w:sz w:val="24"/>
          <w:szCs w:val="24"/>
        </w:rPr>
        <w:t>Floor No.</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000377F6" w:rsidRPr="00697399">
        <w:rPr>
          <w:rFonts w:ascii="Bookman Old Style" w:hAnsi="Bookman Old Style"/>
          <w:b/>
          <w:bCs/>
          <w:color w:val="auto"/>
          <w:sz w:val="24"/>
          <w:szCs w:val="24"/>
        </w:rPr>
        <w:t>&lt;&lt;&lt;FLOOR&gt;&gt;&gt;</w:t>
      </w:r>
      <w:r w:rsidR="00B6207A">
        <w:rPr>
          <w:rFonts w:ascii="Bookman Old Style" w:hAnsi="Bookman Old Style"/>
          <w:b/>
          <w:color w:val="auto"/>
          <w:sz w:val="24"/>
          <w:szCs w:val="24"/>
        </w:rPr>
        <w:t xml:space="preserve"> Floor</w:t>
      </w:r>
    </w:p>
    <w:p w14:paraId="068DFA9C" w14:textId="7FCC3BEA" w:rsidR="00B6207A" w:rsidRDefault="00B6207A" w:rsidP="00597F9F">
      <w:pPr>
        <w:spacing w:after="0" w:line="276" w:lineRule="auto"/>
        <w:ind w:left="0"/>
        <w:rPr>
          <w:rFonts w:ascii="Bookman Old Style" w:hAnsi="Bookman Old Style"/>
          <w:b/>
          <w:color w:val="auto"/>
          <w:sz w:val="24"/>
          <w:szCs w:val="24"/>
        </w:rPr>
      </w:pPr>
      <w:r>
        <w:rPr>
          <w:rFonts w:ascii="Bookman Old Style" w:hAnsi="Bookman Old Style"/>
          <w:bCs/>
          <w:color w:val="auto"/>
          <w:sz w:val="24"/>
          <w:szCs w:val="24"/>
        </w:rPr>
        <w:t>Building No.</w:t>
      </w:r>
      <w:r>
        <w:rPr>
          <w:rFonts w:ascii="Bookman Old Style" w:hAnsi="Bookman Old Style"/>
          <w:bCs/>
          <w:color w:val="auto"/>
          <w:sz w:val="24"/>
          <w:szCs w:val="24"/>
        </w:rPr>
        <w:tab/>
      </w:r>
      <w:r>
        <w:rPr>
          <w:rFonts w:ascii="Bookman Old Style" w:hAnsi="Bookman Old Style"/>
          <w:bCs/>
          <w:color w:val="auto"/>
          <w:sz w:val="24"/>
          <w:szCs w:val="24"/>
        </w:rPr>
        <w:tab/>
        <w:t xml:space="preserve">: </w:t>
      </w:r>
      <w:r w:rsidRPr="00697399">
        <w:rPr>
          <w:rFonts w:ascii="Bookman Old Style" w:hAnsi="Bookman Old Style"/>
          <w:b/>
          <w:bCs/>
          <w:color w:val="auto"/>
          <w:sz w:val="24"/>
          <w:szCs w:val="24"/>
        </w:rPr>
        <w:t>“</w:t>
      </w:r>
      <w:r w:rsidR="000377F6" w:rsidRPr="00697399">
        <w:rPr>
          <w:rFonts w:ascii="Bookman Old Style" w:hAnsi="Bookman Old Style"/>
          <w:b/>
          <w:bCs/>
          <w:color w:val="auto"/>
          <w:sz w:val="24"/>
          <w:szCs w:val="24"/>
        </w:rPr>
        <w:t>&lt;&lt;&lt;INTRODUCERBUILDING&gt;&gt;&gt;</w:t>
      </w:r>
      <w:r w:rsidRPr="00697399">
        <w:rPr>
          <w:rFonts w:ascii="Bookman Old Style" w:hAnsi="Bookman Old Style"/>
          <w:b/>
          <w:bCs/>
          <w:color w:val="auto"/>
          <w:sz w:val="24"/>
          <w:szCs w:val="24"/>
        </w:rPr>
        <w:t>”</w:t>
      </w:r>
    </w:p>
    <w:p w14:paraId="7D51DCBA" w14:textId="436A7EAB" w:rsidR="0084484A" w:rsidRDefault="0084484A" w:rsidP="00597F9F">
      <w:pPr>
        <w:spacing w:after="0" w:line="276" w:lineRule="auto"/>
        <w:ind w:left="0"/>
        <w:rPr>
          <w:rFonts w:ascii="Bookman Old Style" w:hAnsi="Bookman Old Style"/>
          <w:b/>
          <w:color w:val="auto"/>
          <w:sz w:val="24"/>
          <w:szCs w:val="24"/>
        </w:rPr>
      </w:pPr>
      <w:r w:rsidRPr="0048659D">
        <w:rPr>
          <w:rFonts w:ascii="Bookman Old Style" w:hAnsi="Bookman Old Style"/>
          <w:bCs/>
          <w:color w:val="auto"/>
          <w:sz w:val="24"/>
          <w:szCs w:val="24"/>
        </w:rPr>
        <w:t>Phase No.</w:t>
      </w:r>
      <w:r w:rsidRPr="0048659D">
        <w:rPr>
          <w:rFonts w:ascii="Bookman Old Style" w:hAnsi="Bookman Old Style"/>
          <w:bCs/>
          <w:color w:val="auto"/>
          <w:sz w:val="24"/>
          <w:szCs w:val="24"/>
        </w:rPr>
        <w:tab/>
      </w:r>
      <w:r w:rsidRPr="0048659D">
        <w:rPr>
          <w:rFonts w:ascii="Bookman Old Style" w:hAnsi="Bookman Old Style"/>
          <w:bCs/>
          <w:color w:val="auto"/>
          <w:sz w:val="24"/>
          <w:szCs w:val="24"/>
        </w:rPr>
        <w:tab/>
      </w:r>
      <w:r w:rsidRPr="0048659D">
        <w:rPr>
          <w:rFonts w:ascii="Bookman Old Style" w:hAnsi="Bookman Old Style"/>
          <w:bCs/>
          <w:color w:val="auto"/>
          <w:sz w:val="24"/>
          <w:szCs w:val="24"/>
        </w:rPr>
        <w:tab/>
        <w:t xml:space="preserve">: </w:t>
      </w:r>
      <w:r w:rsidRPr="0048659D">
        <w:rPr>
          <w:rFonts w:ascii="Bookman Old Style" w:hAnsi="Bookman Old Style"/>
          <w:b/>
          <w:bCs/>
          <w:color w:val="auto"/>
          <w:sz w:val="24"/>
          <w:szCs w:val="24"/>
        </w:rPr>
        <w:t>I</w:t>
      </w:r>
    </w:p>
    <w:p w14:paraId="4F0E9307" w14:textId="3CD5D2A8" w:rsidR="00842C72" w:rsidRPr="009B0451" w:rsidRDefault="00842C72" w:rsidP="00597F9F">
      <w:pPr>
        <w:spacing w:after="0" w:line="276" w:lineRule="auto"/>
        <w:ind w:left="0"/>
        <w:rPr>
          <w:rFonts w:ascii="Bookman Old Style" w:hAnsi="Bookman Old Style"/>
          <w:bCs/>
          <w:color w:val="auto"/>
          <w:sz w:val="24"/>
          <w:szCs w:val="24"/>
        </w:rPr>
      </w:pPr>
      <w:r w:rsidRPr="009B0451">
        <w:rPr>
          <w:rFonts w:ascii="Bookman Old Style" w:hAnsi="Bookman Old Style"/>
          <w:bCs/>
          <w:color w:val="auto"/>
          <w:sz w:val="24"/>
          <w:szCs w:val="24"/>
        </w:rPr>
        <w:t>Scheme</w:t>
      </w:r>
      <w:r w:rsidR="00084ACB" w:rsidRPr="009B0451">
        <w:rPr>
          <w:rFonts w:ascii="Bookman Old Style" w:hAnsi="Bookman Old Style"/>
          <w:bCs/>
          <w:color w:val="auto"/>
          <w:sz w:val="24"/>
          <w:szCs w:val="24"/>
        </w:rPr>
        <w:t>/Project</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00115541" w:rsidRPr="009B0451">
        <w:rPr>
          <w:rFonts w:ascii="Bookman Old Style" w:hAnsi="Bookman Old Style"/>
          <w:b/>
          <w:bCs/>
          <w:color w:val="auto"/>
          <w:sz w:val="24"/>
          <w:szCs w:val="24"/>
        </w:rPr>
        <w:t xml:space="preserve">41 </w:t>
      </w:r>
      <w:r w:rsidR="009520AD">
        <w:rPr>
          <w:rFonts w:ascii="Bookman Old Style" w:hAnsi="Bookman Old Style"/>
          <w:b/>
          <w:bCs/>
          <w:color w:val="auto"/>
          <w:sz w:val="24"/>
          <w:szCs w:val="24"/>
        </w:rPr>
        <w:t>EVOKE</w:t>
      </w:r>
    </w:p>
    <w:p w14:paraId="7D2B5805" w14:textId="5211646B" w:rsidR="00842C72" w:rsidRPr="009B0451" w:rsidRDefault="00842C72" w:rsidP="00597F9F">
      <w:pPr>
        <w:spacing w:after="0" w:line="276" w:lineRule="auto"/>
        <w:ind w:left="0"/>
        <w:rPr>
          <w:rFonts w:ascii="Bookman Old Style" w:hAnsi="Bookman Old Style"/>
          <w:b/>
          <w:bCs/>
          <w:color w:val="auto"/>
          <w:sz w:val="24"/>
          <w:szCs w:val="24"/>
        </w:rPr>
      </w:pPr>
      <w:r w:rsidRPr="009B0451">
        <w:rPr>
          <w:rFonts w:ascii="Bookman Old Style" w:hAnsi="Bookman Old Style"/>
          <w:bCs/>
          <w:color w:val="auto"/>
          <w:sz w:val="24"/>
          <w:szCs w:val="24"/>
        </w:rPr>
        <w:t>Carpet Area</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000377F6" w:rsidRPr="00697399">
        <w:rPr>
          <w:rFonts w:ascii="Bookman Old Style" w:hAnsi="Bookman Old Style"/>
          <w:b/>
          <w:bCs/>
          <w:color w:val="auto"/>
          <w:sz w:val="24"/>
          <w:szCs w:val="24"/>
        </w:rPr>
        <w:t>&lt;&lt;&lt;AREA1SQMT&gt;&gt;&gt;</w:t>
      </w:r>
      <w:r w:rsidR="00B6207A">
        <w:rPr>
          <w:rFonts w:ascii="Bookman Old Style" w:hAnsi="Bookman Old Style"/>
          <w:b/>
          <w:bCs/>
          <w:color w:val="auto"/>
          <w:sz w:val="24"/>
          <w:szCs w:val="24"/>
        </w:rPr>
        <w:t xml:space="preserve"> Square Meters</w:t>
      </w:r>
    </w:p>
    <w:p w14:paraId="02DCA7EA" w14:textId="77777777" w:rsidR="00170035" w:rsidRPr="009B0451" w:rsidRDefault="00170035" w:rsidP="00597F9F">
      <w:pPr>
        <w:spacing w:after="0" w:line="276" w:lineRule="auto"/>
        <w:ind w:left="0"/>
        <w:rPr>
          <w:rFonts w:ascii="Bookman Old Style" w:hAnsi="Bookman Old Style"/>
          <w:b/>
          <w:bCs/>
          <w:color w:val="auto"/>
          <w:sz w:val="24"/>
          <w:szCs w:val="24"/>
        </w:rPr>
      </w:pPr>
    </w:p>
    <w:p w14:paraId="6622654B" w14:textId="77777777" w:rsidR="003C621A" w:rsidRPr="009B0451" w:rsidRDefault="00CF29E2" w:rsidP="00597F9F">
      <w:pPr>
        <w:pStyle w:val="BodyText"/>
        <w:kinsoku w:val="0"/>
        <w:overflowPunct w:val="0"/>
        <w:spacing w:after="0" w:line="276" w:lineRule="auto"/>
        <w:ind w:left="0"/>
        <w:jc w:val="center"/>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OTHERS</w:t>
      </w:r>
    </w:p>
    <w:p w14:paraId="5094CB4F" w14:textId="77777777" w:rsidR="00842C72" w:rsidRPr="009B0451" w:rsidRDefault="00CB282F" w:rsidP="00597F9F">
      <w:pPr>
        <w:pStyle w:val="BodyText"/>
        <w:kinsoku w:val="0"/>
        <w:overflowPunct w:val="0"/>
        <w:spacing w:after="0" w:line="276" w:lineRule="auto"/>
        <w:ind w:left="2880" w:hanging="2880"/>
        <w:jc w:val="center"/>
        <w:rPr>
          <w:rFonts w:ascii="Bookman Old Style" w:hAnsi="Bookman Old Style"/>
          <w:bCs/>
          <w:color w:val="auto"/>
          <w:sz w:val="24"/>
          <w:szCs w:val="24"/>
          <w:u w:val="single"/>
        </w:rPr>
      </w:pPr>
      <w:r w:rsidRPr="009B0451">
        <w:rPr>
          <w:rFonts w:ascii="Bookman Old Style" w:hAnsi="Bookman Old Style"/>
          <w:bCs/>
          <w:color w:val="auto"/>
          <w:sz w:val="24"/>
          <w:szCs w:val="24"/>
          <w:u w:val="single"/>
        </w:rPr>
        <w:t>[EX GRATIA: AREA ALLOTTED FOR EXCLUSIVE USE]</w:t>
      </w:r>
    </w:p>
    <w:p w14:paraId="7748771A" w14:textId="77777777" w:rsidR="00842C72" w:rsidRPr="009B0451" w:rsidRDefault="00842C72" w:rsidP="00597F9F">
      <w:pPr>
        <w:pStyle w:val="BodyText"/>
        <w:tabs>
          <w:tab w:val="left" w:pos="3840"/>
          <w:tab w:val="left" w:pos="4561"/>
        </w:tabs>
        <w:kinsoku w:val="0"/>
        <w:overflowPunct w:val="0"/>
        <w:spacing w:after="0" w:line="276" w:lineRule="auto"/>
        <w:ind w:left="2880" w:hanging="2880"/>
        <w:rPr>
          <w:rFonts w:ascii="Bookman Old Style" w:hAnsi="Bookman Old Style"/>
          <w:color w:val="auto"/>
          <w:sz w:val="24"/>
          <w:szCs w:val="24"/>
        </w:rPr>
      </w:pPr>
    </w:p>
    <w:p w14:paraId="320E25BE" w14:textId="44BA05DC" w:rsidR="00B6207A" w:rsidRDefault="00B6207A" w:rsidP="00597F9F">
      <w:pPr>
        <w:pStyle w:val="BodyText"/>
        <w:kinsoku w:val="0"/>
        <w:overflowPunct w:val="0"/>
        <w:spacing w:after="0" w:line="276" w:lineRule="auto"/>
        <w:ind w:left="3240" w:hanging="3240"/>
        <w:rPr>
          <w:rFonts w:ascii="Bookman Old Style" w:hAnsi="Bookman Old Style"/>
          <w:b/>
          <w:bCs/>
          <w:color w:val="auto"/>
          <w:sz w:val="24"/>
          <w:szCs w:val="24"/>
        </w:rPr>
      </w:pPr>
      <w:r>
        <w:rPr>
          <w:rFonts w:ascii="Bookman Old Style" w:hAnsi="Bookman Old Style"/>
          <w:color w:val="auto"/>
          <w:sz w:val="24"/>
          <w:szCs w:val="24"/>
        </w:rPr>
        <w:t>Enclosed Balcony Area</w:t>
      </w:r>
      <w:r>
        <w:rPr>
          <w:rFonts w:ascii="Bookman Old Style" w:hAnsi="Bookman Old Style"/>
          <w:color w:val="auto"/>
          <w:sz w:val="24"/>
          <w:szCs w:val="24"/>
        </w:rPr>
        <w:tab/>
        <w:t xml:space="preserve">: </w:t>
      </w:r>
      <w:r w:rsidR="0000686E" w:rsidRPr="0000686E">
        <w:rPr>
          <w:rFonts w:ascii="Bookman Old Style" w:hAnsi="Bookman Old Style"/>
          <w:b/>
          <w:bCs/>
          <w:color w:val="auto"/>
          <w:sz w:val="24"/>
          <w:szCs w:val="24"/>
        </w:rPr>
        <w:t>&lt;&lt;&lt;AREA4SQMT&gt;&gt;&gt;</w:t>
      </w:r>
      <w:r>
        <w:rPr>
          <w:rFonts w:ascii="Bookman Old Style" w:hAnsi="Bookman Old Style"/>
          <w:b/>
          <w:bCs/>
          <w:color w:val="auto"/>
          <w:sz w:val="24"/>
          <w:szCs w:val="24"/>
        </w:rPr>
        <w:t>Square Meters</w:t>
      </w:r>
    </w:p>
    <w:p w14:paraId="63CAC941" w14:textId="0397C8E2" w:rsidR="00B6207A" w:rsidRDefault="00B6207A" w:rsidP="00597F9F">
      <w:pPr>
        <w:pStyle w:val="BodyText"/>
        <w:kinsoku w:val="0"/>
        <w:overflowPunct w:val="0"/>
        <w:spacing w:after="0" w:line="276" w:lineRule="auto"/>
        <w:ind w:left="3240" w:hanging="3240"/>
        <w:rPr>
          <w:rFonts w:ascii="Bookman Old Style" w:hAnsi="Bookman Old Style"/>
          <w:b/>
          <w:bCs/>
          <w:color w:val="auto"/>
          <w:sz w:val="24"/>
          <w:szCs w:val="24"/>
        </w:rPr>
      </w:pPr>
      <w:r>
        <w:rPr>
          <w:rFonts w:ascii="Bookman Old Style" w:hAnsi="Bookman Old Style"/>
          <w:color w:val="auto"/>
          <w:sz w:val="24"/>
          <w:szCs w:val="24"/>
        </w:rPr>
        <w:t>Dry/Open Balcony Area</w:t>
      </w:r>
      <w:r>
        <w:rPr>
          <w:rFonts w:ascii="Bookman Old Style" w:hAnsi="Bookman Old Style"/>
          <w:color w:val="auto"/>
          <w:sz w:val="24"/>
          <w:szCs w:val="24"/>
        </w:rPr>
        <w:tab/>
        <w:t xml:space="preserve">: </w:t>
      </w:r>
      <w:r w:rsidR="0000686E" w:rsidRPr="0000686E">
        <w:rPr>
          <w:rFonts w:ascii="Bookman Old Style" w:hAnsi="Bookman Old Style"/>
          <w:b/>
          <w:bCs/>
          <w:color w:val="auto"/>
          <w:sz w:val="24"/>
          <w:szCs w:val="24"/>
        </w:rPr>
        <w:t>&lt;&lt;&lt;AREA7SQMT&gt;&gt;&gt;</w:t>
      </w:r>
      <w:r>
        <w:rPr>
          <w:rFonts w:ascii="Bookman Old Style" w:hAnsi="Bookman Old Style"/>
          <w:b/>
          <w:color w:val="auto"/>
          <w:sz w:val="24"/>
          <w:szCs w:val="24"/>
        </w:rPr>
        <w:t xml:space="preserve"> </w:t>
      </w:r>
      <w:r>
        <w:rPr>
          <w:rFonts w:ascii="Bookman Old Style" w:hAnsi="Bookman Old Style"/>
          <w:b/>
          <w:bCs/>
          <w:color w:val="auto"/>
          <w:sz w:val="24"/>
          <w:szCs w:val="24"/>
        </w:rPr>
        <w:t>Square Meters</w:t>
      </w:r>
    </w:p>
    <w:p w14:paraId="7597BDA5" w14:textId="3383784E" w:rsidR="00B6207A" w:rsidRDefault="00B6207A" w:rsidP="00597F9F">
      <w:pPr>
        <w:pStyle w:val="BodyText"/>
        <w:kinsoku w:val="0"/>
        <w:overflowPunct w:val="0"/>
        <w:spacing w:after="0" w:line="276" w:lineRule="auto"/>
        <w:ind w:left="3240" w:hanging="3240"/>
        <w:rPr>
          <w:rFonts w:ascii="Bookman Old Style" w:hAnsi="Bookman Old Style"/>
          <w:b/>
          <w:bCs/>
          <w:color w:val="auto"/>
          <w:sz w:val="24"/>
          <w:szCs w:val="24"/>
        </w:rPr>
      </w:pPr>
      <w:r>
        <w:rPr>
          <w:rFonts w:ascii="Bookman Old Style" w:hAnsi="Bookman Old Style"/>
          <w:bCs/>
          <w:color w:val="auto"/>
          <w:sz w:val="24"/>
          <w:szCs w:val="24"/>
        </w:rPr>
        <w:t>Terrace Area</w:t>
      </w:r>
      <w:r>
        <w:rPr>
          <w:rFonts w:ascii="Bookman Old Style" w:hAnsi="Bookman Old Style"/>
          <w:bCs/>
          <w:color w:val="auto"/>
          <w:sz w:val="24"/>
          <w:szCs w:val="24"/>
        </w:rPr>
        <w:tab/>
        <w:t xml:space="preserve">: </w:t>
      </w:r>
      <w:r w:rsidR="00143FB8">
        <w:rPr>
          <w:rFonts w:ascii="Bookman Old Style" w:hAnsi="Bookman Old Style"/>
          <w:b/>
          <w:color w:val="auto"/>
          <w:sz w:val="24"/>
          <w:szCs w:val="24"/>
        </w:rPr>
        <w:t>..................</w:t>
      </w:r>
      <w:r>
        <w:rPr>
          <w:rFonts w:ascii="Bookman Old Style" w:hAnsi="Bookman Old Style"/>
          <w:b/>
          <w:color w:val="auto"/>
          <w:sz w:val="24"/>
          <w:szCs w:val="24"/>
        </w:rPr>
        <w:t xml:space="preserve"> </w:t>
      </w:r>
      <w:r>
        <w:rPr>
          <w:rFonts w:ascii="Bookman Old Style" w:hAnsi="Bookman Old Style"/>
          <w:b/>
          <w:bCs/>
          <w:color w:val="auto"/>
          <w:sz w:val="24"/>
          <w:szCs w:val="24"/>
        </w:rPr>
        <w:t>Square Meters</w:t>
      </w:r>
    </w:p>
    <w:p w14:paraId="59534685" w14:textId="6B823FD9" w:rsidR="00922816" w:rsidRPr="009B0451" w:rsidRDefault="00B6207A" w:rsidP="00597F9F">
      <w:pPr>
        <w:pStyle w:val="BodyText"/>
        <w:kinsoku w:val="0"/>
        <w:overflowPunct w:val="0"/>
        <w:spacing w:after="0" w:line="276" w:lineRule="auto"/>
        <w:ind w:left="3240" w:hanging="3240"/>
        <w:rPr>
          <w:rFonts w:ascii="Bookman Old Style" w:hAnsi="Bookman Old Style"/>
          <w:b/>
          <w:color w:val="auto"/>
          <w:sz w:val="24"/>
          <w:szCs w:val="24"/>
        </w:rPr>
      </w:pPr>
      <w:r w:rsidRPr="00D52FD4">
        <w:rPr>
          <w:rFonts w:ascii="Bookman Old Style" w:hAnsi="Bookman Old Style"/>
          <w:color w:val="auto"/>
          <w:sz w:val="24"/>
          <w:szCs w:val="24"/>
          <w:highlight w:val="yellow"/>
        </w:rPr>
        <w:t>Allotted Parking Space</w:t>
      </w:r>
      <w:r w:rsidRPr="00D52FD4">
        <w:rPr>
          <w:rFonts w:ascii="Bookman Old Style" w:hAnsi="Bookman Old Style"/>
          <w:color w:val="auto"/>
          <w:sz w:val="24"/>
          <w:szCs w:val="24"/>
          <w:highlight w:val="yellow"/>
        </w:rPr>
        <w:tab/>
        <w:t xml:space="preserve">: </w:t>
      </w:r>
      <w:r w:rsidRPr="00D52FD4">
        <w:rPr>
          <w:rFonts w:ascii="Bookman Old Style" w:hAnsi="Bookman Old Style"/>
          <w:b/>
          <w:color w:val="auto"/>
          <w:sz w:val="24"/>
          <w:szCs w:val="24"/>
          <w:highlight w:val="yellow"/>
        </w:rPr>
        <w:t>One Covered</w:t>
      </w:r>
      <w:r w:rsidRPr="00D52FD4">
        <w:rPr>
          <w:rFonts w:ascii="Bookman Old Style" w:hAnsi="Bookman Old Style"/>
          <w:b/>
          <w:bCs/>
          <w:color w:val="auto"/>
          <w:sz w:val="24"/>
          <w:szCs w:val="24"/>
          <w:highlight w:val="yellow"/>
        </w:rPr>
        <w:t xml:space="preserve"> Car</w:t>
      </w:r>
      <w:r w:rsidRPr="00D52FD4">
        <w:rPr>
          <w:rFonts w:ascii="Bookman Old Style" w:hAnsi="Bookman Old Style"/>
          <w:b/>
          <w:color w:val="auto"/>
          <w:sz w:val="24"/>
          <w:szCs w:val="24"/>
          <w:highlight w:val="yellow"/>
        </w:rPr>
        <w:t xml:space="preserve"> Parking</w:t>
      </w:r>
      <w:r w:rsidR="00C362BD">
        <w:rPr>
          <w:rFonts w:ascii="Bookman Old Style" w:hAnsi="Bookman Old Style"/>
          <w:b/>
          <w:color w:val="auto"/>
          <w:sz w:val="24"/>
          <w:szCs w:val="24"/>
        </w:rPr>
        <w:t xml:space="preserve"> Space</w:t>
      </w:r>
    </w:p>
    <w:p w14:paraId="6AC54597" w14:textId="77777777" w:rsidR="00922816" w:rsidRPr="009B0451" w:rsidRDefault="00922816" w:rsidP="00597F9F">
      <w:pPr>
        <w:pStyle w:val="BodyText"/>
        <w:kinsoku w:val="0"/>
        <w:overflowPunct w:val="0"/>
        <w:spacing w:after="0" w:line="276" w:lineRule="auto"/>
        <w:ind w:left="3240" w:hanging="3240"/>
        <w:rPr>
          <w:rFonts w:ascii="Bookman Old Style" w:hAnsi="Bookman Old Style"/>
          <w:b/>
          <w:bCs/>
          <w:color w:val="auto"/>
          <w:sz w:val="24"/>
          <w:szCs w:val="24"/>
        </w:rPr>
      </w:pPr>
    </w:p>
    <w:p w14:paraId="3028CFC2" w14:textId="73E33537" w:rsidR="00E0622C" w:rsidRDefault="003C621A" w:rsidP="00597F9F">
      <w:pPr>
        <w:pStyle w:val="BodyText"/>
        <w:spacing w:after="0" w:line="276" w:lineRule="auto"/>
        <w:ind w:left="0"/>
        <w:rPr>
          <w:rFonts w:ascii="Bookman Old Style" w:hAnsi="Bookman Old Style"/>
          <w:b/>
          <w:bCs/>
          <w:color w:val="auto"/>
          <w:szCs w:val="24"/>
          <w:u w:val="single"/>
        </w:rPr>
      </w:pPr>
      <w:r w:rsidRPr="009B0451">
        <w:rPr>
          <w:rFonts w:ascii="Bookman Old Style" w:hAnsi="Bookman Old Style"/>
          <w:b/>
          <w:bCs/>
          <w:color w:val="auto"/>
          <w:szCs w:val="24"/>
          <w:u w:val="single"/>
        </w:rPr>
        <w:t>IN WITNESS WHEREOF THE PARTIES HERETO HAVE HERE UNTO SET AND SUBSCRIBED THEIR RESPECTIVE HANDS AND SEALS ON THE DAY, MONTH AND THE YEARS HEREIN ABOVE WRITTEN.</w:t>
      </w:r>
    </w:p>
    <w:p w14:paraId="6E7D6554" w14:textId="77777777" w:rsidR="002B6A9E" w:rsidRPr="009B0451" w:rsidRDefault="002B6A9E" w:rsidP="009B0451">
      <w:pPr>
        <w:pStyle w:val="BodyText"/>
        <w:spacing w:after="0" w:line="276" w:lineRule="auto"/>
        <w:ind w:left="0"/>
        <w:rPr>
          <w:rFonts w:ascii="Bookman Old Style" w:hAnsi="Bookman Old Style"/>
          <w:b/>
          <w:bCs/>
          <w:color w:val="auto"/>
          <w:szCs w:val="24"/>
          <w:u w:val="single"/>
        </w:rPr>
      </w:pPr>
    </w:p>
    <w:tbl>
      <w:tblPr>
        <w:tblW w:w="9273"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0"/>
        <w:gridCol w:w="1620"/>
        <w:gridCol w:w="472"/>
        <w:gridCol w:w="4563"/>
        <w:gridCol w:w="8"/>
      </w:tblGrid>
      <w:tr w:rsidR="00BD25B7" w:rsidRPr="009B0451" w14:paraId="636A80F7" w14:textId="77777777" w:rsidTr="00941730">
        <w:trPr>
          <w:gridAfter w:val="1"/>
          <w:wAfter w:w="8" w:type="dxa"/>
          <w:trHeight w:val="1070"/>
        </w:trPr>
        <w:tc>
          <w:tcPr>
            <w:tcW w:w="2610" w:type="dxa"/>
            <w:tcBorders>
              <w:bottom w:val="single" w:sz="4" w:space="0" w:color="auto"/>
              <w:right w:val="single" w:sz="4" w:space="0" w:color="auto"/>
            </w:tcBorders>
          </w:tcPr>
          <w:p w14:paraId="128CEB5F" w14:textId="71A71184" w:rsidR="00BD25B7" w:rsidRPr="009B0451" w:rsidRDefault="00BD25B7" w:rsidP="003E39C5">
            <w:pPr>
              <w:spacing w:after="0" w:line="240" w:lineRule="auto"/>
              <w:jc w:val="center"/>
              <w:rPr>
                <w:rFonts w:ascii="Bookman Old Style" w:hAnsi="Bookman Old Style"/>
                <w:color w:val="auto"/>
                <w:sz w:val="12"/>
                <w:szCs w:val="16"/>
                <w:u w:val="single"/>
              </w:rPr>
            </w:pPr>
            <w:r w:rsidRPr="009B0451">
              <w:rPr>
                <w:rFonts w:ascii="Bookman Old Style" w:hAnsi="Bookman Old Style"/>
                <w:bCs/>
                <w:color w:val="auto"/>
                <w:sz w:val="12"/>
                <w:szCs w:val="16"/>
              </w:rPr>
              <w:br w:type="page"/>
            </w:r>
            <w:r w:rsidRPr="009B0451">
              <w:rPr>
                <w:rFonts w:ascii="Bookman Old Style" w:hAnsi="Bookman Old Style"/>
                <w:color w:val="auto"/>
                <w:sz w:val="12"/>
                <w:szCs w:val="16"/>
                <w:u w:val="single"/>
              </w:rPr>
              <w:t>PHOTO</w:t>
            </w:r>
          </w:p>
        </w:tc>
        <w:tc>
          <w:tcPr>
            <w:tcW w:w="1620" w:type="dxa"/>
            <w:tcBorders>
              <w:bottom w:val="single" w:sz="4" w:space="0" w:color="auto"/>
              <w:right w:val="single" w:sz="4" w:space="0" w:color="auto"/>
            </w:tcBorders>
          </w:tcPr>
          <w:p w14:paraId="629071F8" w14:textId="09F41D94" w:rsidR="00BD25B7" w:rsidRPr="009B0451" w:rsidRDefault="00E0622C" w:rsidP="009B0451">
            <w:pPr>
              <w:spacing w:after="0" w:line="240" w:lineRule="auto"/>
              <w:ind w:left="71"/>
              <w:jc w:val="center"/>
              <w:rPr>
                <w:rFonts w:ascii="Bookman Old Style" w:hAnsi="Bookman Old Style"/>
                <w:i/>
                <w:iCs/>
                <w:color w:val="auto"/>
                <w:sz w:val="12"/>
                <w:szCs w:val="16"/>
                <w:u w:val="single"/>
              </w:rPr>
            </w:pPr>
            <w:r w:rsidRPr="009B0451">
              <w:rPr>
                <w:rFonts w:ascii="Bookman Old Style" w:hAnsi="Bookman Old Style"/>
                <w:i/>
                <w:iCs/>
                <w:noProof/>
                <w:color w:val="auto"/>
                <w:sz w:val="12"/>
                <w:szCs w:val="16"/>
                <w:u w:val="single"/>
                <w:lang w:val="en-US" w:eastAsia="en-US"/>
              </w:rPr>
              <mc:AlternateContent>
                <mc:Choice Requires="wps">
                  <w:drawing>
                    <wp:anchor distT="0" distB="0" distL="114300" distR="114300" simplePos="0" relativeHeight="251663360" behindDoc="0" locked="0" layoutInCell="1" allowOverlap="1" wp14:anchorId="232F0313" wp14:editId="52F08A89">
                      <wp:simplePos x="0" y="0"/>
                      <wp:positionH relativeFrom="column">
                        <wp:posOffset>69038</wp:posOffset>
                      </wp:positionH>
                      <wp:positionV relativeFrom="paragraph">
                        <wp:posOffset>357505</wp:posOffset>
                      </wp:positionV>
                      <wp:extent cx="701320" cy="870509"/>
                      <wp:effectExtent l="0" t="0" r="22860" b="25400"/>
                      <wp:wrapNone/>
                      <wp:docPr id="1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320" cy="8705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D255EA3" id="Oval 12" o:spid="_x0000_s1026" style="position:absolute;margin-left:5.45pt;margin-top:28.15pt;width:55.2pt;height: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"/>
                  </w:pict>
                </mc:Fallback>
              </mc:AlternateContent>
            </w:r>
            <w:r w:rsidR="00BD25B7" w:rsidRPr="009B0451">
              <w:rPr>
                <w:rFonts w:ascii="Bookman Old Style" w:hAnsi="Bookman Old Style"/>
                <w:i/>
                <w:iCs/>
                <w:color w:val="auto"/>
                <w:sz w:val="12"/>
                <w:szCs w:val="16"/>
                <w:u w:val="single"/>
              </w:rPr>
              <w:t>Left Hand Thumb Impression</w:t>
            </w:r>
          </w:p>
        </w:tc>
        <w:tc>
          <w:tcPr>
            <w:tcW w:w="5035" w:type="dxa"/>
            <w:gridSpan w:val="2"/>
            <w:tcBorders>
              <w:left w:val="single" w:sz="4" w:space="0" w:color="auto"/>
              <w:bottom w:val="single" w:sz="4" w:space="0" w:color="auto"/>
            </w:tcBorders>
          </w:tcPr>
          <w:p w14:paraId="5A711CD8" w14:textId="77777777" w:rsidR="00602BA9" w:rsidRPr="009B0451" w:rsidRDefault="00602BA9" w:rsidP="009B0451">
            <w:pPr>
              <w:pStyle w:val="Heading1"/>
              <w:ind w:left="44"/>
              <w:jc w:val="both"/>
              <w:rPr>
                <w:rFonts w:ascii="Bookman Old Style" w:hAnsi="Bookman Old Style"/>
                <w:b w:val="0"/>
                <w:bCs/>
                <w:color w:val="auto"/>
                <w:sz w:val="18"/>
                <w:szCs w:val="18"/>
                <w:u w:val="single"/>
              </w:rPr>
            </w:pPr>
            <w:r w:rsidRPr="009B0451">
              <w:rPr>
                <w:rFonts w:ascii="Bookman Old Style" w:hAnsi="Bookman Old Style"/>
                <w:bCs/>
                <w:color w:val="auto"/>
                <w:sz w:val="18"/>
                <w:szCs w:val="18"/>
                <w:u w:val="single"/>
              </w:rPr>
              <w:t xml:space="preserve">SIGNED, SEALED AND DELIVERED BY THE WITHIN </w:t>
            </w:r>
          </w:p>
          <w:p w14:paraId="406C7DEF" w14:textId="2772C0E1" w:rsidR="00941730" w:rsidRDefault="00602BA9" w:rsidP="009B0451">
            <w:pPr>
              <w:ind w:left="75"/>
              <w:rPr>
                <w:rFonts w:ascii="Bookman Old Style" w:hAnsi="Bookman Old Style"/>
                <w:bCs/>
                <w:i/>
                <w:color w:val="auto"/>
                <w:sz w:val="18"/>
                <w:szCs w:val="18"/>
                <w:u w:val="single"/>
              </w:rPr>
            </w:pPr>
            <w:r w:rsidRPr="009B0451">
              <w:rPr>
                <w:rFonts w:ascii="Bookman Old Style" w:hAnsi="Bookman Old Style"/>
                <w:b/>
                <w:bCs/>
                <w:color w:val="auto"/>
                <w:sz w:val="18"/>
                <w:szCs w:val="18"/>
                <w:u w:val="single"/>
              </w:rPr>
              <w:t>NAMED PROMOTER</w:t>
            </w:r>
            <w:r w:rsidR="00AB29F8" w:rsidRPr="009B0451">
              <w:rPr>
                <w:rFonts w:ascii="Bookman Old Style" w:hAnsi="Bookman Old Style"/>
                <w:b/>
                <w:bCs/>
                <w:color w:val="auto"/>
                <w:sz w:val="18"/>
                <w:szCs w:val="18"/>
                <w:u w:val="single"/>
              </w:rPr>
              <w:t xml:space="preserve"> </w:t>
            </w:r>
            <w:r w:rsidR="00AB29F8" w:rsidRPr="009B0451">
              <w:rPr>
                <w:rFonts w:ascii="Bookman Old Style" w:hAnsi="Bookman Old Style"/>
                <w:bCs/>
                <w:color w:val="auto"/>
                <w:sz w:val="18"/>
                <w:szCs w:val="18"/>
                <w:u w:val="single"/>
              </w:rPr>
              <w:t>i.e.</w:t>
            </w:r>
            <w:r w:rsidRPr="009B0451">
              <w:rPr>
                <w:rFonts w:ascii="Bookman Old Style" w:hAnsi="Bookman Old Style"/>
                <w:b/>
                <w:bCs/>
                <w:color w:val="auto"/>
                <w:sz w:val="18"/>
                <w:szCs w:val="18"/>
                <w:u w:val="single"/>
              </w:rPr>
              <w:t xml:space="preserve"> </w:t>
            </w:r>
            <w:r w:rsidR="00B02958" w:rsidRPr="00B02958">
              <w:rPr>
                <w:rFonts w:ascii="Bookman Old Style" w:hAnsi="Bookman Old Style"/>
                <w:b/>
                <w:bCs/>
                <w:color w:val="auto"/>
                <w:sz w:val="18"/>
                <w:szCs w:val="18"/>
                <w:u w:val="single"/>
              </w:rPr>
              <w:t>M/S. KRISALA ASSOCIATES</w:t>
            </w:r>
            <w:r w:rsidR="00B02958" w:rsidRPr="009B0451">
              <w:rPr>
                <w:rFonts w:ascii="Bookman Old Style" w:hAnsi="Bookman Old Style"/>
                <w:b/>
                <w:bCs/>
                <w:color w:val="auto"/>
                <w:sz w:val="18"/>
                <w:szCs w:val="18"/>
                <w:u w:val="single"/>
              </w:rPr>
              <w:t xml:space="preserve"> </w:t>
            </w:r>
            <w:r w:rsidR="00F14F31" w:rsidRPr="009B0451">
              <w:rPr>
                <w:rFonts w:ascii="Bookman Old Style" w:hAnsi="Bookman Old Style"/>
                <w:b/>
                <w:bCs/>
                <w:color w:val="auto"/>
                <w:sz w:val="18"/>
                <w:szCs w:val="18"/>
                <w:u w:val="single"/>
              </w:rPr>
              <w:t>[</w:t>
            </w:r>
            <w:r w:rsidR="00F14F31" w:rsidRPr="009B0451">
              <w:rPr>
                <w:rFonts w:ascii="Bookman Old Style" w:hAnsi="Bookman Old Style"/>
                <w:bCs/>
                <w:i/>
                <w:color w:val="auto"/>
                <w:sz w:val="18"/>
                <w:szCs w:val="18"/>
                <w:u w:val="single"/>
              </w:rPr>
              <w:t xml:space="preserve">Also </w:t>
            </w:r>
            <w:proofErr w:type="gramStart"/>
            <w:r w:rsidR="00F14F31" w:rsidRPr="009B0451">
              <w:rPr>
                <w:rFonts w:ascii="Bookman Old Style" w:hAnsi="Bookman Old Style"/>
                <w:bCs/>
                <w:i/>
                <w:color w:val="auto"/>
                <w:sz w:val="18"/>
                <w:szCs w:val="18"/>
                <w:u w:val="single"/>
              </w:rPr>
              <w:t>As</w:t>
            </w:r>
            <w:proofErr w:type="gramEnd"/>
            <w:r w:rsidR="00F14F31" w:rsidRPr="009B0451">
              <w:rPr>
                <w:rFonts w:ascii="Bookman Old Style" w:hAnsi="Bookman Old Style"/>
                <w:bCs/>
                <w:i/>
                <w:color w:val="auto"/>
                <w:sz w:val="18"/>
                <w:szCs w:val="18"/>
                <w:u w:val="single"/>
              </w:rPr>
              <w:t xml:space="preserve"> Power of Attorney Holder of </w:t>
            </w:r>
            <w:r w:rsidR="00AB29F8" w:rsidRPr="009B0451">
              <w:rPr>
                <w:rFonts w:ascii="Bookman Old Style" w:hAnsi="Bookman Old Style"/>
                <w:b/>
                <w:bCs/>
                <w:color w:val="auto"/>
                <w:sz w:val="18"/>
                <w:szCs w:val="18"/>
                <w:u w:val="single"/>
              </w:rPr>
              <w:t>LAND</w:t>
            </w:r>
            <w:r w:rsidR="00F14F31" w:rsidRPr="009B0451">
              <w:rPr>
                <w:rFonts w:ascii="Bookman Old Style" w:hAnsi="Bookman Old Style"/>
                <w:b/>
                <w:bCs/>
                <w:color w:val="auto"/>
                <w:sz w:val="18"/>
                <w:szCs w:val="18"/>
                <w:u w:val="single"/>
              </w:rPr>
              <w:t xml:space="preserve"> OWNERS/CONSENTING PARTY</w:t>
            </w:r>
            <w:r w:rsidRPr="009B0451">
              <w:rPr>
                <w:rFonts w:ascii="Bookman Old Style" w:hAnsi="Bookman Old Style"/>
                <w:b/>
                <w:bCs/>
                <w:color w:val="auto"/>
                <w:sz w:val="18"/>
                <w:szCs w:val="18"/>
                <w:u w:val="single"/>
              </w:rPr>
              <w:t xml:space="preserve">] </w:t>
            </w:r>
            <w:r w:rsidRPr="009B0451">
              <w:rPr>
                <w:rFonts w:ascii="Bookman Old Style" w:hAnsi="Bookman Old Style"/>
                <w:bCs/>
                <w:i/>
                <w:color w:val="auto"/>
                <w:sz w:val="18"/>
                <w:szCs w:val="18"/>
                <w:u w:val="single"/>
              </w:rPr>
              <w:t>Through Its Partner;</w:t>
            </w:r>
            <w:r w:rsidR="00F14F31" w:rsidRPr="009B0451">
              <w:rPr>
                <w:rFonts w:ascii="Bookman Old Style" w:hAnsi="Bookman Old Style"/>
                <w:bCs/>
                <w:i/>
                <w:color w:val="auto"/>
                <w:sz w:val="18"/>
                <w:szCs w:val="18"/>
                <w:u w:val="single"/>
              </w:rPr>
              <w:t xml:space="preserve"> </w:t>
            </w:r>
          </w:p>
          <w:p w14:paraId="03509535" w14:textId="671380E1" w:rsidR="00B02958" w:rsidRPr="00B02958" w:rsidRDefault="00B02958" w:rsidP="00B02958">
            <w:pPr>
              <w:ind w:left="75"/>
              <w:rPr>
                <w:rFonts w:ascii="Bookman Old Style" w:hAnsi="Bookman Old Style"/>
                <w:b/>
                <w:bCs/>
                <w:color w:val="auto"/>
                <w:sz w:val="18"/>
                <w:szCs w:val="18"/>
                <w:u w:val="single"/>
              </w:rPr>
            </w:pPr>
          </w:p>
          <w:p w14:paraId="10AE3826" w14:textId="77777777" w:rsidR="00941730" w:rsidRDefault="00941730" w:rsidP="009B0451">
            <w:pPr>
              <w:ind w:left="75"/>
              <w:rPr>
                <w:rFonts w:ascii="Bookman Old Style" w:hAnsi="Bookman Old Style"/>
                <w:b/>
                <w:bCs/>
                <w:color w:val="auto"/>
                <w:sz w:val="18"/>
                <w:szCs w:val="18"/>
                <w:u w:val="single"/>
              </w:rPr>
            </w:pPr>
            <w:r w:rsidRPr="009B0451">
              <w:rPr>
                <w:rFonts w:ascii="Bookman Old Style" w:hAnsi="Bookman Old Style"/>
                <w:bCs/>
                <w:color w:val="auto"/>
                <w:sz w:val="18"/>
                <w:szCs w:val="18"/>
              </w:rPr>
              <w:t>Sign……………………………………….</w:t>
            </w:r>
          </w:p>
          <w:p w14:paraId="18C6ABD6" w14:textId="18BAF3BB" w:rsidR="00B02958" w:rsidRDefault="00B02958" w:rsidP="00D803D0">
            <w:pPr>
              <w:ind w:left="75"/>
              <w:rPr>
                <w:rFonts w:ascii="Bookman Old Style" w:hAnsi="Bookman Old Style"/>
                <w:b/>
                <w:bCs/>
                <w:color w:val="auto"/>
                <w:sz w:val="18"/>
                <w:szCs w:val="18"/>
                <w:u w:val="single"/>
              </w:rPr>
            </w:pPr>
            <w:r w:rsidRPr="00B02958">
              <w:rPr>
                <w:rFonts w:ascii="Bookman Old Style" w:hAnsi="Bookman Old Style"/>
                <w:b/>
                <w:bCs/>
                <w:color w:val="auto"/>
                <w:sz w:val="18"/>
                <w:szCs w:val="18"/>
                <w:u w:val="single"/>
              </w:rPr>
              <w:t>MR.  SAGAR OMPRAKASH AGARWAL</w:t>
            </w:r>
          </w:p>
          <w:p w14:paraId="2B39CC97" w14:textId="77777777" w:rsidR="00D803D0" w:rsidRPr="009B0451" w:rsidRDefault="00D803D0" w:rsidP="00D803D0">
            <w:pPr>
              <w:ind w:left="75"/>
              <w:rPr>
                <w:rFonts w:ascii="Bookman Old Style" w:hAnsi="Bookman Old Style"/>
                <w:b/>
                <w:bCs/>
                <w:color w:val="auto"/>
                <w:sz w:val="18"/>
                <w:szCs w:val="18"/>
                <w:u w:val="single"/>
              </w:rPr>
            </w:pPr>
          </w:p>
        </w:tc>
      </w:tr>
      <w:tr w:rsidR="005C088C" w:rsidRPr="009B0451" w14:paraId="3F45DD84" w14:textId="77777777" w:rsidTr="00155134">
        <w:trPr>
          <w:gridAfter w:val="1"/>
          <w:wAfter w:w="8" w:type="dxa"/>
          <w:trHeight w:val="881"/>
        </w:trPr>
        <w:tc>
          <w:tcPr>
            <w:tcW w:w="2610" w:type="dxa"/>
            <w:tcBorders>
              <w:top w:val="single" w:sz="4" w:space="0" w:color="auto"/>
              <w:right w:val="single" w:sz="4" w:space="0" w:color="auto"/>
            </w:tcBorders>
          </w:tcPr>
          <w:p w14:paraId="12D05458" w14:textId="77777777" w:rsidR="005C088C" w:rsidRPr="009B0451" w:rsidRDefault="005C088C" w:rsidP="009B0451">
            <w:pPr>
              <w:spacing w:after="0" w:line="240" w:lineRule="auto"/>
              <w:ind w:left="168"/>
              <w:jc w:val="center"/>
              <w:rPr>
                <w:rFonts w:ascii="Bookman Old Style" w:hAnsi="Bookman Old Style"/>
                <w:color w:val="auto"/>
                <w:sz w:val="12"/>
                <w:szCs w:val="16"/>
                <w:u w:val="single"/>
              </w:rPr>
            </w:pPr>
            <w:r w:rsidRPr="009B0451">
              <w:rPr>
                <w:rFonts w:ascii="Bookman Old Style" w:hAnsi="Bookman Old Style"/>
                <w:color w:val="auto"/>
                <w:sz w:val="12"/>
                <w:szCs w:val="16"/>
                <w:u w:val="single"/>
              </w:rPr>
              <w:lastRenderedPageBreak/>
              <w:t>PHOTO</w:t>
            </w:r>
          </w:p>
        </w:tc>
        <w:tc>
          <w:tcPr>
            <w:tcW w:w="1620" w:type="dxa"/>
            <w:tcBorders>
              <w:top w:val="single" w:sz="4" w:space="0" w:color="auto"/>
              <w:right w:val="single" w:sz="4" w:space="0" w:color="auto"/>
            </w:tcBorders>
          </w:tcPr>
          <w:p w14:paraId="0A06FB03" w14:textId="751F75A1" w:rsidR="005C088C" w:rsidRPr="009B0451" w:rsidRDefault="003E39C5" w:rsidP="009B0451">
            <w:pPr>
              <w:spacing w:after="0" w:line="240" w:lineRule="auto"/>
              <w:ind w:left="71"/>
              <w:jc w:val="center"/>
              <w:rPr>
                <w:rFonts w:ascii="Bookman Old Style" w:hAnsi="Bookman Old Style"/>
                <w:i/>
                <w:iCs/>
                <w:color w:val="auto"/>
                <w:sz w:val="12"/>
                <w:szCs w:val="16"/>
                <w:u w:val="single"/>
              </w:rPr>
            </w:pPr>
            <w:r w:rsidRPr="009B0451">
              <w:rPr>
                <w:rFonts w:ascii="Bookman Old Style" w:hAnsi="Bookman Old Style"/>
                <w:i/>
                <w:iCs/>
                <w:noProof/>
                <w:color w:val="auto"/>
                <w:sz w:val="12"/>
                <w:szCs w:val="16"/>
                <w:u w:val="single"/>
                <w:lang w:val="en-US" w:eastAsia="en-US"/>
              </w:rPr>
              <mc:AlternateContent>
                <mc:Choice Requires="wps">
                  <w:drawing>
                    <wp:anchor distT="0" distB="0" distL="114300" distR="114300" simplePos="0" relativeHeight="251665408" behindDoc="0" locked="0" layoutInCell="1" allowOverlap="1" wp14:anchorId="174DFF37" wp14:editId="2B330B9C">
                      <wp:simplePos x="0" y="0"/>
                      <wp:positionH relativeFrom="column">
                        <wp:posOffset>68580</wp:posOffset>
                      </wp:positionH>
                      <wp:positionV relativeFrom="paragraph">
                        <wp:posOffset>377141</wp:posOffset>
                      </wp:positionV>
                      <wp:extent cx="701320" cy="870509"/>
                      <wp:effectExtent l="0" t="0" r="22860" b="25400"/>
                      <wp:wrapNone/>
                      <wp:docPr id="1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320" cy="8705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6A28B03" id="Oval 12" o:spid="_x0000_s1026" style="position:absolute;margin-left:5.4pt;margin-top:29.7pt;width:55.2pt;height:6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"/>
                  </w:pict>
                </mc:Fallback>
              </mc:AlternateContent>
            </w:r>
            <w:r w:rsidR="005C088C" w:rsidRPr="009B0451">
              <w:rPr>
                <w:rFonts w:ascii="Bookman Old Style" w:hAnsi="Bookman Old Style"/>
                <w:i/>
                <w:iCs/>
                <w:color w:val="auto"/>
                <w:sz w:val="12"/>
                <w:szCs w:val="16"/>
                <w:u w:val="single"/>
              </w:rPr>
              <w:t>Left Hand Thumb Impression</w:t>
            </w:r>
          </w:p>
        </w:tc>
        <w:tc>
          <w:tcPr>
            <w:tcW w:w="5035" w:type="dxa"/>
            <w:gridSpan w:val="2"/>
            <w:tcBorders>
              <w:top w:val="single" w:sz="4" w:space="0" w:color="auto"/>
              <w:left w:val="single" w:sz="4" w:space="0" w:color="auto"/>
            </w:tcBorders>
          </w:tcPr>
          <w:p w14:paraId="48D864ED" w14:textId="77777777" w:rsidR="00B6207A" w:rsidRDefault="00B6207A" w:rsidP="00B6207A">
            <w:pPr>
              <w:pStyle w:val="Heading1"/>
              <w:ind w:left="44"/>
              <w:jc w:val="both"/>
              <w:rPr>
                <w:rFonts w:ascii="Bookman Old Style" w:hAnsi="Bookman Old Style"/>
                <w:b w:val="0"/>
                <w:bCs/>
                <w:color w:val="auto"/>
                <w:sz w:val="18"/>
                <w:szCs w:val="18"/>
                <w:u w:val="single"/>
              </w:rPr>
            </w:pPr>
            <w:r>
              <w:rPr>
                <w:rFonts w:ascii="Bookman Old Style" w:hAnsi="Bookman Old Style"/>
                <w:bCs/>
                <w:color w:val="auto"/>
                <w:sz w:val="18"/>
                <w:szCs w:val="18"/>
                <w:u w:val="single"/>
              </w:rPr>
              <w:t>SIGNED, SEALED AND DELIVERED BY THE WITHIN NAMED ALLOTTEE/S</w:t>
            </w:r>
          </w:p>
          <w:p w14:paraId="30A4B2D6" w14:textId="77777777" w:rsidR="00B6207A" w:rsidRDefault="00B6207A" w:rsidP="00B6207A">
            <w:pPr>
              <w:tabs>
                <w:tab w:val="left" w:pos="0"/>
              </w:tabs>
              <w:ind w:left="44"/>
              <w:rPr>
                <w:rFonts w:ascii="Bookman Old Style" w:hAnsi="Bookman Old Style"/>
                <w:b/>
                <w:bCs/>
                <w:color w:val="auto"/>
                <w:sz w:val="18"/>
                <w:szCs w:val="18"/>
              </w:rPr>
            </w:pPr>
          </w:p>
          <w:p w14:paraId="3BDF6900" w14:textId="77777777" w:rsidR="00B6207A" w:rsidRDefault="00B6207A" w:rsidP="00B6207A">
            <w:pPr>
              <w:ind w:left="44"/>
              <w:rPr>
                <w:color w:val="auto"/>
                <w:sz w:val="18"/>
                <w:szCs w:val="18"/>
                <w:lang w:bidi="hi-IN"/>
              </w:rPr>
            </w:pPr>
          </w:p>
          <w:p w14:paraId="04CBF7BA" w14:textId="77777777" w:rsidR="00B6207A" w:rsidRDefault="00B6207A" w:rsidP="00B6207A">
            <w:pPr>
              <w:ind w:left="44"/>
              <w:rPr>
                <w:color w:val="auto"/>
                <w:sz w:val="18"/>
                <w:szCs w:val="18"/>
              </w:rPr>
            </w:pPr>
          </w:p>
          <w:p w14:paraId="1FEB3C11" w14:textId="7C720D36" w:rsidR="00B6207A" w:rsidRDefault="00B6207A" w:rsidP="00B6207A">
            <w:pPr>
              <w:ind w:left="44"/>
              <w:rPr>
                <w:color w:val="auto"/>
                <w:sz w:val="18"/>
                <w:szCs w:val="18"/>
              </w:rPr>
            </w:pPr>
          </w:p>
          <w:p w14:paraId="3E71D936" w14:textId="77777777" w:rsidR="002B6A9E" w:rsidRDefault="002B6A9E" w:rsidP="00B6207A">
            <w:pPr>
              <w:ind w:left="44"/>
              <w:rPr>
                <w:color w:val="auto"/>
                <w:sz w:val="18"/>
                <w:szCs w:val="18"/>
              </w:rPr>
            </w:pPr>
          </w:p>
          <w:p w14:paraId="456F17B6" w14:textId="77777777" w:rsidR="003E39C5" w:rsidRDefault="003E39C5" w:rsidP="00B6207A">
            <w:pPr>
              <w:ind w:left="44"/>
              <w:rPr>
                <w:color w:val="auto"/>
                <w:sz w:val="18"/>
                <w:szCs w:val="18"/>
              </w:rPr>
            </w:pPr>
          </w:p>
          <w:p w14:paraId="1E6C1312" w14:textId="77777777" w:rsidR="00B6207A" w:rsidRDefault="00B6207A" w:rsidP="00B6207A">
            <w:pPr>
              <w:ind w:left="44"/>
              <w:rPr>
                <w:color w:val="auto"/>
                <w:sz w:val="18"/>
                <w:szCs w:val="18"/>
              </w:rPr>
            </w:pPr>
          </w:p>
          <w:p w14:paraId="33246A8A" w14:textId="77777777" w:rsidR="00B6207A" w:rsidRDefault="00B6207A" w:rsidP="00B6207A">
            <w:pPr>
              <w:ind w:left="44"/>
              <w:rPr>
                <w:rFonts w:ascii="Bookman Old Style" w:hAnsi="Bookman Old Style"/>
                <w:color w:val="auto"/>
                <w:sz w:val="18"/>
                <w:szCs w:val="18"/>
              </w:rPr>
            </w:pPr>
            <w:r>
              <w:rPr>
                <w:rFonts w:ascii="Bookman Old Style" w:hAnsi="Bookman Old Style"/>
                <w:color w:val="auto"/>
                <w:sz w:val="18"/>
                <w:szCs w:val="18"/>
              </w:rPr>
              <w:t>Sign……………………………………….</w:t>
            </w:r>
          </w:p>
          <w:p w14:paraId="0C8BF1F0" w14:textId="01CFA24E" w:rsidR="00B6207A" w:rsidRPr="00423126" w:rsidRDefault="003E39C5" w:rsidP="003E39C5">
            <w:pPr>
              <w:ind w:left="75"/>
              <w:rPr>
                <w:rFonts w:ascii="Bookman Old Style" w:hAnsi="Bookman Old Style"/>
                <w:b/>
                <w:bCs/>
                <w:color w:val="auto"/>
                <w:sz w:val="18"/>
                <w:szCs w:val="18"/>
                <w:u w:val="single"/>
              </w:rPr>
            </w:pPr>
            <w:r w:rsidRPr="00423126">
              <w:rPr>
                <w:rFonts w:ascii="Bookman Old Style" w:hAnsi="Bookman Old Style"/>
                <w:b/>
                <w:bCs/>
                <w:color w:val="auto"/>
                <w:sz w:val="18"/>
                <w:szCs w:val="18"/>
                <w:u w:val="single"/>
              </w:rPr>
              <w:t>MR.</w:t>
            </w:r>
            <w:r w:rsidR="00423126" w:rsidRPr="00423126">
              <w:rPr>
                <w:rFonts w:ascii="TimesNewRoman" w:eastAsiaTheme="minorEastAsia" w:hAnsi="TimesNewRoman" w:cs="TimesNewRoman"/>
                <w:color w:val="auto"/>
                <w:sz w:val="18"/>
                <w:szCs w:val="18"/>
                <w:u w:val="single"/>
                <w:lang w:val="en-US"/>
              </w:rPr>
              <w:t xml:space="preserve"> </w:t>
            </w:r>
            <w:r w:rsidR="00423126" w:rsidRPr="00697399">
              <w:rPr>
                <w:rFonts w:ascii="Bookman Old Style" w:hAnsi="Bookman Old Style"/>
                <w:b/>
                <w:bCs/>
                <w:color w:val="auto"/>
                <w:sz w:val="24"/>
                <w:szCs w:val="24"/>
                <w:u w:val="single"/>
              </w:rPr>
              <w:t>&lt;&lt;&lt;CUSTOMERNAME&gt;&gt;&gt;</w:t>
            </w:r>
            <w:r w:rsidRPr="00697399">
              <w:rPr>
                <w:rFonts w:ascii="Bookman Old Style" w:hAnsi="Bookman Old Style"/>
                <w:b/>
                <w:bCs/>
                <w:color w:val="auto"/>
                <w:sz w:val="24"/>
                <w:szCs w:val="24"/>
                <w:u w:val="single"/>
              </w:rPr>
              <w:t>.</w:t>
            </w:r>
          </w:p>
          <w:p w14:paraId="49AAFA01" w14:textId="2E14F81A" w:rsidR="005C088C" w:rsidRPr="009B0451" w:rsidRDefault="005C088C" w:rsidP="003E39C5">
            <w:pPr>
              <w:spacing w:after="0" w:line="240" w:lineRule="auto"/>
              <w:ind w:left="0"/>
              <w:rPr>
                <w:rFonts w:ascii="Bookman Old Style" w:hAnsi="Bookman Old Style"/>
                <w:b/>
                <w:bCs/>
                <w:color w:val="auto"/>
                <w:sz w:val="18"/>
                <w:szCs w:val="18"/>
                <w:u w:val="single"/>
              </w:rPr>
            </w:pPr>
          </w:p>
        </w:tc>
      </w:tr>
      <w:tr w:rsidR="00FD2966" w:rsidRPr="009B0451" w14:paraId="38330890" w14:textId="77777777" w:rsidTr="00155134">
        <w:tc>
          <w:tcPr>
            <w:tcW w:w="4702" w:type="dxa"/>
            <w:gridSpan w:val="3"/>
          </w:tcPr>
          <w:p w14:paraId="764FF308" w14:textId="77777777" w:rsidR="00FD2966" w:rsidRPr="009B0451" w:rsidRDefault="00FD2966" w:rsidP="009B0451">
            <w:pPr>
              <w:spacing w:after="0" w:line="240" w:lineRule="auto"/>
              <w:rPr>
                <w:rFonts w:ascii="Bookman Old Style" w:hAnsi="Bookman Old Style"/>
                <w:b/>
                <w:color w:val="auto"/>
                <w:sz w:val="18"/>
                <w:szCs w:val="18"/>
                <w:u w:val="single"/>
              </w:rPr>
            </w:pPr>
          </w:p>
          <w:p w14:paraId="742B7130" w14:textId="77777777" w:rsidR="00FD2966" w:rsidRPr="009B0451" w:rsidRDefault="00FD2966" w:rsidP="009B0451">
            <w:pPr>
              <w:spacing w:after="0" w:line="240" w:lineRule="auto"/>
              <w:rPr>
                <w:rFonts w:ascii="Bookman Old Style" w:hAnsi="Bookman Old Style"/>
                <w:b/>
                <w:color w:val="auto"/>
                <w:sz w:val="18"/>
                <w:szCs w:val="18"/>
              </w:rPr>
            </w:pPr>
            <w:r w:rsidRPr="009B0451">
              <w:rPr>
                <w:rFonts w:ascii="Bookman Old Style" w:hAnsi="Bookman Old Style"/>
                <w:b/>
                <w:color w:val="auto"/>
                <w:sz w:val="18"/>
                <w:szCs w:val="18"/>
                <w:u w:val="single"/>
              </w:rPr>
              <w:t>WITNESS NO. 01</w:t>
            </w:r>
            <w:r w:rsidRPr="009B0451">
              <w:rPr>
                <w:rFonts w:ascii="Bookman Old Style" w:hAnsi="Bookman Old Style"/>
                <w:b/>
                <w:color w:val="auto"/>
                <w:sz w:val="18"/>
                <w:szCs w:val="18"/>
              </w:rPr>
              <w:t>;</w:t>
            </w:r>
          </w:p>
          <w:p w14:paraId="41A2453C" w14:textId="77777777" w:rsidR="00FD2966" w:rsidRPr="009B0451" w:rsidRDefault="00FD2966" w:rsidP="009B0451">
            <w:pPr>
              <w:spacing w:after="0" w:line="240" w:lineRule="auto"/>
              <w:rPr>
                <w:rFonts w:ascii="Bookman Old Style" w:hAnsi="Bookman Old Style"/>
                <w:b/>
                <w:color w:val="auto"/>
                <w:sz w:val="18"/>
                <w:szCs w:val="18"/>
              </w:rPr>
            </w:pPr>
          </w:p>
          <w:p w14:paraId="0946DFF3" w14:textId="77777777" w:rsidR="00FD2966" w:rsidRPr="009B0451" w:rsidRDefault="00FD2966" w:rsidP="009B0451">
            <w:pPr>
              <w:spacing w:after="0" w:line="240" w:lineRule="auto"/>
              <w:rPr>
                <w:rFonts w:ascii="Bookman Old Style" w:hAnsi="Bookman Old Style"/>
                <w:b/>
                <w:color w:val="auto"/>
                <w:sz w:val="18"/>
                <w:szCs w:val="18"/>
              </w:rPr>
            </w:pPr>
            <w:r w:rsidRPr="009B0451">
              <w:rPr>
                <w:rFonts w:ascii="Bookman Old Style" w:hAnsi="Bookman Old Style"/>
                <w:b/>
                <w:color w:val="auto"/>
                <w:sz w:val="18"/>
                <w:szCs w:val="18"/>
              </w:rPr>
              <w:t>Sign_________________________</w:t>
            </w:r>
          </w:p>
          <w:p w14:paraId="7F0A15E3" w14:textId="77777777" w:rsidR="00FD2966" w:rsidRPr="009B0451" w:rsidRDefault="00FD2966" w:rsidP="009B0451">
            <w:pPr>
              <w:spacing w:after="0" w:line="240" w:lineRule="auto"/>
              <w:rPr>
                <w:rFonts w:ascii="Bookman Old Style" w:hAnsi="Bookman Old Style"/>
                <w:b/>
                <w:color w:val="auto"/>
                <w:sz w:val="18"/>
                <w:szCs w:val="18"/>
              </w:rPr>
            </w:pPr>
          </w:p>
          <w:p w14:paraId="40F6908A" w14:textId="77777777" w:rsidR="00FD2966" w:rsidRPr="009B0451" w:rsidRDefault="00FD2966" w:rsidP="009B0451">
            <w:pPr>
              <w:spacing w:after="0" w:line="240" w:lineRule="auto"/>
              <w:rPr>
                <w:rFonts w:ascii="Bookman Old Style" w:hAnsi="Bookman Old Style"/>
                <w:b/>
                <w:color w:val="auto"/>
                <w:sz w:val="18"/>
                <w:szCs w:val="18"/>
              </w:rPr>
            </w:pPr>
            <w:r w:rsidRPr="009B0451">
              <w:rPr>
                <w:rFonts w:ascii="Bookman Old Style" w:hAnsi="Bookman Old Style"/>
                <w:b/>
                <w:color w:val="auto"/>
                <w:sz w:val="18"/>
                <w:szCs w:val="18"/>
              </w:rPr>
              <w:t>Mr. ……………………………………</w:t>
            </w:r>
          </w:p>
          <w:p w14:paraId="4E13C756" w14:textId="77777777" w:rsidR="00281602" w:rsidRPr="009B0451" w:rsidRDefault="00281602" w:rsidP="009B0451">
            <w:pPr>
              <w:spacing w:after="0" w:line="240" w:lineRule="auto"/>
              <w:rPr>
                <w:rFonts w:ascii="Bookman Old Style" w:hAnsi="Bookman Old Style"/>
                <w:b/>
                <w:color w:val="auto"/>
                <w:sz w:val="18"/>
                <w:szCs w:val="18"/>
              </w:rPr>
            </w:pPr>
          </w:p>
          <w:p w14:paraId="67D319D6" w14:textId="77777777" w:rsidR="00FD2966" w:rsidRPr="009B0451" w:rsidRDefault="00FD2966" w:rsidP="009B0451">
            <w:pPr>
              <w:spacing w:after="0" w:line="240" w:lineRule="auto"/>
              <w:rPr>
                <w:rFonts w:ascii="Bookman Old Style" w:hAnsi="Bookman Old Style"/>
                <w:color w:val="auto"/>
                <w:sz w:val="18"/>
                <w:szCs w:val="18"/>
              </w:rPr>
            </w:pPr>
            <w:r w:rsidRPr="009B0451">
              <w:rPr>
                <w:rFonts w:ascii="Bookman Old Style" w:hAnsi="Bookman Old Style"/>
                <w:b/>
                <w:color w:val="auto"/>
                <w:sz w:val="18"/>
                <w:szCs w:val="18"/>
              </w:rPr>
              <w:t>R/at: ……………………………………</w:t>
            </w:r>
          </w:p>
          <w:p w14:paraId="289320A7" w14:textId="77777777" w:rsidR="00FD2966" w:rsidRPr="009B0451" w:rsidRDefault="00FD2966" w:rsidP="009B0451">
            <w:pPr>
              <w:spacing w:after="0" w:line="240" w:lineRule="auto"/>
              <w:rPr>
                <w:rFonts w:ascii="Bookman Old Style" w:hAnsi="Bookman Old Style"/>
                <w:bCs/>
                <w:color w:val="auto"/>
                <w:sz w:val="18"/>
                <w:szCs w:val="18"/>
              </w:rPr>
            </w:pPr>
          </w:p>
        </w:tc>
        <w:tc>
          <w:tcPr>
            <w:tcW w:w="4571" w:type="dxa"/>
            <w:gridSpan w:val="2"/>
          </w:tcPr>
          <w:p w14:paraId="2F586E73" w14:textId="77777777" w:rsidR="00FD2966" w:rsidRPr="009B0451" w:rsidRDefault="00FD2966" w:rsidP="009B0451">
            <w:pPr>
              <w:spacing w:after="0" w:line="240" w:lineRule="auto"/>
              <w:rPr>
                <w:rFonts w:ascii="Bookman Old Style" w:hAnsi="Bookman Old Style"/>
                <w:b/>
                <w:color w:val="auto"/>
                <w:sz w:val="18"/>
                <w:szCs w:val="18"/>
                <w:u w:val="single"/>
              </w:rPr>
            </w:pPr>
          </w:p>
          <w:p w14:paraId="6E920C10" w14:textId="77777777" w:rsidR="00FD2966" w:rsidRPr="009B0451" w:rsidRDefault="00FD2966" w:rsidP="009B0451">
            <w:pPr>
              <w:spacing w:after="0" w:line="240" w:lineRule="auto"/>
              <w:rPr>
                <w:rFonts w:ascii="Bookman Old Style" w:hAnsi="Bookman Old Style"/>
                <w:b/>
                <w:color w:val="auto"/>
                <w:sz w:val="18"/>
                <w:szCs w:val="18"/>
              </w:rPr>
            </w:pPr>
            <w:r w:rsidRPr="009B0451">
              <w:rPr>
                <w:rFonts w:ascii="Bookman Old Style" w:hAnsi="Bookman Old Style"/>
                <w:b/>
                <w:color w:val="auto"/>
                <w:sz w:val="18"/>
                <w:szCs w:val="18"/>
                <w:u w:val="single"/>
              </w:rPr>
              <w:t>WITNESS NO. 02</w:t>
            </w:r>
            <w:r w:rsidRPr="009B0451">
              <w:rPr>
                <w:rFonts w:ascii="Bookman Old Style" w:hAnsi="Bookman Old Style"/>
                <w:b/>
                <w:color w:val="auto"/>
                <w:sz w:val="18"/>
                <w:szCs w:val="18"/>
              </w:rPr>
              <w:t>;</w:t>
            </w:r>
          </w:p>
          <w:p w14:paraId="73E5BD4B" w14:textId="77777777" w:rsidR="00FD2966" w:rsidRPr="009B0451" w:rsidRDefault="00FD2966" w:rsidP="009B0451">
            <w:pPr>
              <w:spacing w:after="0" w:line="240" w:lineRule="auto"/>
              <w:rPr>
                <w:rFonts w:ascii="Bookman Old Style" w:hAnsi="Bookman Old Style"/>
                <w:b/>
                <w:color w:val="auto"/>
                <w:sz w:val="18"/>
                <w:szCs w:val="18"/>
              </w:rPr>
            </w:pPr>
          </w:p>
          <w:p w14:paraId="4F9BCD46" w14:textId="77777777" w:rsidR="00FD2966" w:rsidRPr="009B0451" w:rsidRDefault="00FD2966" w:rsidP="009B0451">
            <w:pPr>
              <w:spacing w:after="0" w:line="240" w:lineRule="auto"/>
              <w:rPr>
                <w:rFonts w:ascii="Bookman Old Style" w:hAnsi="Bookman Old Style"/>
                <w:b/>
                <w:color w:val="auto"/>
                <w:sz w:val="18"/>
                <w:szCs w:val="18"/>
              </w:rPr>
            </w:pPr>
            <w:r w:rsidRPr="009B0451">
              <w:rPr>
                <w:rFonts w:ascii="Bookman Old Style" w:hAnsi="Bookman Old Style"/>
                <w:b/>
                <w:color w:val="auto"/>
                <w:sz w:val="18"/>
                <w:szCs w:val="18"/>
              </w:rPr>
              <w:t>Sign_________________________</w:t>
            </w:r>
          </w:p>
          <w:p w14:paraId="271EC6FB" w14:textId="77777777" w:rsidR="00FD2966" w:rsidRPr="009B0451" w:rsidRDefault="00FD2966" w:rsidP="009B0451">
            <w:pPr>
              <w:spacing w:after="0" w:line="240" w:lineRule="auto"/>
              <w:rPr>
                <w:rFonts w:ascii="Bookman Old Style" w:hAnsi="Bookman Old Style"/>
                <w:b/>
                <w:color w:val="auto"/>
                <w:sz w:val="18"/>
                <w:szCs w:val="18"/>
              </w:rPr>
            </w:pPr>
          </w:p>
          <w:p w14:paraId="62C448C6" w14:textId="77777777" w:rsidR="00FD2966" w:rsidRPr="009B0451" w:rsidRDefault="00FD2966" w:rsidP="009B0451">
            <w:pPr>
              <w:spacing w:after="0" w:line="240" w:lineRule="auto"/>
              <w:rPr>
                <w:rFonts w:ascii="Bookman Old Style" w:hAnsi="Bookman Old Style"/>
                <w:b/>
                <w:color w:val="auto"/>
                <w:sz w:val="18"/>
                <w:szCs w:val="18"/>
              </w:rPr>
            </w:pPr>
            <w:r w:rsidRPr="009B0451">
              <w:rPr>
                <w:rFonts w:ascii="Bookman Old Style" w:hAnsi="Bookman Old Style"/>
                <w:b/>
                <w:color w:val="auto"/>
                <w:sz w:val="18"/>
                <w:szCs w:val="18"/>
              </w:rPr>
              <w:t>Mr. ……………………………………</w:t>
            </w:r>
          </w:p>
          <w:p w14:paraId="1F28B99C" w14:textId="77777777" w:rsidR="00281602" w:rsidRPr="009B0451" w:rsidRDefault="00281602" w:rsidP="009B0451">
            <w:pPr>
              <w:spacing w:after="0" w:line="240" w:lineRule="auto"/>
              <w:rPr>
                <w:rFonts w:ascii="Bookman Old Style" w:hAnsi="Bookman Old Style"/>
                <w:b/>
                <w:color w:val="auto"/>
                <w:sz w:val="18"/>
                <w:szCs w:val="18"/>
              </w:rPr>
            </w:pPr>
          </w:p>
          <w:p w14:paraId="78655BCD" w14:textId="77777777" w:rsidR="00FD2966" w:rsidRPr="009B0451" w:rsidRDefault="00FD2966" w:rsidP="009B0451">
            <w:pPr>
              <w:spacing w:after="0" w:line="240" w:lineRule="auto"/>
              <w:rPr>
                <w:rFonts w:ascii="Bookman Old Style" w:hAnsi="Bookman Old Style"/>
                <w:color w:val="auto"/>
                <w:sz w:val="18"/>
                <w:szCs w:val="18"/>
              </w:rPr>
            </w:pPr>
            <w:r w:rsidRPr="009B0451">
              <w:rPr>
                <w:rFonts w:ascii="Bookman Old Style" w:hAnsi="Bookman Old Style"/>
                <w:b/>
                <w:color w:val="auto"/>
                <w:sz w:val="18"/>
                <w:szCs w:val="18"/>
              </w:rPr>
              <w:t>R/at: ……………………………………</w:t>
            </w:r>
          </w:p>
          <w:p w14:paraId="637FC846" w14:textId="77777777" w:rsidR="00FD2966" w:rsidRPr="009B0451" w:rsidRDefault="00FD2966" w:rsidP="009B0451">
            <w:pPr>
              <w:spacing w:after="0" w:line="240" w:lineRule="auto"/>
              <w:rPr>
                <w:rFonts w:ascii="Bookman Old Style" w:hAnsi="Bookman Old Style"/>
                <w:bCs/>
                <w:color w:val="auto"/>
                <w:sz w:val="18"/>
                <w:szCs w:val="18"/>
              </w:rPr>
            </w:pPr>
          </w:p>
        </w:tc>
      </w:tr>
    </w:tbl>
    <w:p w14:paraId="18DC3BB4" w14:textId="77777777" w:rsidR="00005A0D" w:rsidRPr="009B0451" w:rsidRDefault="00005A0D" w:rsidP="009B0451">
      <w:pPr>
        <w:spacing w:after="0" w:line="276" w:lineRule="auto"/>
        <w:ind w:left="0"/>
        <w:rPr>
          <w:rFonts w:ascii="Bookman Old Style" w:hAnsi="Bookman Old Style"/>
          <w:b/>
          <w:color w:val="auto"/>
          <w:sz w:val="24"/>
          <w:szCs w:val="24"/>
          <w:u w:val="single"/>
        </w:rPr>
      </w:pPr>
    </w:p>
    <w:p w14:paraId="016FF918" w14:textId="178D83F4" w:rsidR="00634FE9" w:rsidRPr="009B0451" w:rsidRDefault="00634FE9" w:rsidP="009B0451">
      <w:pPr>
        <w:spacing w:after="0" w:line="276" w:lineRule="auto"/>
        <w:ind w:left="0"/>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SCHEDULE-C</w:t>
      </w:r>
    </w:p>
    <w:p w14:paraId="3FB3CAC9" w14:textId="77777777" w:rsidR="00FD2966" w:rsidRDefault="005060B2" w:rsidP="009B0451">
      <w:pPr>
        <w:pStyle w:val="Heading4"/>
        <w:spacing w:line="240" w:lineRule="auto"/>
        <w:rPr>
          <w:rFonts w:ascii="Bookman Old Style" w:hAnsi="Bookman Old Style"/>
          <w:bCs/>
          <w:color w:val="auto"/>
          <w:szCs w:val="24"/>
          <w:u w:val="single"/>
        </w:rPr>
      </w:pPr>
      <w:r w:rsidRPr="009B0451">
        <w:rPr>
          <w:rFonts w:ascii="Bookman Old Style" w:hAnsi="Bookman Old Style"/>
          <w:bCs/>
          <w:color w:val="auto"/>
          <w:szCs w:val="24"/>
          <w:u w:val="single"/>
        </w:rPr>
        <w:t>COMMON AREAS AND FACILITIES</w:t>
      </w:r>
    </w:p>
    <w:p w14:paraId="6F775C48" w14:textId="77777777" w:rsidR="00413145" w:rsidRDefault="00413145" w:rsidP="00413145"/>
    <w:p w14:paraId="511C249A" w14:textId="77777777" w:rsidR="00413145" w:rsidRDefault="00413145" w:rsidP="00413145">
      <w:pPr>
        <w:numPr>
          <w:ilvl w:val="0"/>
          <w:numId w:val="20"/>
        </w:numPr>
        <w:spacing w:after="0" w:line="240" w:lineRule="auto"/>
        <w:ind w:left="1095" w:hanging="1095"/>
        <w:rPr>
          <w:rFonts w:ascii="Bookman Old Style" w:hAnsi="Bookman Old Style"/>
          <w:bCs/>
          <w:color w:val="auto"/>
          <w:sz w:val="24"/>
          <w:szCs w:val="24"/>
          <w:u w:val="single"/>
        </w:rPr>
      </w:pPr>
      <w:r>
        <w:rPr>
          <w:rFonts w:ascii="Bookman Old Style" w:hAnsi="Bookman Old Style"/>
          <w:bCs/>
          <w:color w:val="auto"/>
          <w:sz w:val="24"/>
          <w:szCs w:val="24"/>
          <w:u w:val="single"/>
        </w:rPr>
        <w:t>COMMON AREAS</w:t>
      </w:r>
    </w:p>
    <w:p w14:paraId="3FB4F7E5" w14:textId="77777777" w:rsidR="00413145" w:rsidRDefault="00413145" w:rsidP="00413145">
      <w:pPr>
        <w:rPr>
          <w:rFonts w:ascii="Bookman Old Style" w:hAnsi="Bookman Old Style"/>
          <w:bCs/>
          <w:color w:val="auto"/>
          <w:sz w:val="24"/>
          <w:szCs w:val="24"/>
          <w:u w:val="single"/>
        </w:rPr>
      </w:pPr>
    </w:p>
    <w:p w14:paraId="1C96DEC4" w14:textId="77777777" w:rsidR="00413145" w:rsidRDefault="00413145" w:rsidP="00413145">
      <w:pPr>
        <w:numPr>
          <w:ilvl w:val="0"/>
          <w:numId w:val="21"/>
        </w:numPr>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The land under the buildings.</w:t>
      </w:r>
    </w:p>
    <w:p w14:paraId="62ECBF1F" w14:textId="77777777" w:rsidR="00413145" w:rsidRDefault="00413145" w:rsidP="00413145">
      <w:pPr>
        <w:numPr>
          <w:ilvl w:val="0"/>
          <w:numId w:val="21"/>
        </w:numPr>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The footings, RCC structures and main walls of the buildings.</w:t>
      </w:r>
    </w:p>
    <w:p w14:paraId="2F6CF1C3" w14:textId="77777777" w:rsidR="00413145" w:rsidRDefault="00413145" w:rsidP="00413145">
      <w:pPr>
        <w:numPr>
          <w:ilvl w:val="0"/>
          <w:numId w:val="21"/>
        </w:numPr>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Staircase, columns and lift as with lift room in/on/above the building/s.</w:t>
      </w:r>
    </w:p>
    <w:p w14:paraId="01839618" w14:textId="77777777" w:rsidR="00413145" w:rsidRDefault="00413145" w:rsidP="00413145">
      <w:pPr>
        <w:numPr>
          <w:ilvl w:val="0"/>
          <w:numId w:val="21"/>
        </w:numPr>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Common ground, water storage tank and overhead tank.</w:t>
      </w:r>
    </w:p>
    <w:p w14:paraId="3021B870" w14:textId="77777777" w:rsidR="00413145" w:rsidRDefault="00413145" w:rsidP="00413145">
      <w:pPr>
        <w:numPr>
          <w:ilvl w:val="0"/>
          <w:numId w:val="21"/>
        </w:numPr>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Electrical meters, wiring connected to common lights, lifts, pumps, solar water heating system.</w:t>
      </w:r>
    </w:p>
    <w:p w14:paraId="18AD707D" w14:textId="77777777" w:rsidR="00413145" w:rsidRDefault="00413145" w:rsidP="00413145">
      <w:pPr>
        <w:pStyle w:val="BodyTextIndent2"/>
        <w:spacing w:line="240" w:lineRule="auto"/>
        <w:ind w:left="0"/>
        <w:rPr>
          <w:rFonts w:ascii="Bookman Old Style" w:hAnsi="Bookman Old Style"/>
          <w:bCs/>
          <w:color w:val="auto"/>
          <w:szCs w:val="24"/>
        </w:rPr>
      </w:pPr>
    </w:p>
    <w:p w14:paraId="50C13B8C" w14:textId="77777777" w:rsidR="00413145" w:rsidRDefault="00413145" w:rsidP="00413145">
      <w:pPr>
        <w:numPr>
          <w:ilvl w:val="0"/>
          <w:numId w:val="20"/>
        </w:numPr>
        <w:spacing w:after="0" w:line="240" w:lineRule="auto"/>
        <w:ind w:left="1095" w:hanging="1095"/>
        <w:rPr>
          <w:rFonts w:ascii="Bookman Old Style" w:hAnsi="Bookman Old Style"/>
          <w:bCs/>
          <w:color w:val="auto"/>
          <w:sz w:val="24"/>
          <w:szCs w:val="24"/>
          <w:u w:val="single"/>
        </w:rPr>
      </w:pPr>
      <w:r>
        <w:rPr>
          <w:rFonts w:ascii="Bookman Old Style" w:hAnsi="Bookman Old Style"/>
          <w:bCs/>
          <w:color w:val="auto"/>
          <w:sz w:val="24"/>
          <w:szCs w:val="24"/>
          <w:u w:val="single"/>
        </w:rPr>
        <w:t>LIMITED COMMON AREAS AND FACILITIES:</w:t>
      </w:r>
    </w:p>
    <w:p w14:paraId="20163AAC" w14:textId="77777777" w:rsidR="00413145" w:rsidRDefault="00413145" w:rsidP="00413145">
      <w:pPr>
        <w:rPr>
          <w:rFonts w:ascii="Bookman Old Style" w:hAnsi="Bookman Old Style"/>
          <w:bCs/>
          <w:color w:val="auto"/>
          <w:sz w:val="24"/>
          <w:szCs w:val="24"/>
          <w:u w:val="single"/>
        </w:rPr>
      </w:pPr>
    </w:p>
    <w:p w14:paraId="0FD59B53" w14:textId="77777777" w:rsidR="00413145" w:rsidRDefault="00413145" w:rsidP="00413145">
      <w:pPr>
        <w:numPr>
          <w:ilvl w:val="0"/>
          <w:numId w:val="22"/>
        </w:numPr>
        <w:tabs>
          <w:tab w:val="clear" w:pos="720"/>
          <w:tab w:val="num" w:pos="1440"/>
        </w:tabs>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Partition walls between the two tenements/flats/units shall be limited common property of the said two tenements/flats/units.</w:t>
      </w:r>
    </w:p>
    <w:p w14:paraId="10B47388" w14:textId="77777777" w:rsidR="00413145" w:rsidRDefault="00413145" w:rsidP="00413145">
      <w:pPr>
        <w:numPr>
          <w:ilvl w:val="0"/>
          <w:numId w:val="22"/>
        </w:numPr>
        <w:tabs>
          <w:tab w:val="clear" w:pos="720"/>
          <w:tab w:val="num" w:pos="1440"/>
        </w:tabs>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The parking areas on/under stilts/ marginal open spaces/ side margins/podium/ basements and portions thereof may be allotted for exclusive use of the specific tenements/flats/units by the Promoter as per his discretion or retained by it.</w:t>
      </w:r>
    </w:p>
    <w:p w14:paraId="75C0DA9B" w14:textId="77777777" w:rsidR="00413145" w:rsidRDefault="00413145" w:rsidP="00413145">
      <w:pPr>
        <w:numPr>
          <w:ilvl w:val="0"/>
          <w:numId w:val="22"/>
        </w:numPr>
        <w:tabs>
          <w:tab w:val="clear" w:pos="720"/>
          <w:tab w:val="num" w:pos="1440"/>
        </w:tabs>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Other exclusive and limited common area and facilities as mentioned in the agreement.</w:t>
      </w:r>
    </w:p>
    <w:p w14:paraId="028F60FA" w14:textId="77777777" w:rsidR="00413145" w:rsidRDefault="00413145" w:rsidP="00413145">
      <w:pPr>
        <w:numPr>
          <w:ilvl w:val="0"/>
          <w:numId w:val="22"/>
        </w:numPr>
        <w:tabs>
          <w:tab w:val="clear" w:pos="720"/>
          <w:tab w:val="num" w:pos="1440"/>
        </w:tabs>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lastRenderedPageBreak/>
        <w:t xml:space="preserve">All areas which are not covered under aforesaid head common areas and facilities are restricted areas and facilities. </w:t>
      </w:r>
    </w:p>
    <w:p w14:paraId="51880341" w14:textId="77777777" w:rsidR="00413145" w:rsidRDefault="00413145" w:rsidP="00413145">
      <w:pPr>
        <w:numPr>
          <w:ilvl w:val="0"/>
          <w:numId w:val="22"/>
        </w:numPr>
        <w:tabs>
          <w:tab w:val="clear" w:pos="720"/>
          <w:tab w:val="num" w:pos="1440"/>
        </w:tabs>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Land around building and open areas.</w:t>
      </w:r>
    </w:p>
    <w:p w14:paraId="69F1A370" w14:textId="77777777" w:rsidR="00413145" w:rsidRDefault="00413145" w:rsidP="00413145">
      <w:pPr>
        <w:numPr>
          <w:ilvl w:val="0"/>
          <w:numId w:val="22"/>
        </w:numPr>
        <w:tabs>
          <w:tab w:val="clear" w:pos="720"/>
          <w:tab w:val="num" w:pos="1440"/>
        </w:tabs>
        <w:spacing w:after="0" w:line="360" w:lineRule="auto"/>
        <w:ind w:left="1440" w:hanging="360"/>
        <w:rPr>
          <w:rFonts w:ascii="Bookman Old Style" w:hAnsi="Bookman Old Style"/>
          <w:bCs/>
          <w:color w:val="auto"/>
          <w:sz w:val="28"/>
          <w:szCs w:val="24"/>
        </w:rPr>
      </w:pPr>
      <w:r>
        <w:rPr>
          <w:rFonts w:ascii="Bookman Old Style" w:hAnsi="Bookman Old Style"/>
          <w:color w:val="auto"/>
          <w:sz w:val="24"/>
        </w:rPr>
        <w:t>Terrace on the top of Building including the self-contained lift room</w:t>
      </w:r>
    </w:p>
    <w:p w14:paraId="7617F3D3" w14:textId="77777777" w:rsidR="00413145" w:rsidRPr="00413145" w:rsidRDefault="00413145" w:rsidP="00413145">
      <w:pPr>
        <w:numPr>
          <w:ilvl w:val="0"/>
          <w:numId w:val="22"/>
        </w:numPr>
        <w:tabs>
          <w:tab w:val="clear" w:pos="720"/>
          <w:tab w:val="num" w:pos="1440"/>
        </w:tabs>
        <w:spacing w:after="0" w:line="360" w:lineRule="auto"/>
        <w:ind w:left="1440" w:hanging="360"/>
      </w:pPr>
      <w:r>
        <w:rPr>
          <w:rFonts w:ascii="Bookman Old Style" w:hAnsi="Bookman Old Style"/>
          <w:color w:val="auto"/>
          <w:sz w:val="24"/>
        </w:rPr>
        <w:t>Passage</w:t>
      </w:r>
      <w:r>
        <w:rPr>
          <w:rFonts w:ascii="Bookman Old Style" w:hAnsi="Bookman Old Style"/>
          <w:color w:val="auto"/>
          <w:sz w:val="24"/>
          <w:szCs w:val="24"/>
        </w:rPr>
        <w:t xml:space="preserve"> </w:t>
      </w:r>
      <w:r w:rsidRPr="00413145">
        <w:rPr>
          <w:rFonts w:ascii="Bookman Old Style" w:hAnsi="Bookman Old Style"/>
          <w:color w:val="auto"/>
          <w:sz w:val="24"/>
        </w:rPr>
        <w:t>leading</w:t>
      </w:r>
      <w:r>
        <w:rPr>
          <w:rFonts w:ascii="Bookman Old Style" w:hAnsi="Bookman Old Style"/>
          <w:color w:val="auto"/>
          <w:sz w:val="24"/>
          <w:szCs w:val="24"/>
        </w:rPr>
        <w:t xml:space="preserve"> to top terrace from the last floor.</w:t>
      </w:r>
    </w:p>
    <w:p w14:paraId="0FF1D453" w14:textId="77777777" w:rsidR="00FD2966" w:rsidRPr="009B0451" w:rsidRDefault="00FD2966" w:rsidP="009B0451">
      <w:pPr>
        <w:pStyle w:val="Heading4"/>
        <w:spacing w:line="240" w:lineRule="auto"/>
        <w:rPr>
          <w:color w:val="auto"/>
        </w:rPr>
      </w:pPr>
    </w:p>
    <w:p w14:paraId="4B6B3291" w14:textId="77777777" w:rsidR="00FD2966" w:rsidRPr="009B0451" w:rsidRDefault="00FD2966" w:rsidP="009B0451">
      <w:pPr>
        <w:numPr>
          <w:ilvl w:val="0"/>
          <w:numId w:val="7"/>
        </w:numPr>
        <w:tabs>
          <w:tab w:val="clear" w:pos="720"/>
          <w:tab w:val="num" w:pos="1440"/>
        </w:tabs>
        <w:spacing w:after="0" w:line="360" w:lineRule="auto"/>
        <w:ind w:left="1440" w:hanging="360"/>
        <w:rPr>
          <w:rFonts w:ascii="Bookman Old Style" w:hAnsi="Bookman Old Style"/>
          <w:color w:val="auto"/>
          <w:sz w:val="24"/>
          <w:szCs w:val="24"/>
        </w:rPr>
      </w:pPr>
      <w:r w:rsidRPr="009B0451">
        <w:rPr>
          <w:rFonts w:ascii="Bookman Old Style" w:hAnsi="Bookman Old Style"/>
          <w:color w:val="auto"/>
          <w:sz w:val="24"/>
          <w:szCs w:val="24"/>
        </w:rPr>
        <w:br w:type="page"/>
      </w:r>
    </w:p>
    <w:p w14:paraId="6A7FCA47" w14:textId="77777777" w:rsidR="005060B2" w:rsidRPr="009B0451" w:rsidRDefault="005060B2" w:rsidP="009B0451">
      <w:pPr>
        <w:spacing w:after="0" w:line="276" w:lineRule="auto"/>
        <w:ind w:left="0"/>
        <w:jc w:val="center"/>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lastRenderedPageBreak/>
        <w:t>ANNEXURE-A</w:t>
      </w:r>
    </w:p>
    <w:p w14:paraId="437FEB52" w14:textId="77777777" w:rsidR="005060B2" w:rsidRDefault="005060B2" w:rsidP="009B0451">
      <w:pPr>
        <w:spacing w:after="0" w:line="276" w:lineRule="auto"/>
        <w:ind w:left="0"/>
        <w:jc w:val="center"/>
        <w:rPr>
          <w:rFonts w:ascii="Bookman Old Style" w:hAnsi="Bookman Old Style"/>
          <w:bCs/>
          <w:color w:val="auto"/>
          <w:sz w:val="24"/>
          <w:szCs w:val="24"/>
        </w:rPr>
      </w:pPr>
      <w:r w:rsidRPr="009B0451">
        <w:rPr>
          <w:rFonts w:ascii="Bookman Old Style" w:hAnsi="Bookman Old Style"/>
          <w:bCs/>
          <w:color w:val="auto"/>
          <w:sz w:val="24"/>
          <w:szCs w:val="24"/>
        </w:rPr>
        <w:t>[CERTIFICATE OF TITLE]</w:t>
      </w:r>
    </w:p>
    <w:p w14:paraId="1D73875A" w14:textId="77777777" w:rsidR="00EF13CF" w:rsidRDefault="00EF13CF" w:rsidP="009B0451">
      <w:pPr>
        <w:spacing w:after="0" w:line="276" w:lineRule="auto"/>
        <w:ind w:left="0"/>
        <w:jc w:val="center"/>
        <w:rPr>
          <w:rFonts w:ascii="Bookman Old Style" w:hAnsi="Bookman Old Style"/>
          <w:bCs/>
          <w:color w:val="auto"/>
          <w:sz w:val="24"/>
          <w:szCs w:val="24"/>
        </w:rPr>
      </w:pPr>
    </w:p>
    <w:p w14:paraId="741C4402" w14:textId="52E9F722" w:rsidR="00EF13CF" w:rsidRDefault="004478D0" w:rsidP="009F3D80">
      <w:pPr>
        <w:spacing w:after="0" w:line="276" w:lineRule="auto"/>
        <w:ind w:left="-360"/>
        <w:rPr>
          <w:noProof/>
        </w:rPr>
      </w:pPr>
      <w:r>
        <w:rPr>
          <w:rFonts w:ascii="Bookman Old Style" w:hAnsi="Bookman Old Style"/>
          <w:bCs/>
          <w:color w:val="auto"/>
          <w:sz w:val="24"/>
          <w:szCs w:val="24"/>
        </w:rPr>
        <w:t xml:space="preserve">  </w:t>
      </w:r>
      <w:r>
        <w:rPr>
          <w:noProof/>
        </w:rPr>
        <w:t xml:space="preserve">   </w:t>
      </w:r>
    </w:p>
    <w:p w14:paraId="7B6A0964" w14:textId="77777777" w:rsidR="004478D0" w:rsidRDefault="004478D0" w:rsidP="009F3D80">
      <w:pPr>
        <w:spacing w:after="0" w:line="276" w:lineRule="auto"/>
        <w:ind w:left="-360"/>
        <w:rPr>
          <w:noProof/>
        </w:rPr>
      </w:pPr>
    </w:p>
    <w:p w14:paraId="2DF74D85" w14:textId="77777777" w:rsidR="004478D0" w:rsidRDefault="004478D0" w:rsidP="009F3D80">
      <w:pPr>
        <w:spacing w:after="0" w:line="276" w:lineRule="auto"/>
        <w:ind w:left="-360"/>
        <w:rPr>
          <w:rFonts w:ascii="Bookman Old Style" w:hAnsi="Bookman Old Style"/>
          <w:bCs/>
          <w:color w:val="auto"/>
          <w:sz w:val="24"/>
          <w:szCs w:val="24"/>
        </w:rPr>
      </w:pPr>
    </w:p>
    <w:p w14:paraId="0365BB77" w14:textId="392E3B7D" w:rsidR="004478D0" w:rsidRDefault="004478D0" w:rsidP="009F3D80">
      <w:pPr>
        <w:spacing w:after="0" w:line="276" w:lineRule="auto"/>
        <w:ind w:left="-360"/>
        <w:rPr>
          <w:noProof/>
        </w:rPr>
      </w:pPr>
      <w:r>
        <w:rPr>
          <w:rFonts w:ascii="Bookman Old Style" w:hAnsi="Bookman Old Style"/>
          <w:bCs/>
          <w:color w:val="auto"/>
          <w:sz w:val="24"/>
          <w:szCs w:val="24"/>
        </w:rPr>
        <w:t xml:space="preserve"> </w:t>
      </w:r>
      <w:r>
        <w:rPr>
          <w:noProof/>
        </w:rPr>
        <w:t xml:space="preserve">   </w:t>
      </w:r>
    </w:p>
    <w:p w14:paraId="70D57707" w14:textId="77777777" w:rsidR="004478D0" w:rsidRDefault="004478D0" w:rsidP="009F3D80">
      <w:pPr>
        <w:spacing w:after="0" w:line="276" w:lineRule="auto"/>
        <w:ind w:left="-360"/>
        <w:rPr>
          <w:rFonts w:ascii="Bookman Old Style" w:hAnsi="Bookman Old Style"/>
          <w:bCs/>
          <w:color w:val="auto"/>
          <w:sz w:val="24"/>
          <w:szCs w:val="24"/>
        </w:rPr>
      </w:pPr>
    </w:p>
    <w:p w14:paraId="48444D97" w14:textId="77777777" w:rsidR="004478D0" w:rsidRDefault="004478D0" w:rsidP="009F3D80">
      <w:pPr>
        <w:spacing w:after="0" w:line="276" w:lineRule="auto"/>
        <w:ind w:left="-360"/>
        <w:rPr>
          <w:rFonts w:ascii="Bookman Old Style" w:hAnsi="Bookman Old Style"/>
          <w:bCs/>
          <w:color w:val="auto"/>
          <w:sz w:val="24"/>
          <w:szCs w:val="24"/>
        </w:rPr>
      </w:pPr>
    </w:p>
    <w:p w14:paraId="7F61720B" w14:textId="3DAD0B71" w:rsidR="004478D0" w:rsidRDefault="004478D0" w:rsidP="004478D0">
      <w:pPr>
        <w:spacing w:after="0" w:line="276" w:lineRule="auto"/>
        <w:ind w:left="-360"/>
        <w:jc w:val="center"/>
        <w:rPr>
          <w:rFonts w:ascii="Bookman Old Style" w:hAnsi="Bookman Old Style"/>
          <w:bCs/>
          <w:color w:val="auto"/>
          <w:sz w:val="24"/>
          <w:szCs w:val="24"/>
        </w:rPr>
      </w:pPr>
    </w:p>
    <w:p w14:paraId="5861082E" w14:textId="77777777" w:rsidR="004478D0" w:rsidRDefault="004478D0" w:rsidP="004478D0">
      <w:pPr>
        <w:spacing w:after="0" w:line="276" w:lineRule="auto"/>
        <w:ind w:left="-360"/>
        <w:jc w:val="center"/>
        <w:rPr>
          <w:rFonts w:ascii="Bookman Old Style" w:hAnsi="Bookman Old Style"/>
          <w:bCs/>
          <w:color w:val="auto"/>
          <w:sz w:val="24"/>
          <w:szCs w:val="24"/>
        </w:rPr>
      </w:pPr>
    </w:p>
    <w:p w14:paraId="1D83B40A" w14:textId="329CD082" w:rsidR="004478D0" w:rsidRPr="009B0451" w:rsidRDefault="004478D0" w:rsidP="004478D0">
      <w:pPr>
        <w:spacing w:after="0" w:line="276" w:lineRule="auto"/>
        <w:ind w:left="-360"/>
        <w:jc w:val="center"/>
        <w:rPr>
          <w:rFonts w:ascii="Bookman Old Style" w:hAnsi="Bookman Old Style"/>
          <w:bCs/>
          <w:color w:val="auto"/>
          <w:sz w:val="24"/>
          <w:szCs w:val="24"/>
        </w:rPr>
      </w:pPr>
    </w:p>
    <w:p w14:paraId="609EA99D" w14:textId="77777777" w:rsidR="002B76A5" w:rsidRPr="009B0451" w:rsidRDefault="002B76A5" w:rsidP="009B0451">
      <w:pPr>
        <w:pStyle w:val="Heading2"/>
        <w:spacing w:line="240" w:lineRule="auto"/>
        <w:ind w:left="270" w:right="387"/>
        <w:rPr>
          <w:rFonts w:ascii="Bookman Old Style" w:hAnsi="Bookman Old Style"/>
          <w:b/>
          <w:i/>
          <w:iCs/>
          <w:color w:val="auto"/>
          <w:sz w:val="24"/>
          <w:szCs w:val="24"/>
          <w:u w:val="single"/>
        </w:rPr>
      </w:pPr>
    </w:p>
    <w:p w14:paraId="41DDDEE7" w14:textId="77777777" w:rsidR="00B220D4" w:rsidRPr="009B0451" w:rsidRDefault="00B220D4" w:rsidP="009B0451">
      <w:pPr>
        <w:spacing w:after="0" w:line="276" w:lineRule="auto"/>
        <w:ind w:left="-45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br w:type="page"/>
      </w:r>
    </w:p>
    <w:p w14:paraId="77BD08D9" w14:textId="77777777" w:rsidR="005060B2" w:rsidRPr="009B0451" w:rsidRDefault="00150D7D" w:rsidP="009B0451">
      <w:pPr>
        <w:spacing w:after="0" w:line="276" w:lineRule="auto"/>
        <w:ind w:left="0"/>
        <w:jc w:val="center"/>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lastRenderedPageBreak/>
        <w:t>ANNEXURE-</w:t>
      </w:r>
      <w:r w:rsidR="005060B2" w:rsidRPr="009B0451">
        <w:rPr>
          <w:rFonts w:ascii="Bookman Old Style" w:hAnsi="Bookman Old Style"/>
          <w:b/>
          <w:bCs/>
          <w:color w:val="auto"/>
          <w:sz w:val="24"/>
          <w:szCs w:val="24"/>
          <w:u w:val="single"/>
        </w:rPr>
        <w:t>B</w:t>
      </w:r>
    </w:p>
    <w:p w14:paraId="2A09713B" w14:textId="77777777" w:rsidR="005060B2" w:rsidRDefault="005060B2" w:rsidP="009B0451">
      <w:pPr>
        <w:spacing w:after="0" w:line="276" w:lineRule="auto"/>
        <w:ind w:left="0"/>
        <w:jc w:val="center"/>
        <w:rPr>
          <w:rFonts w:ascii="Bookman Old Style" w:hAnsi="Bookman Old Style"/>
          <w:bCs/>
          <w:color w:val="auto"/>
          <w:sz w:val="24"/>
          <w:szCs w:val="24"/>
        </w:rPr>
      </w:pPr>
      <w:r w:rsidRPr="009B0451">
        <w:rPr>
          <w:rFonts w:ascii="Bookman Old Style" w:hAnsi="Bookman Old Style"/>
          <w:bCs/>
          <w:color w:val="auto"/>
          <w:sz w:val="24"/>
          <w:szCs w:val="24"/>
        </w:rPr>
        <w:t>[7/12 EXTRACT OF LAND]</w:t>
      </w:r>
    </w:p>
    <w:p w14:paraId="4749BCC6" w14:textId="77777777" w:rsidR="004478D0" w:rsidRDefault="004478D0" w:rsidP="009B0451">
      <w:pPr>
        <w:spacing w:after="0" w:line="276" w:lineRule="auto"/>
        <w:ind w:left="0"/>
        <w:jc w:val="center"/>
        <w:rPr>
          <w:rFonts w:ascii="Bookman Old Style" w:hAnsi="Bookman Old Style"/>
          <w:bCs/>
          <w:color w:val="auto"/>
          <w:sz w:val="24"/>
          <w:szCs w:val="24"/>
        </w:rPr>
      </w:pPr>
    </w:p>
    <w:p w14:paraId="72DBD7AF" w14:textId="733E6450" w:rsidR="004478D0" w:rsidRPr="009B0451" w:rsidRDefault="004478D0" w:rsidP="009B0451">
      <w:pPr>
        <w:spacing w:after="0" w:line="276" w:lineRule="auto"/>
        <w:ind w:left="0"/>
        <w:jc w:val="center"/>
        <w:rPr>
          <w:rFonts w:ascii="Bookman Old Style" w:hAnsi="Bookman Old Style"/>
          <w:bCs/>
          <w:color w:val="auto"/>
          <w:sz w:val="24"/>
          <w:szCs w:val="24"/>
        </w:rPr>
      </w:pPr>
      <w:r w:rsidRPr="004478D0">
        <w:t xml:space="preserve"> </w:t>
      </w:r>
    </w:p>
    <w:p w14:paraId="76EE5A05" w14:textId="77777777" w:rsidR="004211FF" w:rsidRPr="009B0451" w:rsidRDefault="004211FF" w:rsidP="009B0451">
      <w:pPr>
        <w:spacing w:after="0" w:line="276" w:lineRule="auto"/>
        <w:ind w:left="-450" w:right="-270"/>
        <w:rPr>
          <w:noProof/>
          <w:color w:val="auto"/>
        </w:rPr>
      </w:pPr>
      <w:r w:rsidRPr="009B0451">
        <w:rPr>
          <w:noProof/>
          <w:color w:val="auto"/>
        </w:rPr>
        <w:t xml:space="preserve"> </w:t>
      </w:r>
    </w:p>
    <w:p w14:paraId="22376132" w14:textId="77777777" w:rsidR="00585F0D" w:rsidRDefault="00585F0D" w:rsidP="009B0451">
      <w:pPr>
        <w:spacing w:after="0" w:line="276" w:lineRule="auto"/>
        <w:ind w:left="0"/>
        <w:jc w:val="center"/>
        <w:rPr>
          <w:rFonts w:ascii="Bookman Old Style" w:hAnsi="Bookman Old Style"/>
          <w:b/>
          <w:bCs/>
          <w:color w:val="auto"/>
          <w:sz w:val="24"/>
          <w:szCs w:val="24"/>
          <w:u w:val="single"/>
        </w:rPr>
      </w:pPr>
      <w:r>
        <w:rPr>
          <w:rFonts w:ascii="Bookman Old Style" w:hAnsi="Bookman Old Style"/>
          <w:b/>
          <w:bCs/>
          <w:color w:val="auto"/>
          <w:sz w:val="24"/>
          <w:szCs w:val="24"/>
          <w:u w:val="single"/>
        </w:rPr>
        <w:br w:type="page"/>
      </w:r>
    </w:p>
    <w:p w14:paraId="31005EFD" w14:textId="4F80FB59" w:rsidR="00B44251" w:rsidRPr="009B0451" w:rsidRDefault="00B44251" w:rsidP="009B0451">
      <w:pPr>
        <w:spacing w:after="0" w:line="276" w:lineRule="auto"/>
        <w:ind w:left="0"/>
        <w:jc w:val="center"/>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lastRenderedPageBreak/>
        <w:t>ANNEXURE-C</w:t>
      </w:r>
      <w:r w:rsidR="00170204" w:rsidRPr="009B0451">
        <w:rPr>
          <w:rFonts w:ascii="Bookman Old Style" w:hAnsi="Bookman Old Style"/>
          <w:b/>
          <w:bCs/>
          <w:color w:val="auto"/>
          <w:sz w:val="24"/>
          <w:szCs w:val="24"/>
          <w:u w:val="single"/>
        </w:rPr>
        <w:t>1</w:t>
      </w:r>
    </w:p>
    <w:p w14:paraId="7648DC69" w14:textId="77777777" w:rsidR="00B44251" w:rsidRDefault="00B44251" w:rsidP="009B0451">
      <w:pPr>
        <w:spacing w:after="0" w:line="276" w:lineRule="auto"/>
        <w:ind w:left="0"/>
        <w:jc w:val="center"/>
        <w:rPr>
          <w:rFonts w:ascii="Bookman Old Style" w:hAnsi="Bookman Old Style"/>
          <w:bCs/>
          <w:color w:val="auto"/>
          <w:sz w:val="24"/>
          <w:szCs w:val="24"/>
        </w:rPr>
      </w:pPr>
      <w:r w:rsidRPr="009B0451">
        <w:rPr>
          <w:rFonts w:ascii="Bookman Old Style" w:hAnsi="Bookman Old Style"/>
          <w:bCs/>
          <w:color w:val="auto"/>
          <w:sz w:val="24"/>
          <w:szCs w:val="24"/>
        </w:rPr>
        <w:t>[LAY OUT OF THE PROJECT]</w:t>
      </w:r>
    </w:p>
    <w:p w14:paraId="643C9371" w14:textId="4198892A" w:rsidR="00FB0CA6" w:rsidRPr="009B0451" w:rsidRDefault="00FB0CA6" w:rsidP="00E72305">
      <w:pPr>
        <w:spacing w:after="0" w:line="276" w:lineRule="auto"/>
        <w:ind w:left="0"/>
        <w:jc w:val="center"/>
        <w:rPr>
          <w:rFonts w:ascii="Bookman Old Style" w:hAnsi="Bookman Old Style"/>
          <w:bCs/>
          <w:color w:val="auto"/>
          <w:sz w:val="24"/>
          <w:szCs w:val="24"/>
        </w:rPr>
      </w:pPr>
    </w:p>
    <w:p w14:paraId="254A6C96" w14:textId="77777777" w:rsidR="00585F0D" w:rsidRDefault="00585F0D" w:rsidP="009B0451">
      <w:pPr>
        <w:spacing w:after="0" w:line="276" w:lineRule="auto"/>
        <w:ind w:left="-540"/>
        <w:jc w:val="center"/>
        <w:rPr>
          <w:rFonts w:ascii="Bookman Old Style" w:hAnsi="Bookman Old Style"/>
          <w:b/>
          <w:bCs/>
          <w:color w:val="auto"/>
          <w:sz w:val="24"/>
          <w:szCs w:val="24"/>
          <w:u w:val="single"/>
        </w:rPr>
      </w:pPr>
      <w:r>
        <w:rPr>
          <w:rFonts w:ascii="Bookman Old Style" w:hAnsi="Bookman Old Style"/>
          <w:b/>
          <w:bCs/>
          <w:color w:val="auto"/>
          <w:sz w:val="24"/>
          <w:szCs w:val="24"/>
          <w:u w:val="single"/>
        </w:rPr>
        <w:br w:type="page"/>
      </w:r>
    </w:p>
    <w:p w14:paraId="02F13417" w14:textId="1DECECF0" w:rsidR="005710AC" w:rsidRPr="009B0451" w:rsidRDefault="005710AC" w:rsidP="009B0451">
      <w:pPr>
        <w:spacing w:after="0" w:line="276" w:lineRule="auto"/>
        <w:ind w:left="-540"/>
        <w:jc w:val="center"/>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lastRenderedPageBreak/>
        <w:t>ANNEXURE-C2</w:t>
      </w:r>
      <w:r w:rsidR="00A966CC" w:rsidRPr="009B0451">
        <w:rPr>
          <w:rFonts w:ascii="Bookman Old Style" w:hAnsi="Bookman Old Style"/>
          <w:b/>
          <w:bCs/>
          <w:color w:val="auto"/>
          <w:sz w:val="24"/>
          <w:szCs w:val="24"/>
          <w:u w:val="single"/>
        </w:rPr>
        <w:t xml:space="preserve"> + C3</w:t>
      </w:r>
    </w:p>
    <w:p w14:paraId="7A680841" w14:textId="77777777" w:rsidR="005710AC" w:rsidRDefault="005710AC" w:rsidP="009B0451">
      <w:pPr>
        <w:spacing w:after="0" w:line="276" w:lineRule="auto"/>
        <w:ind w:left="-540"/>
        <w:jc w:val="center"/>
        <w:rPr>
          <w:rFonts w:ascii="Bookman Old Style" w:hAnsi="Bookman Old Style"/>
          <w:bCs/>
          <w:color w:val="auto"/>
          <w:sz w:val="24"/>
          <w:szCs w:val="24"/>
        </w:rPr>
      </w:pPr>
      <w:r w:rsidRPr="009B0451">
        <w:rPr>
          <w:rFonts w:ascii="Bookman Old Style" w:hAnsi="Bookman Old Style"/>
          <w:bCs/>
          <w:color w:val="auto"/>
          <w:sz w:val="24"/>
          <w:szCs w:val="24"/>
        </w:rPr>
        <w:t>[BUILDING PLAN MAP</w:t>
      </w:r>
      <w:r w:rsidR="00A966CC" w:rsidRPr="009B0451">
        <w:rPr>
          <w:rFonts w:ascii="Bookman Old Style" w:hAnsi="Bookman Old Style"/>
          <w:bCs/>
          <w:color w:val="auto"/>
          <w:sz w:val="24"/>
          <w:szCs w:val="24"/>
        </w:rPr>
        <w:t xml:space="preserve"> + OPEN SPACE MAP OF PROJECT</w:t>
      </w:r>
      <w:r w:rsidRPr="009B0451">
        <w:rPr>
          <w:rFonts w:ascii="Bookman Old Style" w:hAnsi="Bookman Old Style"/>
          <w:bCs/>
          <w:color w:val="auto"/>
          <w:sz w:val="24"/>
          <w:szCs w:val="24"/>
        </w:rPr>
        <w:t>]</w:t>
      </w:r>
    </w:p>
    <w:p w14:paraId="0411A4C6" w14:textId="33346F37" w:rsidR="00522B7B" w:rsidRPr="009B0451" w:rsidRDefault="00522B7B" w:rsidP="00522B7B">
      <w:pPr>
        <w:spacing w:after="0" w:line="276" w:lineRule="auto"/>
        <w:ind w:left="-450"/>
        <w:rPr>
          <w:rFonts w:ascii="Bookman Old Style" w:hAnsi="Bookman Old Style"/>
          <w:bCs/>
          <w:color w:val="auto"/>
          <w:sz w:val="24"/>
          <w:szCs w:val="24"/>
        </w:rPr>
      </w:pPr>
    </w:p>
    <w:p w14:paraId="33EAED6A" w14:textId="77777777" w:rsidR="005060B2" w:rsidRPr="009B0451" w:rsidRDefault="00B44251" w:rsidP="00337B3C">
      <w:pPr>
        <w:spacing w:after="0" w:line="276" w:lineRule="auto"/>
        <w:ind w:left="-540"/>
        <w:jc w:val="center"/>
        <w:rPr>
          <w:rFonts w:ascii="Bookman Old Style" w:hAnsi="Bookman Old Style"/>
          <w:b/>
          <w:bCs/>
          <w:color w:val="auto"/>
          <w:sz w:val="24"/>
          <w:szCs w:val="24"/>
          <w:u w:val="single"/>
        </w:rPr>
      </w:pPr>
      <w:r w:rsidRPr="009B0451">
        <w:rPr>
          <w:rFonts w:ascii="Bookman Old Style" w:hAnsi="Bookman Old Style"/>
          <w:bCs/>
          <w:color w:val="auto"/>
          <w:sz w:val="24"/>
          <w:szCs w:val="24"/>
        </w:rPr>
        <w:br w:type="page"/>
      </w:r>
      <w:r w:rsidR="005060B2" w:rsidRPr="009B0451">
        <w:rPr>
          <w:rFonts w:ascii="Bookman Old Style" w:hAnsi="Bookman Old Style"/>
          <w:b/>
          <w:bCs/>
          <w:color w:val="auto"/>
          <w:sz w:val="24"/>
          <w:szCs w:val="24"/>
          <w:u w:val="single"/>
        </w:rPr>
        <w:lastRenderedPageBreak/>
        <w:t>ANNEXURE-</w:t>
      </w:r>
      <w:r w:rsidRPr="009B0451">
        <w:rPr>
          <w:rFonts w:ascii="Bookman Old Style" w:hAnsi="Bookman Old Style"/>
          <w:b/>
          <w:bCs/>
          <w:color w:val="auto"/>
          <w:sz w:val="24"/>
          <w:szCs w:val="24"/>
          <w:u w:val="single"/>
        </w:rPr>
        <w:t>D</w:t>
      </w:r>
    </w:p>
    <w:p w14:paraId="56A2B8CC" w14:textId="77777777" w:rsidR="005060B2" w:rsidRDefault="005060B2" w:rsidP="009B0451">
      <w:pPr>
        <w:spacing w:after="0" w:line="276" w:lineRule="auto"/>
        <w:ind w:left="0"/>
        <w:jc w:val="center"/>
        <w:rPr>
          <w:rFonts w:ascii="Bookman Old Style" w:hAnsi="Bookman Old Style"/>
          <w:bCs/>
          <w:color w:val="auto"/>
          <w:sz w:val="24"/>
          <w:szCs w:val="24"/>
        </w:rPr>
      </w:pPr>
      <w:r w:rsidRPr="009B0451">
        <w:rPr>
          <w:rFonts w:ascii="Bookman Old Style" w:hAnsi="Bookman Old Style"/>
          <w:bCs/>
          <w:color w:val="auto"/>
          <w:sz w:val="24"/>
          <w:szCs w:val="24"/>
        </w:rPr>
        <w:t>[MAP OF APARTMENT UNDER SALE]</w:t>
      </w:r>
    </w:p>
    <w:p w14:paraId="3B985A47" w14:textId="7D9B57B6" w:rsidR="00337B3C" w:rsidRDefault="00337B3C" w:rsidP="00337B3C">
      <w:pPr>
        <w:spacing w:after="0" w:line="276" w:lineRule="auto"/>
        <w:ind w:left="-450"/>
        <w:rPr>
          <w:rFonts w:ascii="Bookman Old Style" w:hAnsi="Bookman Old Style"/>
          <w:bCs/>
          <w:color w:val="auto"/>
          <w:sz w:val="24"/>
          <w:szCs w:val="24"/>
        </w:rPr>
      </w:pPr>
    </w:p>
    <w:p w14:paraId="7F251F6A" w14:textId="4B80CCF0" w:rsidR="00FE7B7A" w:rsidRDefault="00FE7B7A" w:rsidP="00FE7B7A">
      <w:pPr>
        <w:spacing w:after="0" w:line="276" w:lineRule="auto"/>
        <w:ind w:left="-450" w:right="-270"/>
        <w:jc w:val="center"/>
        <w:rPr>
          <w:rFonts w:ascii="Bookman Old Style" w:hAnsi="Bookman Old Style"/>
          <w:bCs/>
          <w:color w:val="auto"/>
          <w:sz w:val="24"/>
          <w:szCs w:val="24"/>
        </w:rPr>
      </w:pPr>
    </w:p>
    <w:p w14:paraId="4E33245C" w14:textId="2742FBB7" w:rsidR="00787A43" w:rsidRDefault="00787A43" w:rsidP="007B0708">
      <w:pPr>
        <w:spacing w:after="0" w:line="276" w:lineRule="auto"/>
        <w:ind w:left="-450" w:right="-180"/>
        <w:rPr>
          <w:rFonts w:ascii="Bookman Old Style" w:hAnsi="Bookman Old Style"/>
          <w:b/>
          <w:bCs/>
          <w:color w:val="auto"/>
          <w:sz w:val="24"/>
          <w:szCs w:val="24"/>
        </w:rPr>
      </w:pPr>
    </w:p>
    <w:p w14:paraId="1B06CB32" w14:textId="77777777" w:rsidR="00787A43" w:rsidRDefault="00787A43" w:rsidP="007B0708">
      <w:pPr>
        <w:spacing w:after="0" w:line="276" w:lineRule="auto"/>
        <w:ind w:left="-450" w:right="-180"/>
        <w:rPr>
          <w:rFonts w:ascii="Bookman Old Style" w:hAnsi="Bookman Old Style"/>
          <w:b/>
          <w:bCs/>
          <w:color w:val="auto"/>
          <w:sz w:val="24"/>
          <w:szCs w:val="24"/>
        </w:rPr>
      </w:pPr>
    </w:p>
    <w:p w14:paraId="6EADF49C" w14:textId="4FBF5DDE" w:rsidR="00337B3C" w:rsidRDefault="00337B3C" w:rsidP="00787A43">
      <w:pPr>
        <w:spacing w:after="0" w:line="276" w:lineRule="auto"/>
        <w:ind w:left="-450" w:right="-180"/>
        <w:jc w:val="center"/>
        <w:rPr>
          <w:rFonts w:ascii="Bookman Old Style" w:hAnsi="Bookman Old Style"/>
          <w:b/>
          <w:bCs/>
          <w:color w:val="auto"/>
          <w:sz w:val="24"/>
          <w:szCs w:val="24"/>
        </w:rPr>
      </w:pPr>
      <w:r>
        <w:rPr>
          <w:rFonts w:ascii="Bookman Old Style" w:hAnsi="Bookman Old Style"/>
          <w:b/>
          <w:bCs/>
          <w:color w:val="auto"/>
          <w:sz w:val="24"/>
          <w:szCs w:val="24"/>
        </w:rPr>
        <w:br w:type="page"/>
      </w:r>
    </w:p>
    <w:p w14:paraId="228DEE66" w14:textId="77777777" w:rsidR="00150D7D" w:rsidRPr="009B0451" w:rsidRDefault="00150D7D" w:rsidP="009B0451">
      <w:pPr>
        <w:spacing w:after="0" w:line="276" w:lineRule="auto"/>
        <w:ind w:left="0"/>
        <w:jc w:val="center"/>
        <w:rPr>
          <w:rFonts w:ascii="Bookman Old Style" w:hAnsi="Bookman Old Style"/>
          <w:b/>
          <w:bCs/>
          <w:color w:val="auto"/>
          <w:sz w:val="24"/>
          <w:szCs w:val="24"/>
        </w:rPr>
      </w:pPr>
      <w:r w:rsidRPr="009B0451">
        <w:rPr>
          <w:rFonts w:ascii="Bookman Old Style" w:hAnsi="Bookman Old Style"/>
          <w:b/>
          <w:bCs/>
          <w:color w:val="auto"/>
          <w:sz w:val="24"/>
          <w:szCs w:val="24"/>
        </w:rPr>
        <w:lastRenderedPageBreak/>
        <w:t>ANNEXURE-</w:t>
      </w:r>
      <w:r w:rsidR="00B44251" w:rsidRPr="009B0451">
        <w:rPr>
          <w:rFonts w:ascii="Bookman Old Style" w:hAnsi="Bookman Old Style"/>
          <w:b/>
          <w:bCs/>
          <w:color w:val="auto"/>
          <w:sz w:val="24"/>
          <w:szCs w:val="24"/>
        </w:rPr>
        <w:t>E</w:t>
      </w:r>
    </w:p>
    <w:p w14:paraId="39FF7DEC" w14:textId="77777777" w:rsidR="00150D7D" w:rsidRDefault="00903702" w:rsidP="009B0451">
      <w:pPr>
        <w:spacing w:after="160" w:line="276" w:lineRule="auto"/>
        <w:ind w:left="0"/>
        <w:jc w:val="center"/>
        <w:rPr>
          <w:rFonts w:ascii="Bookman Old Style" w:hAnsi="Bookman Old Style"/>
          <w:bCs/>
          <w:color w:val="auto"/>
          <w:sz w:val="24"/>
          <w:szCs w:val="24"/>
          <w:u w:val="single"/>
        </w:rPr>
      </w:pPr>
      <w:r>
        <w:rPr>
          <w:rFonts w:ascii="Bookman Old Style" w:hAnsi="Bookman Old Style"/>
          <w:bCs/>
          <w:color w:val="auto"/>
          <w:sz w:val="24"/>
          <w:szCs w:val="24"/>
          <w:u w:val="single"/>
        </w:rPr>
        <w:t>(</w:t>
      </w:r>
      <w:bookmarkStart w:id="5" w:name="_Hlk50634128"/>
      <w:r w:rsidRPr="00903702">
        <w:rPr>
          <w:rFonts w:ascii="Bookman Old Style" w:hAnsi="Bookman Old Style"/>
          <w:bCs/>
          <w:color w:val="auto"/>
          <w:sz w:val="24"/>
          <w:szCs w:val="24"/>
          <w:u w:val="single"/>
        </w:rPr>
        <w:t>SPECIFICATION OF THE APARTMENT AND COMMON AMENITIES</w:t>
      </w:r>
      <w:bookmarkEnd w:id="5"/>
      <w:r>
        <w:rPr>
          <w:rFonts w:ascii="Bookman Old Style" w:hAnsi="Bookman Old Style"/>
          <w:bCs/>
          <w:color w:val="auto"/>
          <w:sz w:val="24"/>
          <w:szCs w:val="24"/>
          <w:u w:val="single"/>
        </w:rPr>
        <w:t>)</w:t>
      </w:r>
      <w:r w:rsidRPr="00903702">
        <w:rPr>
          <w:rFonts w:ascii="Bookman Old Style" w:hAnsi="Bookman Old Style"/>
          <w:bCs/>
          <w:color w:val="auto"/>
          <w:sz w:val="24"/>
          <w:szCs w:val="24"/>
          <w:u w:val="single"/>
        </w:rPr>
        <w:t xml:space="preserve"> </w:t>
      </w:r>
    </w:p>
    <w:tbl>
      <w:tblPr>
        <w:tblW w:w="9180" w:type="dxa"/>
        <w:tblInd w:w="-455" w:type="dxa"/>
        <w:tblLook w:val="04A0" w:firstRow="1" w:lastRow="0" w:firstColumn="1" w:lastColumn="0" w:noHBand="0" w:noVBand="1"/>
      </w:tblPr>
      <w:tblGrid>
        <w:gridCol w:w="4680"/>
        <w:gridCol w:w="4500"/>
      </w:tblGrid>
      <w:tr w:rsidR="002A1DC8" w:rsidRPr="002E2C09" w14:paraId="450C5714" w14:textId="77777777" w:rsidTr="000D36B9">
        <w:trPr>
          <w:trHeight w:val="30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98E896C" w14:textId="77777777" w:rsidR="002A1DC8" w:rsidRPr="002E2C09" w:rsidRDefault="002A1DC8" w:rsidP="002E2C09">
            <w:pPr>
              <w:spacing w:after="0" w:line="240" w:lineRule="auto"/>
              <w:ind w:left="0" w:firstLineChars="200" w:firstLine="482"/>
              <w:jc w:val="center"/>
              <w:rPr>
                <w:rFonts w:ascii="Calibri" w:hAnsi="Calibri"/>
                <w:b/>
                <w:bCs/>
                <w:color w:val="FF0000"/>
                <w:sz w:val="24"/>
                <w:szCs w:val="24"/>
                <w:lang w:val="en-US" w:eastAsia="en-US"/>
              </w:rPr>
            </w:pPr>
            <w:r w:rsidRPr="002E2C09">
              <w:rPr>
                <w:rFonts w:ascii="Calibri" w:hAnsi="Calibri"/>
                <w:b/>
                <w:bCs/>
                <w:color w:val="FF0000"/>
                <w:sz w:val="24"/>
                <w:szCs w:val="24"/>
                <w:lang w:val="en-US" w:eastAsia="en-US"/>
              </w:rPr>
              <w:t>AMENITIES</w:t>
            </w:r>
          </w:p>
          <w:p w14:paraId="0C3AC10A" w14:textId="77777777" w:rsidR="002A1DC8" w:rsidRPr="002E2C09" w:rsidRDefault="002A1DC8" w:rsidP="002E2C09">
            <w:pPr>
              <w:spacing w:after="0" w:line="240" w:lineRule="auto"/>
              <w:ind w:left="0"/>
              <w:jc w:val="center"/>
              <w:rPr>
                <w:rFonts w:ascii="Calibri" w:hAnsi="Calibri"/>
                <w:color w:val="FF0000"/>
                <w:sz w:val="24"/>
                <w:szCs w:val="24"/>
                <w:lang w:val="en-US" w:eastAsia="en-US"/>
              </w:rPr>
            </w:pPr>
          </w:p>
        </w:tc>
      </w:tr>
      <w:tr w:rsidR="00657736" w:rsidRPr="002E2C09" w14:paraId="57CDCF01"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057567D2" w14:textId="1EB98528"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ELEGANT ENTRANCE GATE</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041C96B2" w14:textId="0C48D0EF" w:rsidR="00657736" w:rsidRPr="002E2C09" w:rsidRDefault="00657736" w:rsidP="002E2C09">
            <w:pPr>
              <w:spacing w:after="0" w:line="240" w:lineRule="auto"/>
              <w:ind w:left="61"/>
              <w:rPr>
                <w:rFonts w:ascii="Calibri" w:hAnsi="Calibri"/>
                <w:color w:val="FF0000"/>
                <w:sz w:val="24"/>
                <w:szCs w:val="24"/>
                <w:lang w:val="en-US" w:eastAsia="en-US"/>
              </w:rPr>
            </w:pPr>
            <w:r w:rsidRPr="002E2C09">
              <w:rPr>
                <w:rFonts w:asciiTheme="majorHAnsi" w:hAnsiTheme="majorHAnsi" w:cstheme="majorHAnsi"/>
                <w:color w:val="FF0000"/>
                <w:sz w:val="24"/>
                <w:szCs w:val="24"/>
              </w:rPr>
              <w:t>ELECTRICAL CAR CHARCHING POINTS</w:t>
            </w:r>
          </w:p>
        </w:tc>
      </w:tr>
      <w:tr w:rsidR="00657736" w:rsidRPr="002E2C09" w14:paraId="10336959"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0D8B36E1" w14:textId="444B33D2"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 xml:space="preserve">PERIPHERY PLANTATION </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30C4FD3A" w14:textId="3D93E979"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GARDAGE CHUTE</w:t>
            </w:r>
          </w:p>
        </w:tc>
      </w:tr>
      <w:tr w:rsidR="00657736" w:rsidRPr="002E2C09" w14:paraId="7DBF5A8F"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1F5D358E" w14:textId="719086E2"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GYMNASIUM (TRADITIONAL&amp;CROSS-FIT)</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55DC413B" w14:textId="4501FA89"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DESIGNER LOBBY AREA WITH ACCESS CONTROL</w:t>
            </w:r>
          </w:p>
        </w:tc>
      </w:tr>
      <w:tr w:rsidR="00657736" w:rsidRPr="002E2C09" w14:paraId="28AB93F7"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31020FE5" w14:textId="13A76669"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LIBRARY</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3728860E" w14:textId="4AC4590A"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 xml:space="preserve">INSTEAD OF A PRESENTATION FROOM WRITE IT AS A MULTIPURPOSE HALL </w:t>
            </w:r>
          </w:p>
        </w:tc>
      </w:tr>
      <w:tr w:rsidR="00657736" w:rsidRPr="002E2C09" w14:paraId="3C055527"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59582C24" w14:textId="203F3715"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MULTIPURPOSE LAWN WITH OUTDOOR GAMES COURT</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26A250DF" w14:textId="513196E0"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 xml:space="preserve">COFFEE TABLE – IN LAWN </w:t>
            </w:r>
          </w:p>
        </w:tc>
      </w:tr>
      <w:tr w:rsidR="00657736" w:rsidRPr="002E2C09" w14:paraId="617174AB"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33A0805A" w14:textId="258928C2"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SENIOR CITIZEN’S SITTING AREA</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2F68C59A" w14:textId="40755412"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WASHROOM – (IN COMMON AREAS)</w:t>
            </w:r>
          </w:p>
        </w:tc>
      </w:tr>
      <w:tr w:rsidR="00657736" w:rsidRPr="002E2C09" w14:paraId="16DE7228"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5895A826" w14:textId="2583ECB9"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 xml:space="preserve">SENSORY LEARNING OUTDOOR PLAY AREA </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0060A674" w14:textId="6982F2A7"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PROVISION FOR MUSIC SYSTEM – (CLUB HOUSE)</w:t>
            </w:r>
          </w:p>
        </w:tc>
      </w:tr>
      <w:tr w:rsidR="00657736" w:rsidRPr="002E2C09" w14:paraId="4DB11396"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3DD7EEDB" w14:textId="5FA3EDB9"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MULTI DWELLING UNIT</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1FF323CC" w14:textId="2EE3B21E"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 xml:space="preserve">CHARGING POINTS – (PUT IT IN TARRECE AMENITIES) </w:t>
            </w:r>
          </w:p>
        </w:tc>
      </w:tr>
      <w:tr w:rsidR="00657736" w:rsidRPr="002E2C09" w14:paraId="4C1D88C7"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1D495077" w14:textId="7034EF8E"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 xml:space="preserve">STROLLER FRIENDLY AREA </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20A09915" w14:textId="39D6FF71"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CLUB HOUSE WITH MULTI PERPOSE HALL (PUT THIS IN PROJECT AMENITIES)</w:t>
            </w:r>
          </w:p>
        </w:tc>
      </w:tr>
      <w:tr w:rsidR="000D36B9" w:rsidRPr="002E2C09" w14:paraId="743AB715" w14:textId="77777777" w:rsidTr="000D36B9">
        <w:trPr>
          <w:trHeight w:val="300"/>
        </w:trPr>
        <w:tc>
          <w:tcPr>
            <w:tcW w:w="9180" w:type="dxa"/>
            <w:gridSpan w:val="2"/>
            <w:tcBorders>
              <w:top w:val="single" w:sz="4" w:space="0" w:color="auto"/>
              <w:bottom w:val="single" w:sz="4" w:space="0" w:color="auto"/>
            </w:tcBorders>
            <w:shd w:val="clear" w:color="auto" w:fill="auto"/>
            <w:noWrap/>
            <w:vAlign w:val="bottom"/>
            <w:hideMark/>
          </w:tcPr>
          <w:p w14:paraId="6ECE1CFB"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r>
      <w:tr w:rsidR="00576CA0" w:rsidRPr="002E2C09" w14:paraId="7F467759"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B8E943F" w14:textId="77777777" w:rsidR="00576CA0" w:rsidRPr="002E2C09" w:rsidRDefault="00576CA0" w:rsidP="002E2C09">
            <w:pPr>
              <w:spacing w:after="0" w:line="240" w:lineRule="auto"/>
              <w:ind w:left="240"/>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STRUCTURE</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7D9F2D9" w14:textId="77777777" w:rsidR="00576CA0" w:rsidRPr="002E2C09" w:rsidRDefault="00576CA0" w:rsidP="002E2C09">
            <w:pPr>
              <w:spacing w:after="0" w:line="240" w:lineRule="auto"/>
              <w:ind w:left="0" w:firstLineChars="200" w:firstLine="482"/>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TILES</w:t>
            </w:r>
          </w:p>
        </w:tc>
      </w:tr>
      <w:tr w:rsidR="00576CA0" w:rsidRPr="002E2C09" w14:paraId="145DE8F0"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D8FBC" w14:textId="77777777" w:rsidR="00576CA0" w:rsidRPr="002E2C09" w:rsidRDefault="00576CA0"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RCC FRAMED STRUCTURE</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0099F" w14:textId="77777777" w:rsidR="00576CA0" w:rsidRPr="002E2C09" w:rsidRDefault="00576CA0"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DADO TILES IN WASHROOM AND ABOVE  KITCHEN PLATFORM</w:t>
            </w:r>
          </w:p>
        </w:tc>
      </w:tr>
      <w:tr w:rsidR="00576CA0" w:rsidRPr="002E2C09" w14:paraId="2504DE74"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E004C" w14:textId="77777777" w:rsidR="00576CA0" w:rsidRPr="002E2C09" w:rsidRDefault="00576CA0"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EARTHQUAKE RESISTANT STRUCTURE</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E5DE5" w14:textId="77777777" w:rsidR="00576CA0" w:rsidRPr="002E2C09" w:rsidRDefault="00576CA0" w:rsidP="002E2C09">
            <w:pPr>
              <w:spacing w:after="0" w:line="240" w:lineRule="auto"/>
              <w:ind w:left="0" w:firstLineChars="500" w:firstLine="120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r>
      <w:tr w:rsidR="00657736" w:rsidRPr="002E2C09" w14:paraId="4C87811E"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1DBF8" w14:textId="63978049" w:rsidR="00657736" w:rsidRPr="002E2C09" w:rsidRDefault="00657736" w:rsidP="002E2C09">
            <w:pPr>
              <w:spacing w:after="0" w:line="240" w:lineRule="auto"/>
              <w:ind w:left="240"/>
              <w:jc w:val="left"/>
              <w:rPr>
                <w:rFonts w:ascii="Calibri" w:hAnsi="Calibri"/>
                <w:color w:val="FF0000"/>
                <w:sz w:val="24"/>
                <w:szCs w:val="24"/>
                <w:lang w:val="en-US" w:eastAsia="en-US"/>
              </w:rPr>
            </w:pPr>
            <w:r w:rsidRPr="002E2C09">
              <w:rPr>
                <w:rFonts w:asciiTheme="majorHAnsi" w:hAnsiTheme="majorHAnsi" w:cstheme="majorHAnsi"/>
                <w:color w:val="FF0000"/>
                <w:sz w:val="24"/>
                <w:szCs w:val="24"/>
              </w:rPr>
              <w:t>BASEMENT PARKING</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0AC1C" w14:textId="77777777" w:rsidR="00657736" w:rsidRPr="002E2C09" w:rsidRDefault="00657736" w:rsidP="002E2C09">
            <w:pPr>
              <w:spacing w:after="0" w:line="240" w:lineRule="auto"/>
              <w:ind w:left="0" w:firstLineChars="500" w:firstLine="1200"/>
              <w:jc w:val="left"/>
              <w:rPr>
                <w:rFonts w:ascii="Calibri" w:hAnsi="Calibri"/>
                <w:color w:val="FF0000"/>
                <w:sz w:val="24"/>
                <w:szCs w:val="24"/>
                <w:lang w:val="en-US" w:eastAsia="en-US"/>
              </w:rPr>
            </w:pPr>
          </w:p>
        </w:tc>
      </w:tr>
      <w:tr w:rsidR="000D36B9" w:rsidRPr="002E2C09" w14:paraId="3AAA055C" w14:textId="77777777" w:rsidTr="000D36B9">
        <w:trPr>
          <w:trHeight w:val="300"/>
        </w:trPr>
        <w:tc>
          <w:tcPr>
            <w:tcW w:w="4680" w:type="dxa"/>
            <w:tcBorders>
              <w:top w:val="single" w:sz="4" w:space="0" w:color="auto"/>
              <w:bottom w:val="single" w:sz="4" w:space="0" w:color="auto"/>
            </w:tcBorders>
            <w:shd w:val="clear" w:color="auto" w:fill="auto"/>
            <w:noWrap/>
            <w:vAlign w:val="center"/>
          </w:tcPr>
          <w:p w14:paraId="46D6CDD3" w14:textId="77777777" w:rsidR="000D36B9" w:rsidRPr="002E2C09" w:rsidRDefault="000D36B9" w:rsidP="002E2C09">
            <w:pPr>
              <w:spacing w:after="0" w:line="240" w:lineRule="auto"/>
              <w:ind w:left="240"/>
              <w:jc w:val="left"/>
              <w:rPr>
                <w:rFonts w:ascii="Calibri" w:hAnsi="Calibri"/>
                <w:b/>
                <w:bCs/>
                <w:color w:val="FF0000"/>
                <w:sz w:val="24"/>
                <w:szCs w:val="24"/>
                <w:lang w:val="en-US" w:eastAsia="en-US"/>
              </w:rPr>
            </w:pPr>
          </w:p>
        </w:tc>
        <w:tc>
          <w:tcPr>
            <w:tcW w:w="4500" w:type="dxa"/>
            <w:tcBorders>
              <w:top w:val="single" w:sz="4" w:space="0" w:color="auto"/>
              <w:bottom w:val="single" w:sz="4" w:space="0" w:color="auto"/>
            </w:tcBorders>
            <w:shd w:val="clear" w:color="auto" w:fill="auto"/>
            <w:noWrap/>
            <w:vAlign w:val="center"/>
          </w:tcPr>
          <w:p w14:paraId="39A2EEA5" w14:textId="77777777" w:rsidR="000D36B9" w:rsidRPr="002E2C09" w:rsidRDefault="000D36B9" w:rsidP="002E2C09">
            <w:pPr>
              <w:spacing w:after="0" w:line="240" w:lineRule="auto"/>
              <w:ind w:left="0" w:firstLineChars="200" w:firstLine="482"/>
              <w:jc w:val="left"/>
              <w:rPr>
                <w:rFonts w:ascii="Calibri" w:hAnsi="Calibri"/>
                <w:b/>
                <w:bCs/>
                <w:color w:val="FF0000"/>
                <w:sz w:val="24"/>
                <w:szCs w:val="24"/>
                <w:lang w:val="en-US" w:eastAsia="en-US"/>
              </w:rPr>
            </w:pPr>
          </w:p>
        </w:tc>
      </w:tr>
      <w:tr w:rsidR="000D36B9" w:rsidRPr="002E2C09" w14:paraId="0065308C"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79C76F6" w14:textId="77777777" w:rsidR="000D36B9" w:rsidRPr="002E2C09" w:rsidRDefault="000D36B9" w:rsidP="002E2C09">
            <w:pPr>
              <w:spacing w:after="0" w:line="240" w:lineRule="auto"/>
              <w:ind w:left="240"/>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PAINTS</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88C7B5B" w14:textId="77777777" w:rsidR="000D36B9" w:rsidRPr="002E2C09" w:rsidRDefault="000D36B9" w:rsidP="002E2C09">
            <w:pPr>
              <w:spacing w:after="0" w:line="240" w:lineRule="auto"/>
              <w:ind w:left="0" w:firstLineChars="200" w:firstLine="482"/>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FLOORING</w:t>
            </w:r>
          </w:p>
        </w:tc>
      </w:tr>
      <w:tr w:rsidR="00657736" w:rsidRPr="002E2C09" w14:paraId="2580420D"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42035" w14:textId="77777777" w:rsidR="00657736" w:rsidRPr="002E2C09" w:rsidRDefault="00657736"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INTERNAL OBD PAINT</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4A5477AF" w14:textId="6FA8B1AF" w:rsidR="00657736" w:rsidRPr="002E2C09" w:rsidRDefault="00657736"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 xml:space="preserve">WOODEN TEXTURE VITRIFIED TILES IN MASTER BEDROOM </w:t>
            </w:r>
          </w:p>
        </w:tc>
      </w:tr>
      <w:tr w:rsidR="00657736" w:rsidRPr="002E2C09" w14:paraId="481FE237"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2BF85" w14:textId="77777777" w:rsidR="00657736" w:rsidRPr="002E2C09" w:rsidRDefault="00657736"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SUPERIOR QUALITY EXTERNAL PAINT</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0FAFD5AA" w14:textId="77777777" w:rsidR="00657736" w:rsidRPr="002E2C09" w:rsidRDefault="00657736"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ANTI-SKID FLOOR TILES IN WASHROOM, TOILET, AND</w:t>
            </w:r>
          </w:p>
          <w:p w14:paraId="012A2025" w14:textId="67A4950D" w:rsidR="00657736" w:rsidRPr="002E2C09" w:rsidRDefault="00657736"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TERRACE</w:t>
            </w:r>
          </w:p>
        </w:tc>
      </w:tr>
      <w:tr w:rsidR="00657736" w:rsidRPr="002E2C09" w14:paraId="15B7744C"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51DCC" w14:textId="77777777" w:rsidR="00657736" w:rsidRPr="002E2C09" w:rsidRDefault="00657736" w:rsidP="002E2C09">
            <w:pPr>
              <w:spacing w:after="0" w:line="240" w:lineRule="auto"/>
              <w:ind w:left="240"/>
              <w:jc w:val="left"/>
              <w:rPr>
                <w:rFonts w:ascii="Calibri" w:hAnsi="Calibri"/>
                <w:color w:val="FF0000"/>
                <w:sz w:val="24"/>
                <w:szCs w:val="24"/>
                <w:lang w:val="en-US" w:eastAsia="en-US"/>
              </w:rPr>
            </w:pP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4EB520C8" w14:textId="2FF6F9B4" w:rsidR="00657736" w:rsidRPr="002E2C09" w:rsidRDefault="00657736"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VITRIFIED FLOORING</w:t>
            </w:r>
          </w:p>
        </w:tc>
      </w:tr>
      <w:tr w:rsidR="000D36B9" w:rsidRPr="002E2C09" w14:paraId="777AC352" w14:textId="77777777" w:rsidTr="000D36B9">
        <w:trPr>
          <w:trHeight w:val="300"/>
        </w:trPr>
        <w:tc>
          <w:tcPr>
            <w:tcW w:w="4680" w:type="dxa"/>
            <w:tcBorders>
              <w:top w:val="single" w:sz="4" w:space="0" w:color="auto"/>
              <w:bottom w:val="single" w:sz="4" w:space="0" w:color="auto"/>
            </w:tcBorders>
            <w:shd w:val="clear" w:color="auto" w:fill="auto"/>
            <w:noWrap/>
            <w:vAlign w:val="center"/>
          </w:tcPr>
          <w:p w14:paraId="0A36295B"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p>
        </w:tc>
        <w:tc>
          <w:tcPr>
            <w:tcW w:w="4500" w:type="dxa"/>
            <w:tcBorders>
              <w:top w:val="single" w:sz="4" w:space="0" w:color="auto"/>
              <w:left w:val="nil"/>
              <w:bottom w:val="single" w:sz="4" w:space="0" w:color="auto"/>
            </w:tcBorders>
            <w:shd w:val="clear" w:color="auto" w:fill="auto"/>
            <w:noWrap/>
            <w:vAlign w:val="bottom"/>
            <w:hideMark/>
          </w:tcPr>
          <w:p w14:paraId="5ADD510A" w14:textId="77777777" w:rsidR="000D36B9" w:rsidRPr="002E2C09" w:rsidRDefault="000D36B9" w:rsidP="002E2C09">
            <w:pPr>
              <w:spacing w:after="0" w:line="240" w:lineRule="auto"/>
              <w:ind w:left="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r>
      <w:tr w:rsidR="000D36B9" w:rsidRPr="002E2C09" w14:paraId="4DD77B72"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BA42710" w14:textId="77777777" w:rsidR="000D36B9" w:rsidRPr="002E2C09" w:rsidRDefault="000D36B9" w:rsidP="002E2C09">
            <w:pPr>
              <w:spacing w:after="0" w:line="240" w:lineRule="auto"/>
              <w:ind w:left="240"/>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KITCHEN</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37B5779" w14:textId="77777777" w:rsidR="000D36B9" w:rsidRPr="002E2C09" w:rsidRDefault="000D36B9" w:rsidP="002E2C09">
            <w:pPr>
              <w:spacing w:after="0" w:line="240" w:lineRule="auto"/>
              <w:ind w:left="0" w:firstLineChars="200" w:firstLine="482"/>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BEDROOM</w:t>
            </w:r>
          </w:p>
        </w:tc>
      </w:tr>
      <w:tr w:rsidR="000D36B9" w:rsidRPr="002E2C09" w14:paraId="6F883392"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7B0FC"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GRANITE PLATFORM WITH STAINLESS STEEL SINK</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D94F4" w14:textId="77777777" w:rsidR="000D36B9" w:rsidRPr="002E2C09" w:rsidRDefault="000D36B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BOTH SIDE LAMINATED FLUSH DOORS</w:t>
            </w:r>
          </w:p>
        </w:tc>
      </w:tr>
      <w:tr w:rsidR="000D36B9" w:rsidRPr="002E2C09" w14:paraId="5BD24988"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F6D8F"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PROVISION FOR WATER PURIFIRE</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AFB2A" w14:textId="77777777" w:rsidR="000D36B9" w:rsidRPr="002E2C09" w:rsidRDefault="000D36B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AC PROVISION IN MASTER BEDROOM</w:t>
            </w:r>
          </w:p>
        </w:tc>
      </w:tr>
      <w:tr w:rsidR="000D36B9" w:rsidRPr="002E2C09" w14:paraId="1E8F3B80"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BC6FE"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GLAZED TILES ABOVE THE PLATFORM</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DB6EC" w14:textId="77777777" w:rsidR="000D36B9" w:rsidRPr="002E2C09" w:rsidRDefault="000D36B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ALL ELECTRICAL POINTS AS PER ELECTRICAL LAYOUT</w:t>
            </w:r>
          </w:p>
        </w:tc>
      </w:tr>
      <w:tr w:rsidR="000D36B9" w:rsidRPr="002E2C09" w14:paraId="5A40B8FB"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A6714"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ELECTRICAL POINTS AS PER ELECTRICAL LAYOUT</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15257" w14:textId="77777777" w:rsidR="000D36B9" w:rsidRPr="002E2C09" w:rsidRDefault="000D36B9" w:rsidP="002E2C09">
            <w:pPr>
              <w:spacing w:after="0" w:line="240" w:lineRule="auto"/>
              <w:ind w:left="0" w:firstLineChars="500" w:firstLine="120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r>
      <w:tr w:rsidR="000D36B9" w:rsidRPr="002E2C09" w14:paraId="581657F2" w14:textId="77777777" w:rsidTr="000D36B9">
        <w:trPr>
          <w:trHeight w:val="300"/>
        </w:trPr>
        <w:tc>
          <w:tcPr>
            <w:tcW w:w="4680" w:type="dxa"/>
            <w:tcBorders>
              <w:top w:val="single" w:sz="4" w:space="0" w:color="auto"/>
              <w:bottom w:val="single" w:sz="4" w:space="0" w:color="auto"/>
            </w:tcBorders>
            <w:shd w:val="clear" w:color="auto" w:fill="auto"/>
            <w:noWrap/>
            <w:vAlign w:val="center"/>
          </w:tcPr>
          <w:p w14:paraId="00056C40"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p>
        </w:tc>
        <w:tc>
          <w:tcPr>
            <w:tcW w:w="4500" w:type="dxa"/>
            <w:tcBorders>
              <w:top w:val="single" w:sz="4" w:space="0" w:color="auto"/>
              <w:bottom w:val="single" w:sz="4" w:space="0" w:color="auto"/>
            </w:tcBorders>
            <w:shd w:val="clear" w:color="auto" w:fill="auto"/>
            <w:noWrap/>
            <w:vAlign w:val="center"/>
          </w:tcPr>
          <w:p w14:paraId="6B16786A" w14:textId="77777777" w:rsidR="000D36B9" w:rsidRPr="002E2C09" w:rsidRDefault="000D36B9" w:rsidP="002E2C09">
            <w:pPr>
              <w:spacing w:after="0" w:line="240" w:lineRule="auto"/>
              <w:ind w:left="0" w:firstLineChars="200" w:firstLine="482"/>
              <w:jc w:val="left"/>
              <w:rPr>
                <w:rFonts w:ascii="Calibri" w:hAnsi="Calibri"/>
                <w:b/>
                <w:bCs/>
                <w:color w:val="FF0000"/>
                <w:sz w:val="24"/>
                <w:szCs w:val="24"/>
                <w:lang w:val="en-US" w:eastAsia="en-US"/>
              </w:rPr>
            </w:pPr>
          </w:p>
        </w:tc>
      </w:tr>
      <w:tr w:rsidR="002E2C09" w:rsidRPr="002E2C09" w14:paraId="010EF8FF" w14:textId="77777777" w:rsidTr="00921E9A">
        <w:trPr>
          <w:trHeight w:val="30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6511E94" w14:textId="7EACE62E" w:rsidR="002E2C09" w:rsidRPr="002E2C09" w:rsidRDefault="002E2C09" w:rsidP="002E2C09">
            <w:pPr>
              <w:spacing w:after="0" w:line="240" w:lineRule="auto"/>
              <w:ind w:left="0" w:firstLineChars="200" w:firstLine="482"/>
              <w:jc w:val="center"/>
              <w:rPr>
                <w:rFonts w:ascii="Calibri" w:hAnsi="Calibri"/>
                <w:b/>
                <w:bCs/>
                <w:color w:val="FF0000"/>
                <w:sz w:val="24"/>
                <w:szCs w:val="24"/>
                <w:lang w:val="en-US" w:eastAsia="en-US"/>
              </w:rPr>
            </w:pPr>
            <w:r w:rsidRPr="002E2C09">
              <w:rPr>
                <w:rFonts w:ascii="Calibri" w:hAnsi="Calibri"/>
                <w:b/>
                <w:bCs/>
                <w:color w:val="FF0000"/>
                <w:sz w:val="24"/>
                <w:szCs w:val="24"/>
                <w:lang w:val="en-US" w:eastAsia="en-US"/>
              </w:rPr>
              <w:t>ECO FEATURE</w:t>
            </w:r>
          </w:p>
        </w:tc>
      </w:tr>
      <w:tr w:rsidR="00657736" w:rsidRPr="002E2C09" w14:paraId="1529A1EA" w14:textId="77777777" w:rsidTr="002E2C0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36731153" w14:textId="6DAD5255" w:rsidR="00657736" w:rsidRPr="002E2C09" w:rsidRDefault="00657736" w:rsidP="002E2C09">
            <w:pPr>
              <w:spacing w:after="0" w:line="240" w:lineRule="auto"/>
              <w:ind w:left="240"/>
              <w:jc w:val="left"/>
              <w:rPr>
                <w:rFonts w:ascii="Calibri" w:hAnsi="Calibri"/>
                <w:color w:val="FF0000"/>
                <w:sz w:val="24"/>
                <w:szCs w:val="24"/>
                <w:lang w:val="en-US" w:eastAsia="en-US"/>
              </w:rPr>
            </w:pPr>
            <w:r w:rsidRPr="002E2C09">
              <w:rPr>
                <w:rFonts w:asciiTheme="majorHAnsi" w:hAnsiTheme="majorHAnsi" w:cstheme="majorHAnsi"/>
                <w:color w:val="FF0000"/>
                <w:sz w:val="24"/>
                <w:szCs w:val="24"/>
              </w:rPr>
              <w:t>RAINWATER HARVESTING</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776C69F4" w14:textId="67F0CBE1" w:rsidR="00657736" w:rsidRPr="002E2C09" w:rsidRDefault="002E2C09" w:rsidP="002E2C09">
            <w:pPr>
              <w:spacing w:after="0" w:line="240" w:lineRule="auto"/>
              <w:ind w:left="61"/>
              <w:rPr>
                <w:rFonts w:ascii="Calibri" w:hAnsi="Calibri"/>
                <w:color w:val="FF0000"/>
                <w:sz w:val="24"/>
                <w:szCs w:val="24"/>
                <w:lang w:val="en-US" w:eastAsia="en-US"/>
              </w:rPr>
            </w:pPr>
            <w:r w:rsidRPr="002E2C09">
              <w:rPr>
                <w:rFonts w:asciiTheme="majorHAnsi" w:hAnsiTheme="majorHAnsi" w:cstheme="majorHAnsi"/>
                <w:color w:val="FF0000"/>
                <w:sz w:val="24"/>
                <w:szCs w:val="24"/>
              </w:rPr>
              <w:t>SEWAGE TREATMENT PLANT</w:t>
            </w:r>
          </w:p>
        </w:tc>
      </w:tr>
      <w:tr w:rsidR="00657736" w:rsidRPr="002E2C09" w14:paraId="58119CC6" w14:textId="77777777" w:rsidTr="002E2C0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7935539D" w14:textId="2C5A28B8" w:rsidR="00657736" w:rsidRPr="002E2C09" w:rsidRDefault="00657736" w:rsidP="002E2C09">
            <w:pPr>
              <w:spacing w:after="0" w:line="240" w:lineRule="auto"/>
              <w:ind w:left="240"/>
              <w:jc w:val="left"/>
              <w:rPr>
                <w:rFonts w:ascii="Calibri" w:hAnsi="Calibri"/>
                <w:color w:val="FF0000"/>
                <w:sz w:val="24"/>
                <w:szCs w:val="24"/>
                <w:lang w:val="en-US" w:eastAsia="en-US"/>
              </w:rPr>
            </w:pPr>
            <w:r w:rsidRPr="002E2C09">
              <w:rPr>
                <w:rFonts w:asciiTheme="majorHAnsi" w:hAnsiTheme="majorHAnsi" w:cstheme="majorHAnsi"/>
                <w:color w:val="FF0000"/>
                <w:sz w:val="24"/>
                <w:szCs w:val="24"/>
              </w:rPr>
              <w:t>SOLAR WATER HEATERS</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0DD5A46D" w14:textId="26B7F1E5" w:rsidR="00657736" w:rsidRPr="002E2C09" w:rsidRDefault="00657736" w:rsidP="002E2C09">
            <w:pPr>
              <w:spacing w:after="0" w:line="240" w:lineRule="auto"/>
              <w:ind w:left="61"/>
              <w:rPr>
                <w:rFonts w:ascii="Calibri" w:hAnsi="Calibri"/>
                <w:color w:val="FF0000"/>
                <w:sz w:val="24"/>
                <w:szCs w:val="24"/>
                <w:lang w:val="en-US" w:eastAsia="en-US"/>
              </w:rPr>
            </w:pPr>
          </w:p>
        </w:tc>
      </w:tr>
      <w:tr w:rsidR="002E2C09" w:rsidRPr="002E2C09" w14:paraId="7857087C" w14:textId="77777777" w:rsidTr="002E2C09">
        <w:trPr>
          <w:trHeight w:val="300"/>
        </w:trPr>
        <w:tc>
          <w:tcPr>
            <w:tcW w:w="4680" w:type="dxa"/>
            <w:tcBorders>
              <w:top w:val="single" w:sz="4" w:space="0" w:color="auto"/>
              <w:bottom w:val="single" w:sz="4" w:space="0" w:color="auto"/>
            </w:tcBorders>
            <w:shd w:val="clear" w:color="auto" w:fill="auto"/>
            <w:noWrap/>
          </w:tcPr>
          <w:p w14:paraId="5F20AD21" w14:textId="77777777" w:rsidR="002E2C09" w:rsidRPr="002E2C09" w:rsidRDefault="002E2C09" w:rsidP="002E2C09">
            <w:pPr>
              <w:spacing w:after="0" w:line="240" w:lineRule="auto"/>
              <w:ind w:left="240"/>
              <w:jc w:val="left"/>
              <w:rPr>
                <w:rFonts w:ascii="Calibri" w:hAnsi="Calibri"/>
                <w:color w:val="FF0000"/>
                <w:sz w:val="24"/>
                <w:szCs w:val="24"/>
                <w:lang w:val="en-US" w:eastAsia="en-US"/>
              </w:rPr>
            </w:pPr>
          </w:p>
        </w:tc>
        <w:tc>
          <w:tcPr>
            <w:tcW w:w="4500" w:type="dxa"/>
            <w:tcBorders>
              <w:top w:val="single" w:sz="4" w:space="0" w:color="auto"/>
              <w:bottom w:val="single" w:sz="4" w:space="0" w:color="auto"/>
            </w:tcBorders>
            <w:shd w:val="clear" w:color="auto" w:fill="auto"/>
            <w:noWrap/>
          </w:tcPr>
          <w:p w14:paraId="039EA61B" w14:textId="77777777" w:rsidR="002E2C09" w:rsidRPr="002E2C09" w:rsidRDefault="002E2C09" w:rsidP="002E2C09">
            <w:pPr>
              <w:spacing w:after="0" w:line="240" w:lineRule="auto"/>
              <w:ind w:left="61"/>
              <w:rPr>
                <w:rFonts w:ascii="Calibri" w:hAnsi="Calibri"/>
                <w:color w:val="FF0000"/>
                <w:sz w:val="24"/>
                <w:szCs w:val="24"/>
                <w:lang w:val="en-US" w:eastAsia="en-US"/>
              </w:rPr>
            </w:pPr>
          </w:p>
        </w:tc>
      </w:tr>
      <w:tr w:rsidR="002E2C09" w:rsidRPr="002E2C09" w14:paraId="315AC3FB" w14:textId="77777777" w:rsidTr="002E2C09">
        <w:trPr>
          <w:trHeight w:val="300"/>
        </w:trPr>
        <w:tc>
          <w:tcPr>
            <w:tcW w:w="91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FB58276" w14:textId="50F42956" w:rsidR="002E2C09" w:rsidRPr="002E2C09" w:rsidRDefault="002E2C09" w:rsidP="002E2C09">
            <w:pPr>
              <w:spacing w:after="0" w:line="240" w:lineRule="auto"/>
              <w:ind w:left="61"/>
              <w:jc w:val="center"/>
              <w:rPr>
                <w:rFonts w:ascii="Calibri" w:hAnsi="Calibri"/>
                <w:color w:val="FF0000"/>
                <w:sz w:val="24"/>
                <w:szCs w:val="24"/>
                <w:lang w:val="en-US" w:eastAsia="en-US"/>
              </w:rPr>
            </w:pPr>
            <w:r w:rsidRPr="002E2C09">
              <w:rPr>
                <w:rFonts w:ascii="Calibri" w:hAnsi="Calibri"/>
                <w:b/>
                <w:bCs/>
                <w:color w:val="FF0000"/>
                <w:sz w:val="24"/>
                <w:szCs w:val="24"/>
                <w:lang w:val="en-US" w:eastAsia="en-US"/>
              </w:rPr>
              <w:t>TERRACE</w:t>
            </w:r>
          </w:p>
        </w:tc>
      </w:tr>
      <w:tr w:rsidR="002E2C09" w:rsidRPr="002E2C09" w14:paraId="5D381A6E"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0FB0B7FF" w14:textId="527E6E4B"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ANTI-SKID FLOORING</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098F6591" w14:textId="5124D3CF"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FULLY OPENABLE FRENCH DOOR</w:t>
            </w:r>
          </w:p>
        </w:tc>
      </w:tr>
      <w:tr w:rsidR="002E2C09" w:rsidRPr="002E2C09" w14:paraId="2388F902"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31F99297" w14:textId="575A0BCF"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lastRenderedPageBreak/>
              <w:t xml:space="preserve">MS SAFETY RAILING </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4E796E4A" w14:textId="0CDE8AC3"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 xml:space="preserve">STAR GAZING ARENA </w:t>
            </w:r>
          </w:p>
        </w:tc>
      </w:tr>
      <w:tr w:rsidR="002E2C09" w:rsidRPr="002E2C09" w14:paraId="7751B6AF"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58C57952" w14:textId="3483F8DD"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GRANITE COUNTER PROVIDE WITH CHARGING POINT FOR LAPTOP</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2ACC3673" w14:textId="507E1728"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BARBEQUE AREA</w:t>
            </w:r>
          </w:p>
        </w:tc>
      </w:tr>
      <w:tr w:rsidR="002E2C09" w:rsidRPr="002E2C09" w14:paraId="798EE5DE"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14DA60C5" w14:textId="5D2E2081"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YOGA DECK</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18BF2F86" w14:textId="104B3BD7"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 xml:space="preserve">KIDS PLAY ZONE </w:t>
            </w:r>
          </w:p>
        </w:tc>
      </w:tr>
      <w:tr w:rsidR="002E2C09" w:rsidRPr="002E2C09" w14:paraId="2ACA7053"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7A156CB5" w14:textId="4DA1ECE6"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 xml:space="preserve">ACUPRESSURE PATHWAYS </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22F84DB9" w14:textId="3E031927"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GIANT LAWN CHESS SET.</w:t>
            </w:r>
          </w:p>
        </w:tc>
      </w:tr>
      <w:tr w:rsidR="002E2C09" w:rsidRPr="002E2C09" w14:paraId="5213B8BB"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23236CD0" w14:textId="580A0CF1"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BREAKOUT /REJUVENATING ZONE</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211231F8" w14:textId="01C2C31D"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GAZEBO</w:t>
            </w:r>
          </w:p>
        </w:tc>
      </w:tr>
      <w:tr w:rsidR="002E2C09" w:rsidRPr="002E2C09" w14:paraId="2B7ED6C7"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59A2BC44" w14:textId="149F6E24"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LOWN AREA</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531D70D7" w14:textId="27C3DB5F"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FINESS WORKOUT ZONE</w:t>
            </w:r>
          </w:p>
        </w:tc>
      </w:tr>
      <w:tr w:rsidR="002E2C09" w:rsidRPr="002E2C09" w14:paraId="115AD1F7" w14:textId="77777777" w:rsidTr="000D36B9">
        <w:trPr>
          <w:trHeight w:val="300"/>
        </w:trPr>
        <w:tc>
          <w:tcPr>
            <w:tcW w:w="4680" w:type="dxa"/>
            <w:tcBorders>
              <w:top w:val="single" w:sz="4" w:space="0" w:color="auto"/>
              <w:bottom w:val="single" w:sz="4" w:space="0" w:color="auto"/>
            </w:tcBorders>
            <w:shd w:val="clear" w:color="auto" w:fill="auto"/>
            <w:noWrap/>
            <w:vAlign w:val="center"/>
          </w:tcPr>
          <w:p w14:paraId="7644D2BB" w14:textId="77777777" w:rsidR="002E2C09" w:rsidRPr="002E2C09" w:rsidRDefault="002E2C09" w:rsidP="002E2C09">
            <w:pPr>
              <w:spacing w:after="0" w:line="240" w:lineRule="auto"/>
              <w:ind w:left="0"/>
              <w:jc w:val="left"/>
              <w:rPr>
                <w:rFonts w:ascii="Calibri" w:hAnsi="Calibri"/>
                <w:b/>
                <w:bCs/>
                <w:color w:val="FF0000"/>
                <w:sz w:val="24"/>
                <w:szCs w:val="24"/>
                <w:lang w:val="en-US" w:eastAsia="en-US"/>
              </w:rPr>
            </w:pPr>
          </w:p>
        </w:tc>
        <w:tc>
          <w:tcPr>
            <w:tcW w:w="4500" w:type="dxa"/>
            <w:tcBorders>
              <w:top w:val="single" w:sz="4" w:space="0" w:color="auto"/>
              <w:bottom w:val="single" w:sz="4" w:space="0" w:color="auto"/>
            </w:tcBorders>
            <w:shd w:val="clear" w:color="auto" w:fill="auto"/>
            <w:noWrap/>
            <w:vAlign w:val="bottom"/>
            <w:hideMark/>
          </w:tcPr>
          <w:p w14:paraId="67B6CEA2" w14:textId="7980C92F" w:rsidR="002E2C09" w:rsidRPr="002E2C09" w:rsidRDefault="002E2C09" w:rsidP="002E2C09">
            <w:pPr>
              <w:spacing w:after="0" w:line="240" w:lineRule="auto"/>
              <w:ind w:left="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p w14:paraId="6B21F903" w14:textId="77777777" w:rsidR="002E2C09" w:rsidRPr="002E2C09" w:rsidRDefault="002E2C09" w:rsidP="002E2C09">
            <w:pPr>
              <w:spacing w:after="0" w:line="240" w:lineRule="auto"/>
              <w:ind w:left="0"/>
              <w:jc w:val="left"/>
              <w:rPr>
                <w:rFonts w:ascii="Calibri" w:hAnsi="Calibri"/>
                <w:color w:val="FF0000"/>
                <w:sz w:val="24"/>
                <w:szCs w:val="24"/>
                <w:lang w:val="en-US" w:eastAsia="en-US"/>
              </w:rPr>
            </w:pPr>
          </w:p>
        </w:tc>
      </w:tr>
      <w:tr w:rsidR="002E2C09" w:rsidRPr="002E2C09" w14:paraId="43B06A88"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435BD88" w14:textId="77777777" w:rsidR="002E2C09" w:rsidRPr="002E2C09" w:rsidRDefault="002E2C09" w:rsidP="002E2C09">
            <w:pPr>
              <w:spacing w:after="0" w:line="240" w:lineRule="auto"/>
              <w:ind w:left="155"/>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DRY BALCONY</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CB4EB36" w14:textId="77777777" w:rsidR="002E2C09" w:rsidRPr="002E2C09" w:rsidRDefault="002E2C09" w:rsidP="002E2C09">
            <w:pPr>
              <w:spacing w:after="0" w:line="240" w:lineRule="auto"/>
              <w:ind w:left="164"/>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PLUMBING</w:t>
            </w:r>
          </w:p>
        </w:tc>
      </w:tr>
      <w:tr w:rsidR="002E2C09" w:rsidRPr="002E2C09" w14:paraId="1DECA657"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3BD3E" w14:textId="53CEAE90"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ANTI-SKID TILES</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FEB8F"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INTELLIGENT PLUMBING WITH CONCEALED PIPES</w:t>
            </w:r>
          </w:p>
        </w:tc>
      </w:tr>
      <w:tr w:rsidR="002E2C09" w:rsidRPr="002E2C09" w14:paraId="2ACE6C55"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625D5"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ELECTRICAL POINT FOR WASHING MACHIN</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62821"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SANITARY AND BATH FITTINGS</w:t>
            </w:r>
          </w:p>
        </w:tc>
      </w:tr>
      <w:tr w:rsidR="002E2C09" w:rsidRPr="002E2C09" w14:paraId="1BE8F10C"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EB366" w14:textId="77777777" w:rsidR="002E2C09" w:rsidRPr="002E2C09" w:rsidRDefault="002E2C09" w:rsidP="002E2C09">
            <w:pPr>
              <w:spacing w:after="0" w:line="240" w:lineRule="auto"/>
              <w:ind w:left="155"/>
              <w:jc w:val="left"/>
              <w:rPr>
                <w:rFonts w:ascii="Calibri" w:hAnsi="Calibri"/>
                <w:b/>
                <w:bCs/>
                <w:color w:val="FF0000"/>
                <w:sz w:val="24"/>
                <w:szCs w:val="24"/>
                <w:lang w:val="en-US" w:eastAsia="en-US"/>
              </w:rPr>
            </w:pP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52493" w14:textId="792B7ED7" w:rsidR="002E2C09" w:rsidRPr="002E2C09" w:rsidRDefault="00B27E1C" w:rsidP="002E2C09">
            <w:pPr>
              <w:spacing w:after="0" w:line="240" w:lineRule="auto"/>
              <w:ind w:left="164"/>
              <w:jc w:val="left"/>
              <w:rPr>
                <w:rFonts w:ascii="Calibri" w:hAnsi="Calibri"/>
                <w:color w:val="FF0000"/>
                <w:sz w:val="24"/>
                <w:szCs w:val="24"/>
                <w:lang w:val="en-US" w:eastAsia="en-US"/>
              </w:rPr>
            </w:pPr>
            <w:r>
              <w:rPr>
                <w:rFonts w:ascii="Calibri" w:hAnsi="Calibri"/>
                <w:color w:val="FF0000"/>
                <w:sz w:val="24"/>
                <w:szCs w:val="24"/>
                <w:lang w:val="en-US" w:eastAsia="en-US"/>
              </w:rPr>
              <w:t>SIMPOLO</w:t>
            </w:r>
            <w:r w:rsidR="002E2C09" w:rsidRPr="002E2C09">
              <w:rPr>
                <w:rFonts w:ascii="Calibri" w:hAnsi="Calibri"/>
                <w:color w:val="FF0000"/>
                <w:sz w:val="24"/>
                <w:szCs w:val="24"/>
                <w:lang w:val="en-US" w:eastAsia="en-US"/>
              </w:rPr>
              <w:t xml:space="preserve"> OR EQUIVALENT MAKE BATH FITTINGS</w:t>
            </w:r>
          </w:p>
        </w:tc>
      </w:tr>
      <w:tr w:rsidR="002E2C09" w:rsidRPr="002E2C09" w14:paraId="32BAEA75"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42470"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6B6AD"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GEYSER PROVISION IN ONE BATHROOM</w:t>
            </w:r>
          </w:p>
        </w:tc>
      </w:tr>
      <w:tr w:rsidR="002E2C09" w:rsidRPr="002E2C09" w14:paraId="118152A7" w14:textId="77777777" w:rsidTr="000D36B9">
        <w:trPr>
          <w:trHeight w:val="300"/>
        </w:trPr>
        <w:tc>
          <w:tcPr>
            <w:tcW w:w="4680" w:type="dxa"/>
            <w:tcBorders>
              <w:top w:val="single" w:sz="4" w:space="0" w:color="auto"/>
              <w:bottom w:val="single" w:sz="4" w:space="0" w:color="auto"/>
            </w:tcBorders>
            <w:shd w:val="clear" w:color="auto" w:fill="auto"/>
            <w:noWrap/>
            <w:vAlign w:val="center"/>
          </w:tcPr>
          <w:p w14:paraId="47C15BA7"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p>
        </w:tc>
        <w:tc>
          <w:tcPr>
            <w:tcW w:w="4500" w:type="dxa"/>
            <w:tcBorders>
              <w:top w:val="single" w:sz="4" w:space="0" w:color="auto"/>
              <w:bottom w:val="single" w:sz="4" w:space="0" w:color="auto"/>
            </w:tcBorders>
            <w:shd w:val="clear" w:color="auto" w:fill="auto"/>
            <w:noWrap/>
            <w:vAlign w:val="center"/>
            <w:hideMark/>
          </w:tcPr>
          <w:p w14:paraId="5FE5E4A4" w14:textId="77777777" w:rsidR="002E2C09" w:rsidRPr="002E2C09" w:rsidRDefault="002E2C09" w:rsidP="002E2C09">
            <w:pPr>
              <w:spacing w:after="0" w:line="240" w:lineRule="auto"/>
              <w:ind w:left="0" w:firstLineChars="500" w:firstLine="120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r>
      <w:tr w:rsidR="002E2C09" w:rsidRPr="002E2C09" w14:paraId="0E902954"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4C99CD" w14:textId="77777777" w:rsidR="002E2C09" w:rsidRPr="002E2C09" w:rsidRDefault="002E2C09" w:rsidP="002E2C09">
            <w:pPr>
              <w:spacing w:after="0" w:line="240" w:lineRule="auto"/>
              <w:ind w:left="155"/>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WINDOWS</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AB50BBC" w14:textId="77777777" w:rsidR="002E2C09" w:rsidRPr="002E2C09" w:rsidRDefault="002E2C09" w:rsidP="002E2C09">
            <w:pPr>
              <w:spacing w:after="0" w:line="240" w:lineRule="auto"/>
              <w:ind w:left="164"/>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WASHROOM</w:t>
            </w:r>
          </w:p>
        </w:tc>
      </w:tr>
      <w:tr w:rsidR="002E2C09" w:rsidRPr="002E2C09" w14:paraId="1861D301"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E4312"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3 TRACK POWDER COATED ALUMINUM SLIDING WINDOW WITH GRANITE SILL</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FF54A"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GRANITE DOOR FRAME WITH BOTH SIDE LAMINATED FLUSH DOORS</w:t>
            </w:r>
          </w:p>
        </w:tc>
      </w:tr>
      <w:tr w:rsidR="002E2C09" w:rsidRPr="002E2C09" w14:paraId="74320927"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88CE6"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MS SAFTY GRILL</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254F5"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CPVC PLUMBING AND SANITARY WARE</w:t>
            </w:r>
          </w:p>
        </w:tc>
      </w:tr>
      <w:tr w:rsidR="002E2C09" w:rsidRPr="002E2C09" w14:paraId="06FD43EF"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60851"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LOUVERED VENTILATORS IN BATHROOM</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9DBAD"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GLAZED TILES UPTO 7’ HEIGHT</w:t>
            </w:r>
          </w:p>
        </w:tc>
      </w:tr>
      <w:tr w:rsidR="002E2C09" w:rsidRPr="002E2C09" w14:paraId="367B27FC"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3D143"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FBBFA"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EXHAUST FAN PROVISION AND ELECTRIC BOILER POINT</w:t>
            </w:r>
          </w:p>
        </w:tc>
      </w:tr>
      <w:tr w:rsidR="002E2C09" w:rsidRPr="002E2C09" w14:paraId="026981D5"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9B0EF"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5981E"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SOLAR WATER HEATER IN MASTER TOILET</w:t>
            </w:r>
          </w:p>
        </w:tc>
      </w:tr>
      <w:tr w:rsidR="002E2C09" w:rsidRPr="002E2C09" w14:paraId="72C575F1" w14:textId="77777777" w:rsidTr="000D36B9">
        <w:trPr>
          <w:trHeight w:val="300"/>
        </w:trPr>
        <w:tc>
          <w:tcPr>
            <w:tcW w:w="4680" w:type="dxa"/>
            <w:tcBorders>
              <w:top w:val="single" w:sz="4" w:space="0" w:color="auto"/>
              <w:bottom w:val="single" w:sz="4" w:space="0" w:color="auto"/>
            </w:tcBorders>
            <w:shd w:val="clear" w:color="auto" w:fill="auto"/>
            <w:noWrap/>
            <w:vAlign w:val="center"/>
          </w:tcPr>
          <w:p w14:paraId="24A66E12" w14:textId="77777777" w:rsidR="002E2C09" w:rsidRPr="002E2C09" w:rsidRDefault="002E2C09" w:rsidP="002E2C09">
            <w:pPr>
              <w:spacing w:after="0" w:line="240" w:lineRule="auto"/>
              <w:ind w:left="155"/>
              <w:jc w:val="left"/>
              <w:rPr>
                <w:rFonts w:ascii="Calibri" w:hAnsi="Calibri"/>
                <w:b/>
                <w:bCs/>
                <w:color w:val="FF0000"/>
                <w:sz w:val="24"/>
                <w:szCs w:val="24"/>
                <w:lang w:val="en-US" w:eastAsia="en-US"/>
              </w:rPr>
            </w:pPr>
          </w:p>
        </w:tc>
        <w:tc>
          <w:tcPr>
            <w:tcW w:w="4500" w:type="dxa"/>
            <w:tcBorders>
              <w:top w:val="single" w:sz="4" w:space="0" w:color="auto"/>
              <w:bottom w:val="single" w:sz="4" w:space="0" w:color="auto"/>
            </w:tcBorders>
            <w:shd w:val="clear" w:color="auto" w:fill="auto"/>
            <w:noWrap/>
            <w:vAlign w:val="bottom"/>
          </w:tcPr>
          <w:p w14:paraId="1FD96A08" w14:textId="77777777" w:rsidR="002E2C09" w:rsidRPr="002E2C09" w:rsidRDefault="002E2C09" w:rsidP="002E2C09">
            <w:pPr>
              <w:spacing w:after="0" w:line="240" w:lineRule="auto"/>
              <w:ind w:left="0"/>
              <w:jc w:val="left"/>
              <w:rPr>
                <w:rFonts w:ascii="Calibri" w:hAnsi="Calibri"/>
                <w:color w:val="FF0000"/>
                <w:sz w:val="24"/>
                <w:szCs w:val="24"/>
                <w:lang w:val="en-US" w:eastAsia="en-US"/>
              </w:rPr>
            </w:pPr>
          </w:p>
        </w:tc>
      </w:tr>
      <w:tr w:rsidR="002E2C09" w:rsidRPr="002E2C09" w14:paraId="43526A16"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4A91DE" w14:textId="77777777" w:rsidR="002E2C09" w:rsidRPr="002E2C09" w:rsidRDefault="002E2C09" w:rsidP="002E2C09">
            <w:pPr>
              <w:spacing w:after="0" w:line="240" w:lineRule="auto"/>
              <w:ind w:left="155"/>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DOORS</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CABA1A" w14:textId="77777777" w:rsidR="002E2C09" w:rsidRPr="002E2C09" w:rsidRDefault="002E2C09" w:rsidP="002E2C09">
            <w:pPr>
              <w:spacing w:after="0" w:line="240" w:lineRule="auto"/>
              <w:ind w:left="0" w:firstLineChars="58" w:firstLine="140"/>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ELECTRICAL</w:t>
            </w:r>
          </w:p>
        </w:tc>
      </w:tr>
      <w:tr w:rsidR="002E2C09" w:rsidRPr="002E2C09" w14:paraId="01AD60ED"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CA489"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BOTH SIDE LAMINATED FLUSH DOOR</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0EDBE"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CONCEALED FIRE RETARDANT LOW SMOKE COPPER WIRES</w:t>
            </w:r>
          </w:p>
        </w:tc>
      </w:tr>
      <w:tr w:rsidR="002E2C09" w:rsidRPr="002E2C09" w14:paraId="3C765851"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C21D6"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WOODEN DOOR FRAME ON MAIN DOOR AND BEDROOM DOORS</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B025D"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CIRCUIT BREAKER</w:t>
            </w:r>
          </w:p>
        </w:tc>
      </w:tr>
      <w:tr w:rsidR="002E2C09" w:rsidRPr="002E2C09" w14:paraId="25E5B887"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6ED8D"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ALL DOORS FITTINGS WITH BRASS/STAINLESS FINISH</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3F0B3"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TV AND TELEPHONE POINTS IN LIVING AND ONE BEDROOM</w:t>
            </w:r>
          </w:p>
        </w:tc>
      </w:tr>
      <w:tr w:rsidR="002E2C09" w:rsidRPr="002E2C09" w14:paraId="5B9E0998"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4E10A"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A4034"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MODULAR SWITCHES</w:t>
            </w:r>
          </w:p>
        </w:tc>
      </w:tr>
      <w:tr w:rsidR="002E2C09" w:rsidRPr="002E2C09" w14:paraId="0A0658E8"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2EC0D"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694C7"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SPLIT AC PROVISION IN ONE BEDROOM</w:t>
            </w:r>
          </w:p>
        </w:tc>
      </w:tr>
      <w:tr w:rsidR="002E2C09" w:rsidRPr="002E2C09" w14:paraId="1584DD69"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D821E" w14:textId="77777777" w:rsidR="002E2C09" w:rsidRPr="002E2C09" w:rsidRDefault="002E2C09" w:rsidP="002E2C09">
            <w:pPr>
              <w:spacing w:after="0" w:line="240" w:lineRule="auto"/>
              <w:ind w:left="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57777"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FRIDGE, OVEN AND FOOD PROCESSOR POINT IN KITCHEN</w:t>
            </w:r>
          </w:p>
        </w:tc>
      </w:tr>
      <w:tr w:rsidR="002E2C09" w:rsidRPr="002E2C09" w14:paraId="3018EBAF"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EBC12" w14:textId="77777777" w:rsidR="002E2C09" w:rsidRPr="002E2C09" w:rsidRDefault="002E2C09" w:rsidP="002E2C09">
            <w:pPr>
              <w:spacing w:after="0" w:line="240" w:lineRule="auto"/>
              <w:ind w:left="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1B77D"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PROVISION FOR EXHAUST FAN IN KITCHEN AND WASHROOM</w:t>
            </w:r>
          </w:p>
        </w:tc>
      </w:tr>
    </w:tbl>
    <w:p w14:paraId="47167808" w14:textId="394A9D6C" w:rsidR="00576CA0" w:rsidRPr="002E2C09" w:rsidRDefault="00576CA0" w:rsidP="002E2C09">
      <w:pPr>
        <w:spacing w:after="160" w:line="240" w:lineRule="auto"/>
        <w:ind w:left="0"/>
        <w:jc w:val="center"/>
        <w:rPr>
          <w:rFonts w:ascii="Bookman Old Style" w:hAnsi="Bookman Old Style"/>
          <w:b/>
          <w:bCs/>
          <w:color w:val="FF0000"/>
          <w:sz w:val="20"/>
          <w:szCs w:val="20"/>
          <w:u w:val="single"/>
        </w:rPr>
      </w:pPr>
    </w:p>
    <w:tbl>
      <w:tblPr>
        <w:tblW w:w="9180" w:type="dxa"/>
        <w:tblInd w:w="-460" w:type="dxa"/>
        <w:tblLook w:val="04A0" w:firstRow="1" w:lastRow="0" w:firstColumn="1" w:lastColumn="0" w:noHBand="0" w:noVBand="1"/>
      </w:tblPr>
      <w:tblGrid>
        <w:gridCol w:w="4680"/>
        <w:gridCol w:w="4500"/>
      </w:tblGrid>
      <w:tr w:rsidR="00261DD8" w:rsidRPr="002E2C09" w14:paraId="6565B4D1"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EF560EE" w14:textId="070D75D9" w:rsidR="00261DD8" w:rsidRPr="002E2C09" w:rsidRDefault="00921E9A" w:rsidP="002E2C09">
            <w:pPr>
              <w:spacing w:after="0" w:line="240" w:lineRule="auto"/>
              <w:ind w:left="155"/>
              <w:jc w:val="left"/>
              <w:rPr>
                <w:rFonts w:ascii="Calibri" w:hAnsi="Calibri"/>
                <w:b/>
                <w:bCs/>
                <w:color w:val="FF0000"/>
                <w:sz w:val="24"/>
                <w:szCs w:val="24"/>
                <w:lang w:val="en-US" w:eastAsia="en-US"/>
              </w:rPr>
            </w:pPr>
            <w:r>
              <w:rPr>
                <w:rFonts w:ascii="Calibri" w:hAnsi="Calibri"/>
                <w:b/>
                <w:bCs/>
                <w:color w:val="FF0000"/>
                <w:sz w:val="24"/>
                <w:szCs w:val="24"/>
                <w:lang w:val="en-US" w:eastAsia="en-US"/>
              </w:rPr>
              <w:pict w14:anchorId="480B5B32">
                <v:shape id="_x0000_s1029" style="position:absolute;left:0;text-align:left;margin-left:119.6pt;margin-top:363.4pt;width:367.8pt;height:388.5pt;z-index:-251649024;mso-position-horizontal-relative:page;mso-position-vertical-relative:page" coordorigin="2392,7268" coordsize="7356,7770" o:spt="100" adj="0,,0" path="m5178,14105r-9,-88l5152,13926r-18,-65l5111,13794r-27,-69l5053,13656r-37,-71l4975,13512r-46,-74l4890,13381r-25,-36l4865,14045r-3,76l4849,14195r-24,71l4789,14335r-48,68l4681,14470r-188,187l2772,12937r186,-186l3029,12687r73,-50l3177,12602r76,-20l3332,12574r80,1l3494,12586r85,22l3648,12633r70,30l3788,12699r72,42l3932,12789r61,44l4053,12880r61,50l4174,12983r60,55l4294,13096r63,64l4415,13222r56,62l4522,13344r48,58l4614,13460r40,56l4705,13593r43,75l4785,13742r29,71l4838,13882r19,83l4865,14045r,-700l4849,13322r-45,-59l4756,13203r-50,-61l4652,13081r-56,-63l4536,12956r-62,-64l4412,12831r-62,-57l4288,12718r-61,-52l4166,12617r-57,-43l4105,12571r-61,-44l3984,12487r-80,-49l3826,12395r-78,-38l3670,12325r-76,-28l3519,12275r-88,-18l3345,12247r-84,-1l3179,12253r-80,15l3034,12288r-64,27l2907,12349r-62,42l2784,12440r-60,56l2413,12807r-10,13l2396,12837r-4,19l2393,12878r7,26l2414,12932r21,30l2465,12995r1972,1971l4469,14996r30,21l4526,15031r25,5l4574,15038r20,-3l4611,15028r13,-10l4915,14727r56,-59l4979,14657r40,-50l5062,14546r35,-63l5126,14419r22,-65l5167,14273r10,-83l5178,14105xm6791,12834r-1,-9l6785,12816r-4,-9l6773,12797r-8,-8l6757,12782r-10,-9l6735,12764r-14,-10l6704,12743r-87,-56l6092,12375r-53,-32l5955,12293r-49,-28l5814,12216r-43,-22l5729,12174r-39,-17l5651,12142r-37,-12l5578,12120r-34,-8l5519,12107r-9,-2l5479,12102r-31,-1l5418,12103r-29,4l5401,12060r8,-48l5413,11963r2,-49l5412,11865r-6,-50l5396,11764r-15,-52l5362,11661r-22,-52l5312,11556r-33,-53l5242,11450r-43,-54l5152,11341r-11,-10l5141,11929r-5,41l5127,12010r-15,41l5091,12090r-27,38l5031,12165r-179,178l4107,11598r154,-154l4287,11419r25,-23l4334,11377r21,-16l4374,11348r18,-12l4411,11327r20,-8l4493,11302r62,-4l4617,11305r63,21l4743,11358r64,41l4872,11450r65,60l4975,11550r34,41l5041,11633r28,42l5093,11718r19,43l5126,11803r9,42l5141,11887r,42l5141,11331r-31,-33l5099,11286r-58,-55l4984,11181r-58,-45l4869,11096r-58,-34l4754,11034r-58,-23l4639,10992r-58,-14l4525,10971r-55,-2l4415,10972r-54,9l4308,10997r-52,21l4204,11043r-17,12l4170,11067r-38,28l4113,11112r-22,19l4067,11153r-25,25l3824,11396r-74,74l3740,11483r-7,17l3730,11519r,22l3737,11567r14,28l3772,11625r30,33l5857,13713r10,7l5887,13728r10,1l5907,13725r10,-3l5927,13719r10,-5l5948,13708r10,-8l5970,13691r12,-11l5995,13668r12,-13l6018,13642r10,-11l6036,13620r6,-11l6046,13599r3,-9l6052,13580r3,-9l6055,13560r-4,-10l6047,13540r-7,-9l5090,12580r122,-122l5244,12430r33,-22l5312,12391r36,-11l5386,12376r40,-1l5467,12378r42,9l5554,12399r45,16l5646,12434r49,23l5745,12484r51,28l5850,12543r55,33l6564,12978r12,7l6587,12990r10,4l6608,13000r13,1l6633,12999r11,-1l6654,12994r10,-5l6674,12982r10,-8l6696,12965r13,-11l6722,12941r15,-15l6749,12911r11,-13l6769,12887r8,-11l6782,12866r4,-10l6789,12847r2,-13xm8095,11541r-1,-10l8091,11520r-6,-11l8077,11498r-10,-11l8053,11476r-15,-12l8019,11451r-22,-15l7726,11263r-791,-499l6935,11077r-477,477l6269,11263r-28,-43l5679,10349r-87,-133l5593,10215r,l5593,10215r1342,862l6935,10764r-868,-549l5483,9843r-11,-6l5460,9831r-11,-5l5439,9822r-10,-1l5419,9821r-10,1l5399,9825r-11,4l5376,9834r-11,8l5352,9851r-13,10l5326,9874r-15,15l5294,9905r-15,15l5266,9934r-12,13l5244,9959r-8,11l5229,9982r-5,11l5221,10003r-3,10l5217,10023r,10l5219,10042r3,10l5227,10063r5,10l5238,10084r84,131l5368,10288r590,932l5986,11263r846,1336l6846,12620r13,19l6871,12654r12,13l6894,12678r11,8l6916,12692r10,4l6937,12697r10,-2l6959,12692r12,-7l6983,12676r12,-11l7009,12653r15,-14l7038,12624r12,-14l7061,12598r9,-12l7076,12576r6,-10l7085,12556r1,-10l7087,12534r1,-10l7082,12512r-3,-10l7073,12490r-8,-12l6688,11898r-42,-64l6926,11554r291,-291l7873,11684r14,7l7898,11696r10,4l7918,11703r10,1l7939,11700r9,-2l7957,11695r10,-6l7979,11681r11,-10l8003,11660r14,-14l8032,11630r16,-16l8061,11600r11,-14l8082,11574r7,-11l8093,11552r2,-11xm8493,11132r-1,-9l8487,11111r-4,-10l8477,11093r-929,-929l8029,9683r1,-8l8030,9665r-1,-10l8026,9644r-12,-23l8007,9610r-8,-12l7989,9586r-11,-13l7952,9545r-16,-16l7919,9512r-16,-16l7874,9471r-12,-9l7851,9454r-10,-6l7831,9443r-12,-6l7808,9435r-9,-1l7790,9436r-6,2l7304,9919,6552,9167r508,-508l7063,8653r,-10l7062,8633r-3,-11l7047,8599r-7,-11l7032,8576r-10,-12l7011,8551r-27,-30l6968,8505r-16,-16l6936,8475r-28,-26l6895,8439r-12,-8l6871,8423r-24,-13l6836,8408r-9,-1l6817,8407r-6,2l6188,9032r-11,14l6170,9062r-3,20l6168,9104r6,26l6189,9158r21,30l6239,9220r2056,2056l8303,11281r10,4l8325,11290r9,1l8345,11287r9,-2l8364,11281r10,-5l8385,11270r11,-8l8408,11253r12,-11l8432,11230r13,-13l8456,11205r9,-12l8474,11182r5,-10l8484,11162r3,-10l8489,11143r4,-11xm9747,9878r,-10l9739,9848r-7,-9l7806,7913r392,-392l8201,7514r,-10l8200,7495r-2,-12l8186,7461r-7,-11l8170,7438r-10,-12l8121,7384r-16,-16l8089,7352r-15,-15l8045,7312r-12,-11l8021,7292r-11,-7l7999,7279r-13,-7l7975,7269r-9,-1l7955,7268r-7,4l6982,8238r-3,7l6980,8254r,10l6983,8274r7,14l6996,8298r8,12l7013,8321r22,27l7048,8363r14,16l7078,8395r16,16l7110,8425r14,12l7138,8448r12,10l7162,8467r10,7l7195,8486r10,4l7216,8490r9,1l7232,8487r392,-391l9549,10021r10,8l9579,10036r9,1l9599,10033r10,-2l9618,10027r11,-5l9640,10016r10,-8l9662,9999r12,-11l9687,9976r12,-13l9710,9950r10,-11l9728,9928r5,-11l9738,9907r3,-9l9743,9889r4,-11xe" fillcolor="silver" stroked="f">
                  <v:fill opacity="32896f"/>
                  <v:stroke joinstyle="round"/>
                  <v:formulas/>
                  <v:path arrowok="t" o:connecttype="segments"/>
                  <w10:wrap anchorx="page" anchory="page"/>
                </v:shape>
              </w:pict>
            </w:r>
            <w:r>
              <w:rPr>
                <w:rFonts w:ascii="Calibri" w:hAnsi="Calibri"/>
                <w:b/>
                <w:bCs/>
                <w:color w:val="FF0000"/>
                <w:sz w:val="24"/>
                <w:szCs w:val="24"/>
                <w:lang w:val="en-US" w:eastAsia="en-US"/>
              </w:rPr>
              <w:pict w14:anchorId="76B65AF0">
                <v:shapetype id="_x0000_t202" coordsize="21600,21600" o:spt="202" path="m,l,21600r21600,l21600,xe">
                  <v:stroke joinstyle="miter"/>
                  <v:path gradientshapeok="t" o:connecttype="rect"/>
                </v:shapetype>
                <v:shape id="_x0000_s1028" type="#_x0000_t202" style="position:absolute;left:0;text-align:left;margin-left:40pt;margin-top:857.25pt;width:27.8pt;height:59.5pt;z-index:251668480;mso-position-horizontal-relative:page;mso-position-vertical-relative:page" filled="f" stroked="f">
                  <v:textbox style="layout-flow:vertical;mso-layout-flow-alt:bottom-to-top;mso-next-textbox:#_x0000_s1028" inset="0,0,0,0">
                    <w:txbxContent>
                      <w:p w14:paraId="4CCB97DB" w14:textId="77777777" w:rsidR="00921E9A" w:rsidRDefault="00921E9A" w:rsidP="00921E9A">
                        <w:pPr>
                          <w:spacing w:before="40"/>
                          <w:ind w:left="20"/>
                          <w:rPr>
                            <w:i/>
                            <w:sz w:val="44"/>
                          </w:rPr>
                        </w:pPr>
                        <w:r>
                          <w:rPr>
                            <w:i/>
                            <w:u w:val="single"/>
                          </w:rPr>
                          <w:t>Page</w:t>
                        </w:r>
                        <w:r>
                          <w:rPr>
                            <w:i/>
                            <w:sz w:val="44"/>
                            <w:u w:val="single"/>
                          </w:rPr>
                          <w:t>46</w:t>
                        </w:r>
                      </w:p>
                    </w:txbxContent>
                  </v:textbox>
                  <w10:wrap anchorx="page" anchory="page"/>
                </v:shape>
              </w:pict>
            </w:r>
            <w:r w:rsidR="00261DD8" w:rsidRPr="002E2C09">
              <w:rPr>
                <w:rFonts w:ascii="Calibri" w:hAnsi="Calibri"/>
                <w:b/>
                <w:bCs/>
                <w:color w:val="FF0000"/>
                <w:sz w:val="24"/>
                <w:szCs w:val="24"/>
                <w:lang w:val="en-US" w:eastAsia="en-US"/>
              </w:rPr>
              <w:t xml:space="preserve">AUTOMATION </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694614D" w14:textId="0B43248C" w:rsidR="00261DD8" w:rsidRPr="002E2C09" w:rsidRDefault="00261DD8" w:rsidP="002E2C09">
            <w:pPr>
              <w:spacing w:after="0" w:line="240" w:lineRule="auto"/>
              <w:ind w:left="0" w:firstLineChars="58" w:firstLine="140"/>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SAFETY</w:t>
            </w:r>
            <w:r w:rsidR="004512AC" w:rsidRPr="002E2C09">
              <w:rPr>
                <w:rFonts w:ascii="Calibri" w:hAnsi="Calibri"/>
                <w:b/>
                <w:bCs/>
                <w:color w:val="FF0000"/>
                <w:sz w:val="24"/>
                <w:szCs w:val="24"/>
                <w:lang w:val="en-US" w:eastAsia="en-US"/>
              </w:rPr>
              <w:t xml:space="preserve"> </w:t>
            </w:r>
            <w:r w:rsidRPr="002E2C09">
              <w:rPr>
                <w:rFonts w:ascii="Calibri" w:hAnsi="Calibri"/>
                <w:b/>
                <w:bCs/>
                <w:color w:val="FF0000"/>
                <w:sz w:val="24"/>
                <w:szCs w:val="24"/>
                <w:lang w:val="en-US" w:eastAsia="en-US"/>
              </w:rPr>
              <w:t>&amp;</w:t>
            </w:r>
            <w:r w:rsidR="004512AC" w:rsidRPr="002E2C09">
              <w:rPr>
                <w:rFonts w:ascii="Calibri" w:hAnsi="Calibri"/>
                <w:b/>
                <w:bCs/>
                <w:color w:val="FF0000"/>
                <w:sz w:val="24"/>
                <w:szCs w:val="24"/>
                <w:lang w:val="en-US" w:eastAsia="en-US"/>
              </w:rPr>
              <w:t xml:space="preserve"> </w:t>
            </w:r>
            <w:r w:rsidRPr="002E2C09">
              <w:rPr>
                <w:rFonts w:ascii="Calibri" w:hAnsi="Calibri"/>
                <w:b/>
                <w:bCs/>
                <w:color w:val="FF0000"/>
                <w:sz w:val="24"/>
                <w:szCs w:val="24"/>
                <w:lang w:val="en-US" w:eastAsia="en-US"/>
              </w:rPr>
              <w:t>SECURITY</w:t>
            </w:r>
          </w:p>
        </w:tc>
      </w:tr>
      <w:tr w:rsidR="00261DD8" w:rsidRPr="002E2C09" w14:paraId="72D385CC"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09D69AB5" w14:textId="5293FBF0" w:rsidR="00261DD8" w:rsidRPr="002E2C09" w:rsidRDefault="00261DD8"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PANIC BUTTON IN COMMON-WASHROOM &amp;</w:t>
            </w:r>
            <w:r w:rsidR="00EF5E49">
              <w:rPr>
                <w:rFonts w:ascii="Calibri" w:hAnsi="Calibri"/>
                <w:color w:val="FF0000"/>
                <w:sz w:val="24"/>
                <w:szCs w:val="24"/>
                <w:lang w:val="en-US" w:eastAsia="en-US"/>
              </w:rPr>
              <w:t xml:space="preserve"> </w:t>
            </w:r>
            <w:r w:rsidRPr="002E2C09">
              <w:rPr>
                <w:rFonts w:ascii="Calibri" w:hAnsi="Calibri"/>
                <w:color w:val="FF0000"/>
                <w:sz w:val="24"/>
                <w:szCs w:val="24"/>
                <w:lang w:val="en-US" w:eastAsia="en-US"/>
              </w:rPr>
              <w:t>COMMON-DEDROOM.</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08F9D0FF" w14:textId="39FAE17C" w:rsidR="00261DD8" w:rsidRPr="002E2C09" w:rsidRDefault="00261DD8"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 xml:space="preserve">FIRE FIGHTING SYSTEM </w:t>
            </w:r>
          </w:p>
        </w:tc>
      </w:tr>
      <w:tr w:rsidR="00261DD8" w:rsidRPr="002E2C09" w14:paraId="5022E58A"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37C0E808" w14:textId="39A71BEF" w:rsidR="00261DD8" w:rsidRPr="002E2C09" w:rsidRDefault="00261DD8"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 xml:space="preserve">MOTION SENSOR LIGHTING IN BOTH BATHROOM </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7E925DBC" w14:textId="7E6F7233" w:rsidR="00261DD8" w:rsidRPr="002E2C09" w:rsidRDefault="00261DD8"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POWER BACK – UP FOR THE COMMON AREA</w:t>
            </w:r>
          </w:p>
        </w:tc>
      </w:tr>
      <w:tr w:rsidR="00261DD8" w:rsidRPr="002E2C09" w14:paraId="2D361FB2"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65CCBCDE" w14:textId="1DA7E24D" w:rsidR="00261DD8" w:rsidRPr="002E2C09" w:rsidRDefault="00261DD8"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SIP VIDEO DOOR PHONE</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7A767367" w14:textId="68C398FC" w:rsidR="00261DD8" w:rsidRPr="002E2C09" w:rsidRDefault="00261DD8"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 xml:space="preserve">CCTV SURVEILLANCE </w:t>
            </w:r>
          </w:p>
        </w:tc>
      </w:tr>
      <w:tr w:rsidR="00261DD8" w:rsidRPr="002E2C09" w14:paraId="0904108E"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106AAB16" w14:textId="32D0EB0B" w:rsidR="00261DD8" w:rsidRPr="002E2C09" w:rsidRDefault="00261DD8"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 xml:space="preserve">GAS LEAK DETACTOR IN KITCHEN </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6732200A" w14:textId="0AB0B902" w:rsidR="00261DD8" w:rsidRPr="002E2C09" w:rsidRDefault="00261DD8"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MYGATE AAP</w:t>
            </w:r>
          </w:p>
        </w:tc>
      </w:tr>
      <w:tr w:rsidR="00261DD8" w:rsidRPr="002E2C09" w14:paraId="60B3217D"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7BFBC0CB" w14:textId="44207B29" w:rsidR="00261DD8" w:rsidRPr="002E2C09" w:rsidRDefault="00261DD8"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 xml:space="preserve">MAIN ENTRANCE GUARD PHONE </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04202835" w14:textId="02743B8E" w:rsidR="00261DD8" w:rsidRPr="002E2C09" w:rsidRDefault="00261DD8"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3-TIER SECURITY SYSTEM</w:t>
            </w:r>
          </w:p>
        </w:tc>
      </w:tr>
      <w:tr w:rsidR="00261DD8" w:rsidRPr="002E2C09" w14:paraId="063F0A3C"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6F6AE1DB" w14:textId="401D724E" w:rsidR="00261DD8" w:rsidRPr="002E2C09" w:rsidRDefault="00261DD8"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lastRenderedPageBreak/>
              <w:t xml:space="preserve">ELECTROMAGNETIC LOBBY DOOR LOCK SYSTEM </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726776A2" w14:textId="77777777" w:rsidR="00261DD8" w:rsidRPr="002E2C09" w:rsidRDefault="00261DD8" w:rsidP="002E2C09">
            <w:pPr>
              <w:spacing w:after="0" w:line="240" w:lineRule="auto"/>
              <w:ind w:left="164"/>
              <w:jc w:val="left"/>
              <w:rPr>
                <w:rFonts w:ascii="Calibri" w:hAnsi="Calibri"/>
                <w:color w:val="FF0000"/>
                <w:sz w:val="24"/>
                <w:szCs w:val="24"/>
                <w:lang w:val="en-US" w:eastAsia="en-US"/>
              </w:rPr>
            </w:pPr>
          </w:p>
        </w:tc>
      </w:tr>
    </w:tbl>
    <w:p w14:paraId="4407B47B" w14:textId="77777777" w:rsidR="00B44251" w:rsidRPr="009B0451" w:rsidRDefault="00924C1B" w:rsidP="00044091">
      <w:pPr>
        <w:tabs>
          <w:tab w:val="center" w:pos="4488"/>
          <w:tab w:val="left" w:pos="7882"/>
        </w:tabs>
        <w:spacing w:after="0" w:line="276" w:lineRule="auto"/>
        <w:jc w:val="left"/>
        <w:rPr>
          <w:rFonts w:ascii="Bookman Old Style" w:hAnsi="Bookman Old Style"/>
          <w:b/>
          <w:bCs/>
          <w:color w:val="auto"/>
          <w:sz w:val="24"/>
          <w:szCs w:val="24"/>
        </w:rPr>
      </w:pPr>
      <w:r w:rsidRPr="009B0451">
        <w:rPr>
          <w:rFonts w:ascii="Bookman Old Style" w:hAnsi="Bookman Old Style"/>
          <w:b/>
          <w:bCs/>
          <w:color w:val="auto"/>
          <w:sz w:val="24"/>
          <w:szCs w:val="24"/>
        </w:rPr>
        <w:br w:type="page"/>
      </w:r>
      <w:r w:rsidR="00044091">
        <w:rPr>
          <w:rFonts w:ascii="Bookman Old Style" w:hAnsi="Bookman Old Style"/>
          <w:b/>
          <w:bCs/>
          <w:color w:val="auto"/>
          <w:sz w:val="24"/>
          <w:szCs w:val="24"/>
        </w:rPr>
        <w:lastRenderedPageBreak/>
        <w:tab/>
      </w:r>
      <w:r w:rsidR="00B44251" w:rsidRPr="009B0451">
        <w:rPr>
          <w:rFonts w:ascii="Bookman Old Style" w:hAnsi="Bookman Old Style"/>
          <w:b/>
          <w:bCs/>
          <w:color w:val="auto"/>
          <w:sz w:val="24"/>
          <w:szCs w:val="24"/>
        </w:rPr>
        <w:t>ANNEXURE-F</w:t>
      </w:r>
      <w:r w:rsidR="00044091">
        <w:rPr>
          <w:rFonts w:ascii="Bookman Old Style" w:hAnsi="Bookman Old Style"/>
          <w:b/>
          <w:bCs/>
          <w:color w:val="auto"/>
          <w:sz w:val="24"/>
          <w:szCs w:val="24"/>
        </w:rPr>
        <w:tab/>
      </w:r>
    </w:p>
    <w:p w14:paraId="76A3A9E6" w14:textId="77777777" w:rsidR="00B44251" w:rsidRDefault="00B44251" w:rsidP="009B0451">
      <w:pPr>
        <w:spacing w:after="0" w:line="276" w:lineRule="auto"/>
        <w:ind w:left="360"/>
        <w:jc w:val="center"/>
        <w:rPr>
          <w:rFonts w:ascii="Bookman Old Style" w:hAnsi="Bookman Old Style"/>
          <w:color w:val="auto"/>
          <w:szCs w:val="24"/>
        </w:rPr>
      </w:pPr>
      <w:r w:rsidRPr="009B0451">
        <w:rPr>
          <w:rFonts w:ascii="Bookman Old Style" w:hAnsi="Bookman Old Style"/>
          <w:color w:val="auto"/>
          <w:szCs w:val="24"/>
        </w:rPr>
        <w:t xml:space="preserve">Certificate of Registration with </w:t>
      </w:r>
      <w:proofErr w:type="spellStart"/>
      <w:r w:rsidR="0009095F" w:rsidRPr="009B0451">
        <w:rPr>
          <w:rFonts w:ascii="Bookman Old Style" w:hAnsi="Bookman Old Style"/>
          <w:color w:val="auto"/>
          <w:szCs w:val="24"/>
        </w:rPr>
        <w:t>Maha</w:t>
      </w:r>
      <w:r w:rsidRPr="009B0451">
        <w:rPr>
          <w:rFonts w:ascii="Bookman Old Style" w:hAnsi="Bookman Old Style"/>
          <w:color w:val="auto"/>
          <w:szCs w:val="24"/>
        </w:rPr>
        <w:t>RERA</w:t>
      </w:r>
      <w:proofErr w:type="spellEnd"/>
    </w:p>
    <w:p w14:paraId="7FB9C6E0" w14:textId="77777777" w:rsidR="00AC2417" w:rsidRDefault="00AC2417" w:rsidP="009B0451">
      <w:pPr>
        <w:spacing w:after="0" w:line="276" w:lineRule="auto"/>
        <w:ind w:left="360"/>
        <w:jc w:val="center"/>
        <w:rPr>
          <w:rFonts w:ascii="Bookman Old Style" w:hAnsi="Bookman Old Style"/>
          <w:color w:val="auto"/>
          <w:szCs w:val="24"/>
        </w:rPr>
      </w:pPr>
    </w:p>
    <w:p w14:paraId="150F75FD" w14:textId="7B80E4F0" w:rsidR="00E0622C" w:rsidRPr="009B0451" w:rsidRDefault="00E0622C" w:rsidP="006E54F8">
      <w:pPr>
        <w:spacing w:after="0" w:line="276" w:lineRule="auto"/>
        <w:ind w:left="-450"/>
        <w:rPr>
          <w:rFonts w:ascii="Bookman Old Style" w:hAnsi="Bookman Old Style"/>
          <w:color w:val="auto"/>
          <w:szCs w:val="24"/>
        </w:rPr>
      </w:pPr>
    </w:p>
    <w:p w14:paraId="0D2E3312" w14:textId="77777777" w:rsidR="00E0622C" w:rsidRPr="009B0451" w:rsidRDefault="00E0622C" w:rsidP="009B0451">
      <w:pPr>
        <w:spacing w:after="0" w:line="276" w:lineRule="auto"/>
        <w:ind w:left="-630"/>
        <w:rPr>
          <w:rFonts w:ascii="Bookman Old Style" w:hAnsi="Bookman Old Style"/>
          <w:color w:val="auto"/>
          <w:szCs w:val="24"/>
        </w:rPr>
      </w:pPr>
    </w:p>
    <w:p w14:paraId="4069E9F1" w14:textId="77777777" w:rsidR="00E0622C" w:rsidRPr="009B0451" w:rsidRDefault="00E0622C" w:rsidP="009B0451">
      <w:pPr>
        <w:spacing w:after="0" w:line="276" w:lineRule="auto"/>
        <w:ind w:left="-630"/>
        <w:rPr>
          <w:rFonts w:ascii="Bookman Old Style" w:hAnsi="Bookman Old Style"/>
          <w:color w:val="auto"/>
          <w:szCs w:val="24"/>
        </w:rPr>
      </w:pPr>
    </w:p>
    <w:p w14:paraId="3A40A96E" w14:textId="77777777" w:rsidR="00E0622C" w:rsidRPr="009B0451" w:rsidRDefault="00E0622C" w:rsidP="009B0451">
      <w:pPr>
        <w:spacing w:after="0" w:line="276" w:lineRule="auto"/>
        <w:ind w:left="-630"/>
        <w:rPr>
          <w:rFonts w:ascii="Bookman Old Style" w:hAnsi="Bookman Old Style"/>
          <w:color w:val="auto"/>
          <w:szCs w:val="24"/>
        </w:rPr>
      </w:pPr>
    </w:p>
    <w:p w14:paraId="5DB0A37F" w14:textId="77777777" w:rsidR="00E0622C" w:rsidRPr="009B0451" w:rsidRDefault="00E0622C" w:rsidP="009B0451">
      <w:pPr>
        <w:spacing w:after="0" w:line="276" w:lineRule="auto"/>
        <w:ind w:left="-630"/>
        <w:rPr>
          <w:rFonts w:ascii="Bookman Old Style" w:hAnsi="Bookman Old Style"/>
          <w:color w:val="auto"/>
          <w:szCs w:val="24"/>
        </w:rPr>
      </w:pPr>
    </w:p>
    <w:p w14:paraId="5C7D245D" w14:textId="77777777" w:rsidR="00E0622C" w:rsidRPr="009B0451" w:rsidRDefault="00E0622C" w:rsidP="009B0451">
      <w:pPr>
        <w:spacing w:after="0" w:line="276" w:lineRule="auto"/>
        <w:ind w:left="-630"/>
        <w:rPr>
          <w:rFonts w:ascii="Bookman Old Style" w:hAnsi="Bookman Old Style"/>
          <w:color w:val="auto"/>
          <w:szCs w:val="24"/>
        </w:rPr>
      </w:pPr>
    </w:p>
    <w:p w14:paraId="47E8ECD6" w14:textId="77777777" w:rsidR="00E0622C" w:rsidRPr="009B0451" w:rsidRDefault="00E0622C" w:rsidP="009B0451">
      <w:pPr>
        <w:spacing w:after="0" w:line="276" w:lineRule="auto"/>
        <w:ind w:left="-630"/>
        <w:rPr>
          <w:rFonts w:ascii="Bookman Old Style" w:hAnsi="Bookman Old Style"/>
          <w:color w:val="auto"/>
          <w:szCs w:val="24"/>
        </w:rPr>
      </w:pPr>
    </w:p>
    <w:p w14:paraId="2C6FC226" w14:textId="77777777" w:rsidR="00585F0D" w:rsidRDefault="00585F0D" w:rsidP="00516F24">
      <w:pPr>
        <w:spacing w:after="0" w:line="276" w:lineRule="auto"/>
        <w:ind w:left="-450"/>
        <w:jc w:val="center"/>
        <w:rPr>
          <w:rFonts w:ascii="Bookman Old Style" w:hAnsi="Bookman Old Style"/>
          <w:b/>
          <w:bCs/>
          <w:color w:val="auto"/>
          <w:sz w:val="24"/>
          <w:szCs w:val="24"/>
        </w:rPr>
      </w:pPr>
      <w:r>
        <w:rPr>
          <w:rFonts w:ascii="Bookman Old Style" w:hAnsi="Bookman Old Style"/>
          <w:b/>
          <w:bCs/>
          <w:color w:val="auto"/>
          <w:sz w:val="24"/>
          <w:szCs w:val="24"/>
        </w:rPr>
        <w:br w:type="page"/>
      </w:r>
    </w:p>
    <w:p w14:paraId="1060C4DE" w14:textId="7ADA86BC" w:rsidR="00516F24" w:rsidRPr="009B0451" w:rsidRDefault="00516F24" w:rsidP="00516F24">
      <w:pPr>
        <w:spacing w:after="0" w:line="276" w:lineRule="auto"/>
        <w:ind w:left="-450"/>
        <w:jc w:val="center"/>
        <w:rPr>
          <w:rFonts w:ascii="Bookman Old Style" w:hAnsi="Bookman Old Style"/>
          <w:b/>
          <w:color w:val="auto"/>
          <w:sz w:val="24"/>
          <w:szCs w:val="24"/>
          <w:u w:val="single"/>
        </w:rPr>
      </w:pPr>
      <w:r w:rsidRPr="009B0451">
        <w:rPr>
          <w:rFonts w:ascii="Bookman Old Style" w:hAnsi="Bookman Old Style"/>
          <w:b/>
          <w:bCs/>
          <w:color w:val="auto"/>
          <w:sz w:val="24"/>
          <w:szCs w:val="24"/>
        </w:rPr>
        <w:lastRenderedPageBreak/>
        <w:t>ANNEXURE-G</w:t>
      </w:r>
    </w:p>
    <w:p w14:paraId="2A2D2722" w14:textId="77777777" w:rsidR="00484742" w:rsidRDefault="00516F24" w:rsidP="00484742">
      <w:pPr>
        <w:spacing w:after="240"/>
        <w:ind w:left="-630" w:right="-180"/>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COMMENCEMENT CERTIFICATE</w:t>
      </w:r>
    </w:p>
    <w:p w14:paraId="01FC420C" w14:textId="2DFCAF66" w:rsidR="00484742" w:rsidRDefault="00484742" w:rsidP="00484742">
      <w:pPr>
        <w:spacing w:after="240"/>
        <w:ind w:left="-630" w:right="-180"/>
        <w:rPr>
          <w:rFonts w:ascii="Bookman Old Style" w:hAnsi="Bookman Old Style"/>
          <w:b/>
          <w:color w:val="auto"/>
          <w:sz w:val="24"/>
          <w:szCs w:val="24"/>
          <w:u w:val="single"/>
        </w:rPr>
      </w:pPr>
    </w:p>
    <w:p w14:paraId="761E53E8" w14:textId="77777777" w:rsidR="00122993" w:rsidRDefault="00122993" w:rsidP="00516F24">
      <w:pPr>
        <w:spacing w:after="0" w:line="276" w:lineRule="auto"/>
        <w:ind w:left="-630"/>
        <w:jc w:val="center"/>
        <w:rPr>
          <w:rFonts w:ascii="Bookman Old Style" w:hAnsi="Bookman Old Style"/>
          <w:b/>
          <w:bCs/>
          <w:color w:val="auto"/>
          <w:sz w:val="24"/>
          <w:szCs w:val="24"/>
          <w:u w:val="double"/>
        </w:rPr>
      </w:pPr>
      <w:r>
        <w:rPr>
          <w:rFonts w:ascii="Bookman Old Style" w:hAnsi="Bookman Old Style"/>
          <w:b/>
          <w:bCs/>
          <w:color w:val="auto"/>
          <w:sz w:val="24"/>
          <w:szCs w:val="24"/>
          <w:u w:val="double"/>
        </w:rPr>
        <w:br w:type="page"/>
      </w:r>
    </w:p>
    <w:p w14:paraId="6E69AEB3" w14:textId="5B2002F5" w:rsidR="005060B2" w:rsidRPr="009B0451" w:rsidRDefault="005060B2" w:rsidP="00516F24">
      <w:pPr>
        <w:spacing w:after="0" w:line="276" w:lineRule="auto"/>
        <w:ind w:left="-630"/>
        <w:jc w:val="center"/>
        <w:rPr>
          <w:rFonts w:ascii="Bookman Old Style" w:hAnsi="Bookman Old Style"/>
          <w:b/>
          <w:bCs/>
          <w:color w:val="auto"/>
          <w:sz w:val="24"/>
          <w:szCs w:val="24"/>
          <w:u w:val="double"/>
        </w:rPr>
      </w:pPr>
      <w:r w:rsidRPr="009B0451">
        <w:rPr>
          <w:rFonts w:ascii="Bookman Old Style" w:hAnsi="Bookman Old Style"/>
          <w:b/>
          <w:bCs/>
          <w:color w:val="auto"/>
          <w:sz w:val="24"/>
          <w:szCs w:val="24"/>
          <w:u w:val="double"/>
        </w:rPr>
        <w:lastRenderedPageBreak/>
        <w:t xml:space="preserve">PAN CARD OF THE </w:t>
      </w:r>
      <w:r w:rsidR="00D148EC" w:rsidRPr="009B0451">
        <w:rPr>
          <w:rFonts w:ascii="Bookman Old Style" w:hAnsi="Bookman Old Style"/>
          <w:b/>
          <w:bCs/>
          <w:color w:val="auto"/>
          <w:sz w:val="24"/>
          <w:szCs w:val="24"/>
          <w:u w:val="double"/>
        </w:rPr>
        <w:t>PROMOTER/</w:t>
      </w:r>
      <w:r w:rsidR="00D80086" w:rsidRPr="009B0451">
        <w:rPr>
          <w:rFonts w:ascii="Bookman Old Style" w:hAnsi="Bookman Old Style"/>
          <w:b/>
          <w:bCs/>
          <w:color w:val="auto"/>
          <w:sz w:val="24"/>
          <w:szCs w:val="24"/>
          <w:u w:val="double"/>
        </w:rPr>
        <w:t>ALLOTTEE</w:t>
      </w:r>
    </w:p>
    <w:p w14:paraId="675FFF69" w14:textId="77777777" w:rsidR="00942C8C" w:rsidRPr="009B0451" w:rsidRDefault="00942C8C" w:rsidP="009B0451">
      <w:pPr>
        <w:ind w:left="-630" w:right="-270"/>
        <w:jc w:val="center"/>
        <w:rPr>
          <w:rFonts w:ascii="Bookman Old Style" w:hAnsi="Bookman Old Style"/>
          <w:b/>
          <w:bCs/>
          <w:color w:val="auto"/>
          <w:sz w:val="24"/>
          <w:szCs w:val="24"/>
          <w:u w:val="single"/>
        </w:rPr>
      </w:pPr>
    </w:p>
    <w:p w14:paraId="68D65F0C" w14:textId="5F6ECC79" w:rsidR="00942C8C" w:rsidRPr="009B0451" w:rsidRDefault="00942C8C" w:rsidP="00F81A3F">
      <w:pPr>
        <w:spacing w:after="0" w:line="276" w:lineRule="auto"/>
        <w:ind w:left="-540" w:right="-90"/>
        <w:jc w:val="center"/>
        <w:rPr>
          <w:rFonts w:ascii="Bookman Old Style" w:hAnsi="Bookman Old Style"/>
          <w:color w:val="auto"/>
          <w:sz w:val="24"/>
          <w:szCs w:val="24"/>
        </w:rPr>
      </w:pPr>
    </w:p>
    <w:p w14:paraId="03092B86" w14:textId="77777777" w:rsidR="00942C8C" w:rsidRPr="00DB7C02" w:rsidRDefault="00942C8C" w:rsidP="009B0451">
      <w:pPr>
        <w:spacing w:after="0" w:line="276" w:lineRule="auto"/>
        <w:ind w:left="-450"/>
        <w:jc w:val="center"/>
        <w:rPr>
          <w:rFonts w:ascii="Bookman Old Style" w:hAnsi="Bookman Old Style"/>
          <w:color w:val="auto"/>
          <w:sz w:val="24"/>
          <w:szCs w:val="24"/>
        </w:rPr>
      </w:pPr>
    </w:p>
    <w:p w14:paraId="11D77731" w14:textId="77777777" w:rsidR="008B71E5" w:rsidRPr="00DB7C02" w:rsidRDefault="008B71E5" w:rsidP="009B0451">
      <w:pPr>
        <w:spacing w:after="0" w:line="276" w:lineRule="auto"/>
        <w:ind w:left="0"/>
        <w:jc w:val="center"/>
        <w:rPr>
          <w:rFonts w:ascii="Bookman Old Style" w:hAnsi="Bookman Old Style"/>
          <w:color w:val="auto"/>
          <w:sz w:val="24"/>
          <w:szCs w:val="24"/>
        </w:rPr>
      </w:pPr>
    </w:p>
    <w:p w14:paraId="12045F88" w14:textId="77777777" w:rsidR="00BB68C6" w:rsidRPr="00DB7C02" w:rsidRDefault="00BB68C6" w:rsidP="009B0451">
      <w:pPr>
        <w:spacing w:after="0" w:line="276" w:lineRule="auto"/>
        <w:ind w:left="0"/>
        <w:jc w:val="center"/>
        <w:rPr>
          <w:rFonts w:ascii="Bookman Old Style" w:hAnsi="Bookman Old Style"/>
          <w:color w:val="auto"/>
          <w:sz w:val="24"/>
          <w:szCs w:val="24"/>
        </w:rPr>
      </w:pPr>
    </w:p>
    <w:p w14:paraId="4CD1AEE2" w14:textId="77777777" w:rsidR="00BB68C6" w:rsidRPr="00DB7C02" w:rsidRDefault="00BB68C6" w:rsidP="009B0451">
      <w:pPr>
        <w:spacing w:after="0" w:line="276" w:lineRule="auto"/>
        <w:ind w:left="0"/>
        <w:jc w:val="center"/>
        <w:rPr>
          <w:rFonts w:ascii="Bookman Old Style" w:hAnsi="Bookman Old Style"/>
          <w:color w:val="auto"/>
          <w:sz w:val="24"/>
          <w:szCs w:val="24"/>
        </w:rPr>
      </w:pPr>
    </w:p>
    <w:sectPr w:rsidR="00BB68C6" w:rsidRPr="00DB7C02" w:rsidSect="00155134">
      <w:headerReference w:type="even" r:id="rId8"/>
      <w:headerReference w:type="default" r:id="rId9"/>
      <w:footerReference w:type="even" r:id="rId10"/>
      <w:footerReference w:type="default" r:id="rId11"/>
      <w:headerReference w:type="first" r:id="rId12"/>
      <w:footerReference w:type="first" r:id="rId13"/>
      <w:pgSz w:w="12240" w:h="20160" w:code="5"/>
      <w:pgMar w:top="3600" w:right="1440" w:bottom="1440" w:left="2160" w:header="720" w:footer="504" w:gutter="0"/>
      <w:pgBorders>
        <w:top w:val="thinThickThinSmallGap" w:sz="24" w:space="1" w:color="auto"/>
        <w:left w:val="thinThickThinSmallGap" w:sz="24" w:space="30" w:color="auto"/>
        <w:bottom w:val="thinThickThinSmallGap" w:sz="24" w:space="1" w:color="auto"/>
        <w:right w:val="thinThickThinSmallGap" w:sz="24" w:space="10" w:color="auto"/>
      </w:pgBorders>
      <w:cols w:space="72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5A1A8" w14:textId="77777777" w:rsidR="004441FC" w:rsidRDefault="004441FC">
      <w:pPr>
        <w:spacing w:after="0" w:line="240" w:lineRule="auto"/>
      </w:pPr>
      <w:r>
        <w:separator/>
      </w:r>
    </w:p>
  </w:endnote>
  <w:endnote w:type="continuationSeparator" w:id="0">
    <w:p w14:paraId="56043624" w14:textId="77777777" w:rsidR="004441FC" w:rsidRDefault="00444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Bookman Uralic">
    <w:altName w:val="Times New Roman"/>
    <w:charset w:val="00"/>
    <w:family w:val="auto"/>
    <w:pitch w:val="variable"/>
  </w:font>
  <w:font w:name="TimesNew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FE89D" w14:textId="77777777" w:rsidR="00921E9A" w:rsidRDefault="00921E9A">
    <w:pPr>
      <w:spacing w:after="0" w:line="259" w:lineRule="auto"/>
      <w:ind w:left="360"/>
      <w:jc w:val="left"/>
    </w:pPr>
    <w:r>
      <w:rPr>
        <w:sz w:val="16"/>
      </w:rPr>
      <w:t xml:space="preserve">F:\RERA Final English Agreement 20.4.2017.docx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3C31A" w14:textId="77777777" w:rsidR="00921E9A" w:rsidRDefault="00921E9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F2FC7" w14:textId="77777777" w:rsidR="00921E9A" w:rsidRDefault="00921E9A">
    <w:pPr>
      <w:spacing w:after="0" w:line="259" w:lineRule="auto"/>
      <w:ind w:left="360"/>
      <w:jc w:val="left"/>
    </w:pPr>
    <w:r>
      <w:rPr>
        <w:sz w:val="16"/>
      </w:rPr>
      <w:t xml:space="preserve">F:\RERA Final English Agreement 20.4.2017.docx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37938" w14:textId="77777777" w:rsidR="004441FC" w:rsidRDefault="004441FC">
      <w:pPr>
        <w:spacing w:after="0" w:line="240" w:lineRule="auto"/>
      </w:pPr>
      <w:r>
        <w:separator/>
      </w:r>
    </w:p>
  </w:footnote>
  <w:footnote w:type="continuationSeparator" w:id="0">
    <w:p w14:paraId="5A9E5958" w14:textId="77777777" w:rsidR="004441FC" w:rsidRDefault="00444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7C79" w14:textId="77777777" w:rsidR="00921E9A" w:rsidRDefault="00921E9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0E98E" w14:textId="6B34F042" w:rsidR="00921E9A" w:rsidRDefault="00921E9A">
    <w:pPr>
      <w:pStyle w:val="Header"/>
    </w:pPr>
    <w:sdt>
      <w:sdtPr>
        <w:id w:val="-1033964154"/>
        <w:docPartObj>
          <w:docPartGallery w:val="Watermarks"/>
          <w:docPartUnique/>
        </w:docPartObj>
      </w:sdtPr>
      <w:sdtContent>
        <w:r>
          <w:rPr>
            <w:noProof/>
          </w:rPr>
          <w:pict w14:anchorId="5D31DF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1573345871"/>
        <w:docPartObj>
          <w:docPartGallery w:val="Page Numbers (Margins)"/>
          <w:docPartUnique/>
        </w:docPartObj>
      </w:sdtPr>
      <w:sdtContent>
        <w:r>
          <w:rPr>
            <w:noProof/>
            <w:lang w:val="en-US" w:eastAsia="en-US"/>
          </w:rPr>
          <mc:AlternateContent>
            <mc:Choice Requires="wps">
              <w:drawing>
                <wp:anchor distT="0" distB="0" distL="114300" distR="114300" simplePos="0" relativeHeight="251657216" behindDoc="0" locked="0" layoutInCell="0" allowOverlap="1" wp14:anchorId="13A0E2C7" wp14:editId="1E28A384">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5D3C6" w14:textId="2CD3216E" w:rsidR="00921E9A" w:rsidRPr="00155134" w:rsidRDefault="00921E9A">
                              <w:pPr>
                                <w:pStyle w:val="Footer"/>
                                <w:rPr>
                                  <w:rFonts w:ascii="Bookman Old Style" w:eastAsiaTheme="majorEastAsia" w:hAnsi="Bookman Old Style" w:cstheme="majorBidi"/>
                                  <w:i/>
                                  <w:sz w:val="44"/>
                                  <w:szCs w:val="44"/>
                                  <w:u w:val="single"/>
                                </w:rPr>
                              </w:pPr>
                              <w:r w:rsidRPr="00155134">
                                <w:rPr>
                                  <w:rFonts w:ascii="Bookman Old Style" w:eastAsiaTheme="majorEastAsia" w:hAnsi="Bookman Old Style" w:cstheme="majorBidi"/>
                                  <w:i/>
                                  <w:u w:val="single"/>
                                </w:rPr>
                                <w:t>Page</w:t>
                              </w:r>
                              <w:r w:rsidRPr="00155134">
                                <w:rPr>
                                  <w:rFonts w:ascii="Bookman Old Style" w:eastAsiaTheme="minorEastAsia" w:hAnsi="Bookman Old Style"/>
                                  <w:i/>
                                  <w:sz w:val="22"/>
                                  <w:u w:val="single"/>
                                </w:rPr>
                                <w:fldChar w:fldCharType="begin"/>
                              </w:r>
                              <w:r w:rsidRPr="00155134">
                                <w:rPr>
                                  <w:rFonts w:ascii="Bookman Old Style" w:hAnsi="Bookman Old Style"/>
                                  <w:i/>
                                  <w:u w:val="single"/>
                                </w:rPr>
                                <w:instrText xml:space="preserve"> PAGE    \* MERGEFORMAT </w:instrText>
                              </w:r>
                              <w:r w:rsidRPr="00155134">
                                <w:rPr>
                                  <w:rFonts w:ascii="Bookman Old Style" w:eastAsiaTheme="minorEastAsia" w:hAnsi="Bookman Old Style"/>
                                  <w:i/>
                                  <w:sz w:val="22"/>
                                  <w:u w:val="single"/>
                                </w:rPr>
                                <w:fldChar w:fldCharType="separate"/>
                              </w:r>
                              <w:r w:rsidR="00A545F9" w:rsidRPr="00A545F9">
                                <w:rPr>
                                  <w:rFonts w:ascii="Bookman Old Style" w:eastAsiaTheme="majorEastAsia" w:hAnsi="Bookman Old Style" w:cstheme="majorBidi"/>
                                  <w:i/>
                                  <w:noProof/>
                                  <w:sz w:val="44"/>
                                  <w:szCs w:val="44"/>
                                  <w:u w:val="single"/>
                                </w:rPr>
                                <w:t>5</w:t>
                              </w:r>
                              <w:r w:rsidRPr="00155134">
                                <w:rPr>
                                  <w:rFonts w:ascii="Bookman Old Style" w:eastAsiaTheme="majorEastAsia" w:hAnsi="Bookman Old Style" w:cstheme="majorBidi"/>
                                  <w:i/>
                                  <w:noProof/>
                                  <w:sz w:val="44"/>
                                  <w:szCs w:val="44"/>
                                  <w:u w:val="single"/>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3A0E2C7" id="Rectangle 1"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1815D3C6" w14:textId="2CD3216E" w:rsidR="00921E9A" w:rsidRPr="00155134" w:rsidRDefault="00921E9A">
                        <w:pPr>
                          <w:pStyle w:val="Footer"/>
                          <w:rPr>
                            <w:rFonts w:ascii="Bookman Old Style" w:eastAsiaTheme="majorEastAsia" w:hAnsi="Bookman Old Style" w:cstheme="majorBidi"/>
                            <w:i/>
                            <w:sz w:val="44"/>
                            <w:szCs w:val="44"/>
                            <w:u w:val="single"/>
                          </w:rPr>
                        </w:pPr>
                        <w:r w:rsidRPr="00155134">
                          <w:rPr>
                            <w:rFonts w:ascii="Bookman Old Style" w:eastAsiaTheme="majorEastAsia" w:hAnsi="Bookman Old Style" w:cstheme="majorBidi"/>
                            <w:i/>
                            <w:u w:val="single"/>
                          </w:rPr>
                          <w:t>Page</w:t>
                        </w:r>
                        <w:r w:rsidRPr="00155134">
                          <w:rPr>
                            <w:rFonts w:ascii="Bookman Old Style" w:eastAsiaTheme="minorEastAsia" w:hAnsi="Bookman Old Style"/>
                            <w:i/>
                            <w:sz w:val="22"/>
                            <w:u w:val="single"/>
                          </w:rPr>
                          <w:fldChar w:fldCharType="begin"/>
                        </w:r>
                        <w:r w:rsidRPr="00155134">
                          <w:rPr>
                            <w:rFonts w:ascii="Bookman Old Style" w:hAnsi="Bookman Old Style"/>
                            <w:i/>
                            <w:u w:val="single"/>
                          </w:rPr>
                          <w:instrText xml:space="preserve"> PAGE    \* MERGEFORMAT </w:instrText>
                        </w:r>
                        <w:r w:rsidRPr="00155134">
                          <w:rPr>
                            <w:rFonts w:ascii="Bookman Old Style" w:eastAsiaTheme="minorEastAsia" w:hAnsi="Bookman Old Style"/>
                            <w:i/>
                            <w:sz w:val="22"/>
                            <w:u w:val="single"/>
                          </w:rPr>
                          <w:fldChar w:fldCharType="separate"/>
                        </w:r>
                        <w:r w:rsidR="00A545F9" w:rsidRPr="00A545F9">
                          <w:rPr>
                            <w:rFonts w:ascii="Bookman Old Style" w:eastAsiaTheme="majorEastAsia" w:hAnsi="Bookman Old Style" w:cstheme="majorBidi"/>
                            <w:i/>
                            <w:noProof/>
                            <w:sz w:val="44"/>
                            <w:szCs w:val="44"/>
                            <w:u w:val="single"/>
                          </w:rPr>
                          <w:t>5</w:t>
                        </w:r>
                        <w:r w:rsidRPr="00155134">
                          <w:rPr>
                            <w:rFonts w:ascii="Bookman Old Style" w:eastAsiaTheme="majorEastAsia" w:hAnsi="Bookman Old Style" w:cstheme="majorBidi"/>
                            <w:i/>
                            <w:noProof/>
                            <w:sz w:val="44"/>
                            <w:szCs w:val="44"/>
                            <w:u w:val="single"/>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44243" w14:textId="77777777" w:rsidR="00921E9A" w:rsidRDefault="00921E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C04"/>
    <w:multiLevelType w:val="hybridMultilevel"/>
    <w:tmpl w:val="1C3A44EE"/>
    <w:lvl w:ilvl="0" w:tplc="D96229F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00D304">
      <w:start w:val="1"/>
      <w:numFmt w:val="lowerLetter"/>
      <w:lvlText w:val="%2"/>
      <w:lvlJc w:val="left"/>
      <w:pPr>
        <w:ind w:left="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85E8008">
      <w:start w:val="1"/>
      <w:numFmt w:val="lowerRoman"/>
      <w:lvlRestart w:val="0"/>
      <w:lvlText w:val="%3."/>
      <w:lvlJc w:val="left"/>
      <w:pPr>
        <w:ind w:left="1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C46C82">
      <w:start w:val="1"/>
      <w:numFmt w:val="decimal"/>
      <w:lvlText w:val="%4"/>
      <w:lvlJc w:val="left"/>
      <w:pPr>
        <w:ind w:left="1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46CC20">
      <w:start w:val="1"/>
      <w:numFmt w:val="lowerLetter"/>
      <w:lvlText w:val="%5"/>
      <w:lvlJc w:val="left"/>
      <w:pPr>
        <w:ind w:left="2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309A48">
      <w:start w:val="1"/>
      <w:numFmt w:val="lowerRoman"/>
      <w:lvlText w:val="%6"/>
      <w:lvlJc w:val="left"/>
      <w:pPr>
        <w:ind w:left="2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F0B290">
      <w:start w:val="1"/>
      <w:numFmt w:val="decimal"/>
      <w:lvlText w:val="%7"/>
      <w:lvlJc w:val="left"/>
      <w:pPr>
        <w:ind w:left="3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66A598">
      <w:start w:val="1"/>
      <w:numFmt w:val="lowerLetter"/>
      <w:lvlText w:val="%8"/>
      <w:lvlJc w:val="left"/>
      <w:pPr>
        <w:ind w:left="4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2E5D00">
      <w:start w:val="1"/>
      <w:numFmt w:val="lowerRoman"/>
      <w:lvlText w:val="%9"/>
      <w:lvlJc w:val="left"/>
      <w:pPr>
        <w:ind w:left="4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AE3576C"/>
    <w:multiLevelType w:val="hybridMultilevel"/>
    <w:tmpl w:val="6E3EB204"/>
    <w:lvl w:ilvl="0" w:tplc="AFE42D66">
      <w:start w:val="1"/>
      <w:numFmt w:val="decimal"/>
      <w:lvlText w:val="%1."/>
      <w:lvlJc w:val="left"/>
      <w:pPr>
        <w:ind w:left="1080" w:hanging="360"/>
      </w:pPr>
      <w:rPr>
        <w:rFonts w:ascii="Bookman Old Style" w:hAnsi="Bookman Old Style"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286A3D"/>
    <w:multiLevelType w:val="hybridMultilevel"/>
    <w:tmpl w:val="58F6572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BC6A9C"/>
    <w:multiLevelType w:val="hybridMultilevel"/>
    <w:tmpl w:val="98940B0E"/>
    <w:lvl w:ilvl="0" w:tplc="632ADA36">
      <w:start w:val="1"/>
      <w:numFmt w:val="decimal"/>
      <w:lvlText w:val="%1."/>
      <w:lvlJc w:val="left"/>
      <w:pPr>
        <w:ind w:left="1086"/>
      </w:pPr>
      <w:rPr>
        <w:rFonts w:ascii="Bookman Old Style" w:eastAsia="Times New Roman" w:hAnsi="Bookman Old Style" w:cs="Times New Roman" w:hint="default"/>
        <w:b w:val="0"/>
        <w:i w:val="0"/>
        <w:strike w:val="0"/>
        <w:dstrike w:val="0"/>
        <w:color w:val="000000"/>
        <w:sz w:val="24"/>
        <w:szCs w:val="26"/>
        <w:u w:val="none" w:color="000000"/>
        <w:bdr w:val="none" w:sz="0" w:space="0" w:color="auto"/>
        <w:shd w:val="clear" w:color="auto" w:fill="auto"/>
        <w:vertAlign w:val="baseline"/>
      </w:rPr>
    </w:lvl>
    <w:lvl w:ilvl="1" w:tplc="FD0E9C0E">
      <w:start w:val="2"/>
      <w:numFmt w:val="lowerRoman"/>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02F6C6">
      <w:start w:val="1"/>
      <w:numFmt w:val="lowerRoman"/>
      <w:lvlText w:val="%3"/>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56BB86">
      <w:start w:val="1"/>
      <w:numFmt w:val="decimal"/>
      <w:lvlText w:val="%4"/>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FA9ECC">
      <w:start w:val="1"/>
      <w:numFmt w:val="lowerLetter"/>
      <w:lvlText w:val="%5"/>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90CBA2">
      <w:start w:val="1"/>
      <w:numFmt w:val="lowerRoman"/>
      <w:lvlText w:val="%6"/>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36C90A">
      <w:start w:val="1"/>
      <w:numFmt w:val="decimal"/>
      <w:lvlText w:val="%7"/>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BE86C2">
      <w:start w:val="1"/>
      <w:numFmt w:val="lowerLetter"/>
      <w:lvlText w:val="%8"/>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4EBBA0">
      <w:start w:val="1"/>
      <w:numFmt w:val="lowerRoman"/>
      <w:lvlText w:val="%9"/>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53D01AF"/>
    <w:multiLevelType w:val="singleLevel"/>
    <w:tmpl w:val="9CA033EE"/>
    <w:lvl w:ilvl="0">
      <w:start w:val="1"/>
      <w:numFmt w:val="decimal"/>
      <w:lvlText w:val="%1."/>
      <w:lvlJc w:val="left"/>
      <w:pPr>
        <w:tabs>
          <w:tab w:val="num" w:pos="720"/>
        </w:tabs>
        <w:ind w:left="720" w:hanging="720"/>
      </w:pPr>
      <w:rPr>
        <w:rFonts w:hint="default"/>
      </w:rPr>
    </w:lvl>
  </w:abstractNum>
  <w:abstractNum w:abstractNumId="5" w15:restartNumberingAfterBreak="0">
    <w:nsid w:val="1B9309F2"/>
    <w:multiLevelType w:val="hybridMultilevel"/>
    <w:tmpl w:val="5FDA92FE"/>
    <w:lvl w:ilvl="0" w:tplc="E78EF59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F025544"/>
    <w:multiLevelType w:val="hybridMultilevel"/>
    <w:tmpl w:val="90CC5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64FEE"/>
    <w:multiLevelType w:val="hybridMultilevel"/>
    <w:tmpl w:val="829C11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631DF"/>
    <w:multiLevelType w:val="hybridMultilevel"/>
    <w:tmpl w:val="A3AA4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6E23F5"/>
    <w:multiLevelType w:val="hybridMultilevel"/>
    <w:tmpl w:val="300CA7E6"/>
    <w:lvl w:ilvl="0" w:tplc="D6F8AB38">
      <w:start w:val="1"/>
      <w:numFmt w:val="decimal"/>
      <w:lvlText w:val="%1"/>
      <w:lvlJc w:val="left"/>
      <w:pPr>
        <w:ind w:left="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036EDAE">
      <w:start w:val="1"/>
      <w:numFmt w:val="lowerLetter"/>
      <w:lvlText w:val="%2"/>
      <w:lvlJc w:val="left"/>
      <w:pPr>
        <w:ind w:left="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1C882F0">
      <w:start w:val="1"/>
      <w:numFmt w:val="lowerRoman"/>
      <w:lvlText w:val="%3"/>
      <w:lvlJc w:val="left"/>
      <w:pPr>
        <w:ind w:left="7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2230C0">
      <w:start w:val="1"/>
      <w:numFmt w:val="lowerRoman"/>
      <w:lvlRestart w:val="0"/>
      <w:lvlText w:val="%4."/>
      <w:lvlJc w:val="left"/>
      <w:pPr>
        <w:ind w:left="1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F2580C">
      <w:start w:val="1"/>
      <w:numFmt w:val="lowerLetter"/>
      <w:lvlText w:val="%5"/>
      <w:lvlJc w:val="left"/>
      <w:pPr>
        <w:ind w:left="16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64F89A">
      <w:start w:val="1"/>
      <w:numFmt w:val="lowerRoman"/>
      <w:lvlText w:val="%6"/>
      <w:lvlJc w:val="left"/>
      <w:pPr>
        <w:ind w:left="23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72841A">
      <w:start w:val="1"/>
      <w:numFmt w:val="decimal"/>
      <w:lvlText w:val="%7"/>
      <w:lvlJc w:val="left"/>
      <w:pPr>
        <w:ind w:left="30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D65B98">
      <w:start w:val="1"/>
      <w:numFmt w:val="lowerLetter"/>
      <w:lvlText w:val="%8"/>
      <w:lvlJc w:val="left"/>
      <w:pPr>
        <w:ind w:left="37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3500F52">
      <w:start w:val="1"/>
      <w:numFmt w:val="lowerRoman"/>
      <w:lvlText w:val="%9"/>
      <w:lvlJc w:val="left"/>
      <w:pPr>
        <w:ind w:left="45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33F2CD5"/>
    <w:multiLevelType w:val="singleLevel"/>
    <w:tmpl w:val="4A4A6C96"/>
    <w:lvl w:ilvl="0">
      <w:start w:val="1"/>
      <w:numFmt w:val="lowerLetter"/>
      <w:lvlText w:val="(%1)"/>
      <w:lvlJc w:val="left"/>
      <w:pPr>
        <w:tabs>
          <w:tab w:val="num" w:pos="375"/>
        </w:tabs>
        <w:ind w:left="375" w:hanging="375"/>
      </w:pPr>
      <w:rPr>
        <w:rFonts w:hint="default"/>
      </w:rPr>
    </w:lvl>
  </w:abstractNum>
  <w:abstractNum w:abstractNumId="11" w15:restartNumberingAfterBreak="0">
    <w:nsid w:val="4503460F"/>
    <w:multiLevelType w:val="hybridMultilevel"/>
    <w:tmpl w:val="C1543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02410"/>
    <w:multiLevelType w:val="hybridMultilevel"/>
    <w:tmpl w:val="168444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60A7D"/>
    <w:multiLevelType w:val="hybridMultilevel"/>
    <w:tmpl w:val="D2AEE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70178"/>
    <w:multiLevelType w:val="hybridMultilevel"/>
    <w:tmpl w:val="00FACD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7772616"/>
    <w:multiLevelType w:val="singleLevel"/>
    <w:tmpl w:val="CE44BF0A"/>
    <w:lvl w:ilvl="0">
      <w:start w:val="1"/>
      <w:numFmt w:val="decimal"/>
      <w:lvlText w:val="%1."/>
      <w:lvlJc w:val="left"/>
      <w:pPr>
        <w:tabs>
          <w:tab w:val="num" w:pos="720"/>
        </w:tabs>
        <w:ind w:left="720" w:hanging="720"/>
      </w:pPr>
      <w:rPr>
        <w:rFonts w:hint="default"/>
        <w:b w:val="0"/>
        <w:bCs w:val="0"/>
        <w:sz w:val="24"/>
        <w:szCs w:val="24"/>
      </w:rPr>
    </w:lvl>
  </w:abstractNum>
  <w:abstractNum w:abstractNumId="16" w15:restartNumberingAfterBreak="0">
    <w:nsid w:val="67B44279"/>
    <w:multiLevelType w:val="hybridMultilevel"/>
    <w:tmpl w:val="36220BE6"/>
    <w:lvl w:ilvl="0" w:tplc="D9A895A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8181C14"/>
    <w:multiLevelType w:val="hybridMultilevel"/>
    <w:tmpl w:val="8408A200"/>
    <w:lvl w:ilvl="0" w:tplc="86E45F8E">
      <w:start w:val="1"/>
      <w:numFmt w:val="upperLetter"/>
      <w:pStyle w:val="Normal12pt"/>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9C5685F"/>
    <w:multiLevelType w:val="hybridMultilevel"/>
    <w:tmpl w:val="FC7CA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7C3BA2"/>
    <w:multiLevelType w:val="hybridMultilevel"/>
    <w:tmpl w:val="EAC42988"/>
    <w:lvl w:ilvl="0" w:tplc="9260D62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2C2DB7"/>
    <w:multiLevelType w:val="hybridMultilevel"/>
    <w:tmpl w:val="25BAA03E"/>
    <w:lvl w:ilvl="0" w:tplc="40090001">
      <w:start w:val="1"/>
      <w:numFmt w:val="bullet"/>
      <w:lvlText w:val=""/>
      <w:lvlJc w:val="left"/>
      <w:pPr>
        <w:ind w:left="715" w:hanging="360"/>
      </w:pPr>
      <w:rPr>
        <w:rFonts w:ascii="Symbol" w:hAnsi="Symbol" w:hint="default"/>
      </w:rPr>
    </w:lvl>
    <w:lvl w:ilvl="1" w:tplc="40090003" w:tentative="1">
      <w:start w:val="1"/>
      <w:numFmt w:val="bullet"/>
      <w:lvlText w:val="o"/>
      <w:lvlJc w:val="left"/>
      <w:pPr>
        <w:ind w:left="1435" w:hanging="360"/>
      </w:pPr>
      <w:rPr>
        <w:rFonts w:ascii="Courier New" w:hAnsi="Courier New" w:cs="Courier New" w:hint="default"/>
      </w:rPr>
    </w:lvl>
    <w:lvl w:ilvl="2" w:tplc="40090005" w:tentative="1">
      <w:start w:val="1"/>
      <w:numFmt w:val="bullet"/>
      <w:lvlText w:val=""/>
      <w:lvlJc w:val="left"/>
      <w:pPr>
        <w:ind w:left="2155" w:hanging="360"/>
      </w:pPr>
      <w:rPr>
        <w:rFonts w:ascii="Wingdings" w:hAnsi="Wingdings" w:hint="default"/>
      </w:rPr>
    </w:lvl>
    <w:lvl w:ilvl="3" w:tplc="40090001" w:tentative="1">
      <w:start w:val="1"/>
      <w:numFmt w:val="bullet"/>
      <w:lvlText w:val=""/>
      <w:lvlJc w:val="left"/>
      <w:pPr>
        <w:ind w:left="2875" w:hanging="360"/>
      </w:pPr>
      <w:rPr>
        <w:rFonts w:ascii="Symbol" w:hAnsi="Symbol" w:hint="default"/>
      </w:rPr>
    </w:lvl>
    <w:lvl w:ilvl="4" w:tplc="40090003" w:tentative="1">
      <w:start w:val="1"/>
      <w:numFmt w:val="bullet"/>
      <w:lvlText w:val="o"/>
      <w:lvlJc w:val="left"/>
      <w:pPr>
        <w:ind w:left="3595" w:hanging="360"/>
      </w:pPr>
      <w:rPr>
        <w:rFonts w:ascii="Courier New" w:hAnsi="Courier New" w:cs="Courier New" w:hint="default"/>
      </w:rPr>
    </w:lvl>
    <w:lvl w:ilvl="5" w:tplc="40090005" w:tentative="1">
      <w:start w:val="1"/>
      <w:numFmt w:val="bullet"/>
      <w:lvlText w:val=""/>
      <w:lvlJc w:val="left"/>
      <w:pPr>
        <w:ind w:left="4315" w:hanging="360"/>
      </w:pPr>
      <w:rPr>
        <w:rFonts w:ascii="Wingdings" w:hAnsi="Wingdings" w:hint="default"/>
      </w:rPr>
    </w:lvl>
    <w:lvl w:ilvl="6" w:tplc="40090001" w:tentative="1">
      <w:start w:val="1"/>
      <w:numFmt w:val="bullet"/>
      <w:lvlText w:val=""/>
      <w:lvlJc w:val="left"/>
      <w:pPr>
        <w:ind w:left="5035" w:hanging="360"/>
      </w:pPr>
      <w:rPr>
        <w:rFonts w:ascii="Symbol" w:hAnsi="Symbol" w:hint="default"/>
      </w:rPr>
    </w:lvl>
    <w:lvl w:ilvl="7" w:tplc="40090003" w:tentative="1">
      <w:start w:val="1"/>
      <w:numFmt w:val="bullet"/>
      <w:lvlText w:val="o"/>
      <w:lvlJc w:val="left"/>
      <w:pPr>
        <w:ind w:left="5755" w:hanging="360"/>
      </w:pPr>
      <w:rPr>
        <w:rFonts w:ascii="Courier New" w:hAnsi="Courier New" w:cs="Courier New" w:hint="default"/>
      </w:rPr>
    </w:lvl>
    <w:lvl w:ilvl="8" w:tplc="40090005" w:tentative="1">
      <w:start w:val="1"/>
      <w:numFmt w:val="bullet"/>
      <w:lvlText w:val=""/>
      <w:lvlJc w:val="left"/>
      <w:pPr>
        <w:ind w:left="6475" w:hanging="360"/>
      </w:pPr>
      <w:rPr>
        <w:rFonts w:ascii="Wingdings" w:hAnsi="Wingdings" w:hint="default"/>
      </w:rPr>
    </w:lvl>
  </w:abstractNum>
  <w:num w:numId="1">
    <w:abstractNumId w:val="3"/>
  </w:num>
  <w:num w:numId="2">
    <w:abstractNumId w:val="0"/>
  </w:num>
  <w:num w:numId="3">
    <w:abstractNumId w:val="9"/>
  </w:num>
  <w:num w:numId="4">
    <w:abstractNumId w:val="2"/>
  </w:num>
  <w:num w:numId="5">
    <w:abstractNumId w:val="10"/>
  </w:num>
  <w:num w:numId="6">
    <w:abstractNumId w:val="4"/>
  </w:num>
  <w:num w:numId="7">
    <w:abstractNumId w:val="15"/>
  </w:num>
  <w:num w:numId="8">
    <w:abstractNumId w:val="18"/>
  </w:num>
  <w:num w:numId="9">
    <w:abstractNumId w:val="17"/>
  </w:num>
  <w:num w:numId="10">
    <w:abstractNumId w:val="11"/>
  </w:num>
  <w:num w:numId="11">
    <w:abstractNumId w:val="6"/>
  </w:num>
  <w:num w:numId="12">
    <w:abstractNumId w:val="20"/>
  </w:num>
  <w:num w:numId="13">
    <w:abstractNumId w:val="16"/>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5"/>
  </w:num>
  <w:num w:numId="18">
    <w:abstractNumId w:val="19"/>
  </w:num>
  <w:num w:numId="19">
    <w:abstractNumId w:val="1"/>
  </w:num>
  <w:num w:numId="20">
    <w:abstractNumId w:val="10"/>
    <w:lvlOverride w:ilvl="0">
      <w:startOverride w:val="1"/>
    </w:lvlOverride>
  </w:num>
  <w:num w:numId="21">
    <w:abstractNumId w:val="4"/>
    <w:lvlOverride w:ilvl="0">
      <w:startOverride w:val="1"/>
    </w:lvlOverride>
  </w:num>
  <w:num w:numId="22">
    <w:abstractNumId w:val="15"/>
    <w:lvlOverride w:ilvl="0">
      <w:startOverride w:val="1"/>
    </w:lvlOverride>
  </w:num>
  <w:num w:numId="23">
    <w:abstractNumId w:val="7"/>
  </w:num>
  <w:num w:numId="24">
    <w:abstractNumId w:val="12"/>
  </w:num>
  <w:num w:numId="2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IN"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46B"/>
    <w:rsid w:val="00000907"/>
    <w:rsid w:val="0000387D"/>
    <w:rsid w:val="00005073"/>
    <w:rsid w:val="00005A0D"/>
    <w:rsid w:val="00005D4A"/>
    <w:rsid w:val="00006095"/>
    <w:rsid w:val="0000615A"/>
    <w:rsid w:val="0000686E"/>
    <w:rsid w:val="0000688B"/>
    <w:rsid w:val="000072E9"/>
    <w:rsid w:val="00007C32"/>
    <w:rsid w:val="0001074A"/>
    <w:rsid w:val="000110FF"/>
    <w:rsid w:val="00011CAC"/>
    <w:rsid w:val="00012F3C"/>
    <w:rsid w:val="00015083"/>
    <w:rsid w:val="00015A9C"/>
    <w:rsid w:val="00016115"/>
    <w:rsid w:val="0002009B"/>
    <w:rsid w:val="00020233"/>
    <w:rsid w:val="000206C4"/>
    <w:rsid w:val="00020A07"/>
    <w:rsid w:val="0002133A"/>
    <w:rsid w:val="000223C5"/>
    <w:rsid w:val="00022511"/>
    <w:rsid w:val="00023A16"/>
    <w:rsid w:val="00024A00"/>
    <w:rsid w:val="00026049"/>
    <w:rsid w:val="00026808"/>
    <w:rsid w:val="00026AC0"/>
    <w:rsid w:val="00030373"/>
    <w:rsid w:val="000327A4"/>
    <w:rsid w:val="00033236"/>
    <w:rsid w:val="00033336"/>
    <w:rsid w:val="00034452"/>
    <w:rsid w:val="000346AB"/>
    <w:rsid w:val="000347ED"/>
    <w:rsid w:val="00035D15"/>
    <w:rsid w:val="00036B86"/>
    <w:rsid w:val="000377F6"/>
    <w:rsid w:val="00037AB0"/>
    <w:rsid w:val="00037E12"/>
    <w:rsid w:val="00040E1F"/>
    <w:rsid w:val="00041C70"/>
    <w:rsid w:val="0004303E"/>
    <w:rsid w:val="0004389E"/>
    <w:rsid w:val="00044091"/>
    <w:rsid w:val="00045DFA"/>
    <w:rsid w:val="00050756"/>
    <w:rsid w:val="0005080A"/>
    <w:rsid w:val="000510CB"/>
    <w:rsid w:val="000519C7"/>
    <w:rsid w:val="000520E9"/>
    <w:rsid w:val="00052B3F"/>
    <w:rsid w:val="00053152"/>
    <w:rsid w:val="000544D6"/>
    <w:rsid w:val="00054A24"/>
    <w:rsid w:val="00056732"/>
    <w:rsid w:val="00060508"/>
    <w:rsid w:val="000606D9"/>
    <w:rsid w:val="000607D6"/>
    <w:rsid w:val="00060C11"/>
    <w:rsid w:val="000617E8"/>
    <w:rsid w:val="00063C07"/>
    <w:rsid w:val="00063CF4"/>
    <w:rsid w:val="000644DE"/>
    <w:rsid w:val="000653CE"/>
    <w:rsid w:val="00065747"/>
    <w:rsid w:val="0006608E"/>
    <w:rsid w:val="000675EC"/>
    <w:rsid w:val="0007025B"/>
    <w:rsid w:val="000704C0"/>
    <w:rsid w:val="00070AEF"/>
    <w:rsid w:val="00072C9A"/>
    <w:rsid w:val="00073150"/>
    <w:rsid w:val="00074244"/>
    <w:rsid w:val="00076CC9"/>
    <w:rsid w:val="00076E42"/>
    <w:rsid w:val="0008157A"/>
    <w:rsid w:val="00081B00"/>
    <w:rsid w:val="0008239A"/>
    <w:rsid w:val="00084ACB"/>
    <w:rsid w:val="0008625D"/>
    <w:rsid w:val="00086543"/>
    <w:rsid w:val="000876D4"/>
    <w:rsid w:val="000879B3"/>
    <w:rsid w:val="0009095F"/>
    <w:rsid w:val="000910B6"/>
    <w:rsid w:val="000914F5"/>
    <w:rsid w:val="000934F1"/>
    <w:rsid w:val="00095265"/>
    <w:rsid w:val="00095F42"/>
    <w:rsid w:val="00096E73"/>
    <w:rsid w:val="0009708D"/>
    <w:rsid w:val="000A0892"/>
    <w:rsid w:val="000A3031"/>
    <w:rsid w:val="000A41DB"/>
    <w:rsid w:val="000A4A1D"/>
    <w:rsid w:val="000A4DD2"/>
    <w:rsid w:val="000A5635"/>
    <w:rsid w:val="000A6250"/>
    <w:rsid w:val="000A7699"/>
    <w:rsid w:val="000B0587"/>
    <w:rsid w:val="000B287B"/>
    <w:rsid w:val="000B2B94"/>
    <w:rsid w:val="000B2F28"/>
    <w:rsid w:val="000B2F97"/>
    <w:rsid w:val="000B4775"/>
    <w:rsid w:val="000B6D94"/>
    <w:rsid w:val="000B7263"/>
    <w:rsid w:val="000B7327"/>
    <w:rsid w:val="000C2FFA"/>
    <w:rsid w:val="000C41DA"/>
    <w:rsid w:val="000C467B"/>
    <w:rsid w:val="000C540E"/>
    <w:rsid w:val="000C546A"/>
    <w:rsid w:val="000C56F6"/>
    <w:rsid w:val="000D0E0D"/>
    <w:rsid w:val="000D2599"/>
    <w:rsid w:val="000D29AB"/>
    <w:rsid w:val="000D36B9"/>
    <w:rsid w:val="000D4384"/>
    <w:rsid w:val="000D5E29"/>
    <w:rsid w:val="000E1BF8"/>
    <w:rsid w:val="000E392D"/>
    <w:rsid w:val="000E3939"/>
    <w:rsid w:val="000E4E93"/>
    <w:rsid w:val="000E50A8"/>
    <w:rsid w:val="000E5CC3"/>
    <w:rsid w:val="000F1BB2"/>
    <w:rsid w:val="000F1C67"/>
    <w:rsid w:val="000F2958"/>
    <w:rsid w:val="000F4897"/>
    <w:rsid w:val="000F489D"/>
    <w:rsid w:val="000F4ECF"/>
    <w:rsid w:val="000F5962"/>
    <w:rsid w:val="000F6F7E"/>
    <w:rsid w:val="000F72F9"/>
    <w:rsid w:val="000F7B3A"/>
    <w:rsid w:val="000F7EA0"/>
    <w:rsid w:val="000F7EFC"/>
    <w:rsid w:val="001008A8"/>
    <w:rsid w:val="00101208"/>
    <w:rsid w:val="00101460"/>
    <w:rsid w:val="00101CBB"/>
    <w:rsid w:val="00102414"/>
    <w:rsid w:val="001028C7"/>
    <w:rsid w:val="00104DDA"/>
    <w:rsid w:val="00105DBA"/>
    <w:rsid w:val="00106AA2"/>
    <w:rsid w:val="00107925"/>
    <w:rsid w:val="00110234"/>
    <w:rsid w:val="001108ED"/>
    <w:rsid w:val="00111227"/>
    <w:rsid w:val="00113465"/>
    <w:rsid w:val="00113597"/>
    <w:rsid w:val="00113F7D"/>
    <w:rsid w:val="001142EE"/>
    <w:rsid w:val="0011435C"/>
    <w:rsid w:val="00115541"/>
    <w:rsid w:val="00116143"/>
    <w:rsid w:val="00120065"/>
    <w:rsid w:val="001216C8"/>
    <w:rsid w:val="00121759"/>
    <w:rsid w:val="00122993"/>
    <w:rsid w:val="00123AD3"/>
    <w:rsid w:val="0012403C"/>
    <w:rsid w:val="0012412A"/>
    <w:rsid w:val="00126FAF"/>
    <w:rsid w:val="001270AD"/>
    <w:rsid w:val="001357A5"/>
    <w:rsid w:val="00137127"/>
    <w:rsid w:val="0014176E"/>
    <w:rsid w:val="001422DE"/>
    <w:rsid w:val="00143FB8"/>
    <w:rsid w:val="0014421D"/>
    <w:rsid w:val="00146A9B"/>
    <w:rsid w:val="00146D3B"/>
    <w:rsid w:val="00146F91"/>
    <w:rsid w:val="00147ECE"/>
    <w:rsid w:val="00150D7D"/>
    <w:rsid w:val="00151C69"/>
    <w:rsid w:val="00152273"/>
    <w:rsid w:val="00153C0F"/>
    <w:rsid w:val="00155134"/>
    <w:rsid w:val="00156273"/>
    <w:rsid w:val="001566BE"/>
    <w:rsid w:val="00160433"/>
    <w:rsid w:val="00160AC5"/>
    <w:rsid w:val="0016346B"/>
    <w:rsid w:val="00163A86"/>
    <w:rsid w:val="00163AB2"/>
    <w:rsid w:val="00164727"/>
    <w:rsid w:val="00164EE8"/>
    <w:rsid w:val="00165A80"/>
    <w:rsid w:val="001668CE"/>
    <w:rsid w:val="001671CF"/>
    <w:rsid w:val="00167BBF"/>
    <w:rsid w:val="00167CA7"/>
    <w:rsid w:val="00170035"/>
    <w:rsid w:val="00170204"/>
    <w:rsid w:val="00172252"/>
    <w:rsid w:val="00173C6B"/>
    <w:rsid w:val="00174101"/>
    <w:rsid w:val="00174BCC"/>
    <w:rsid w:val="00174FA0"/>
    <w:rsid w:val="001760F0"/>
    <w:rsid w:val="0017687F"/>
    <w:rsid w:val="001802FF"/>
    <w:rsid w:val="001814A9"/>
    <w:rsid w:val="00182C7F"/>
    <w:rsid w:val="0018394C"/>
    <w:rsid w:val="00190724"/>
    <w:rsid w:val="00193A7C"/>
    <w:rsid w:val="0019515F"/>
    <w:rsid w:val="00195314"/>
    <w:rsid w:val="0019571C"/>
    <w:rsid w:val="00195897"/>
    <w:rsid w:val="00195A18"/>
    <w:rsid w:val="00195C64"/>
    <w:rsid w:val="00196CDC"/>
    <w:rsid w:val="001A029E"/>
    <w:rsid w:val="001A03E4"/>
    <w:rsid w:val="001A2242"/>
    <w:rsid w:val="001A26CC"/>
    <w:rsid w:val="001A4DD6"/>
    <w:rsid w:val="001A5D41"/>
    <w:rsid w:val="001A640B"/>
    <w:rsid w:val="001A6D26"/>
    <w:rsid w:val="001B0C7A"/>
    <w:rsid w:val="001B30C3"/>
    <w:rsid w:val="001B30C9"/>
    <w:rsid w:val="001B3EF4"/>
    <w:rsid w:val="001C030D"/>
    <w:rsid w:val="001C22BD"/>
    <w:rsid w:val="001C2477"/>
    <w:rsid w:val="001C3704"/>
    <w:rsid w:val="001C3A3D"/>
    <w:rsid w:val="001C3A6F"/>
    <w:rsid w:val="001C5971"/>
    <w:rsid w:val="001C5B4B"/>
    <w:rsid w:val="001C6A9F"/>
    <w:rsid w:val="001C7AE1"/>
    <w:rsid w:val="001C7E6D"/>
    <w:rsid w:val="001D0BA5"/>
    <w:rsid w:val="001D31DF"/>
    <w:rsid w:val="001D6180"/>
    <w:rsid w:val="001D631F"/>
    <w:rsid w:val="001D6AF8"/>
    <w:rsid w:val="001D7311"/>
    <w:rsid w:val="001D77E4"/>
    <w:rsid w:val="001E00F1"/>
    <w:rsid w:val="001E07BA"/>
    <w:rsid w:val="001E23B3"/>
    <w:rsid w:val="001E5B2C"/>
    <w:rsid w:val="001E5F42"/>
    <w:rsid w:val="001E6451"/>
    <w:rsid w:val="001E646F"/>
    <w:rsid w:val="001E6F09"/>
    <w:rsid w:val="001E71D4"/>
    <w:rsid w:val="001F0EC1"/>
    <w:rsid w:val="001F2440"/>
    <w:rsid w:val="001F2647"/>
    <w:rsid w:val="001F26A8"/>
    <w:rsid w:val="001F2BB2"/>
    <w:rsid w:val="001F44F6"/>
    <w:rsid w:val="001F4B04"/>
    <w:rsid w:val="001F661C"/>
    <w:rsid w:val="00200CE8"/>
    <w:rsid w:val="00201EEE"/>
    <w:rsid w:val="00202290"/>
    <w:rsid w:val="00202DA3"/>
    <w:rsid w:val="002035B8"/>
    <w:rsid w:val="00205818"/>
    <w:rsid w:val="00210FFA"/>
    <w:rsid w:val="00211B4B"/>
    <w:rsid w:val="00215B02"/>
    <w:rsid w:val="00215C69"/>
    <w:rsid w:val="002174C3"/>
    <w:rsid w:val="00220310"/>
    <w:rsid w:val="00221B98"/>
    <w:rsid w:val="00222BEC"/>
    <w:rsid w:val="00230C74"/>
    <w:rsid w:val="00231CB7"/>
    <w:rsid w:val="00233619"/>
    <w:rsid w:val="002337F2"/>
    <w:rsid w:val="00233960"/>
    <w:rsid w:val="0023414D"/>
    <w:rsid w:val="002341BE"/>
    <w:rsid w:val="00234494"/>
    <w:rsid w:val="002344BB"/>
    <w:rsid w:val="00236299"/>
    <w:rsid w:val="00241714"/>
    <w:rsid w:val="0024301C"/>
    <w:rsid w:val="002458D1"/>
    <w:rsid w:val="00246C52"/>
    <w:rsid w:val="00247D35"/>
    <w:rsid w:val="00247E65"/>
    <w:rsid w:val="00247F43"/>
    <w:rsid w:val="00251847"/>
    <w:rsid w:val="00256C14"/>
    <w:rsid w:val="002601D9"/>
    <w:rsid w:val="00260509"/>
    <w:rsid w:val="002607CA"/>
    <w:rsid w:val="00261DD8"/>
    <w:rsid w:val="00262BCA"/>
    <w:rsid w:val="00265DC6"/>
    <w:rsid w:val="002660F7"/>
    <w:rsid w:val="00267973"/>
    <w:rsid w:val="00270369"/>
    <w:rsid w:val="002705BC"/>
    <w:rsid w:val="00271DE8"/>
    <w:rsid w:val="00272587"/>
    <w:rsid w:val="00273D03"/>
    <w:rsid w:val="00276219"/>
    <w:rsid w:val="00276670"/>
    <w:rsid w:val="0027679F"/>
    <w:rsid w:val="0028149C"/>
    <w:rsid w:val="00281602"/>
    <w:rsid w:val="00282628"/>
    <w:rsid w:val="00282BDC"/>
    <w:rsid w:val="00283C54"/>
    <w:rsid w:val="00284BB1"/>
    <w:rsid w:val="00285009"/>
    <w:rsid w:val="00286DCA"/>
    <w:rsid w:val="00290699"/>
    <w:rsid w:val="002928BA"/>
    <w:rsid w:val="0029394F"/>
    <w:rsid w:val="00294694"/>
    <w:rsid w:val="00294C74"/>
    <w:rsid w:val="002952B0"/>
    <w:rsid w:val="002964ED"/>
    <w:rsid w:val="00296505"/>
    <w:rsid w:val="00296C4B"/>
    <w:rsid w:val="00297393"/>
    <w:rsid w:val="002A0076"/>
    <w:rsid w:val="002A1020"/>
    <w:rsid w:val="002A1149"/>
    <w:rsid w:val="002A1DC8"/>
    <w:rsid w:val="002A26D3"/>
    <w:rsid w:val="002A2861"/>
    <w:rsid w:val="002A3EE1"/>
    <w:rsid w:val="002A4E84"/>
    <w:rsid w:val="002A4FD0"/>
    <w:rsid w:val="002A5C47"/>
    <w:rsid w:val="002A6AFF"/>
    <w:rsid w:val="002B02EA"/>
    <w:rsid w:val="002B1591"/>
    <w:rsid w:val="002B351A"/>
    <w:rsid w:val="002B36FE"/>
    <w:rsid w:val="002B4804"/>
    <w:rsid w:val="002B4FF9"/>
    <w:rsid w:val="002B5B5E"/>
    <w:rsid w:val="002B5FAE"/>
    <w:rsid w:val="002B6A9E"/>
    <w:rsid w:val="002B76A5"/>
    <w:rsid w:val="002C10EA"/>
    <w:rsid w:val="002C29AF"/>
    <w:rsid w:val="002C2FFC"/>
    <w:rsid w:val="002C3602"/>
    <w:rsid w:val="002C3EED"/>
    <w:rsid w:val="002C3FA5"/>
    <w:rsid w:val="002C49F7"/>
    <w:rsid w:val="002C4F85"/>
    <w:rsid w:val="002C5519"/>
    <w:rsid w:val="002C6BAD"/>
    <w:rsid w:val="002C6FE1"/>
    <w:rsid w:val="002C7C0D"/>
    <w:rsid w:val="002D229C"/>
    <w:rsid w:val="002D2A88"/>
    <w:rsid w:val="002D34F4"/>
    <w:rsid w:val="002D4172"/>
    <w:rsid w:val="002D56B4"/>
    <w:rsid w:val="002D5970"/>
    <w:rsid w:val="002D5A01"/>
    <w:rsid w:val="002D67A5"/>
    <w:rsid w:val="002D6986"/>
    <w:rsid w:val="002D799B"/>
    <w:rsid w:val="002E0473"/>
    <w:rsid w:val="002E0FFF"/>
    <w:rsid w:val="002E1204"/>
    <w:rsid w:val="002E1336"/>
    <w:rsid w:val="002E218E"/>
    <w:rsid w:val="002E2ADD"/>
    <w:rsid w:val="002E2C09"/>
    <w:rsid w:val="002E2FFD"/>
    <w:rsid w:val="002E3274"/>
    <w:rsid w:val="002E4E4F"/>
    <w:rsid w:val="002E4F87"/>
    <w:rsid w:val="002E6315"/>
    <w:rsid w:val="002E66D4"/>
    <w:rsid w:val="002E7642"/>
    <w:rsid w:val="002F013F"/>
    <w:rsid w:val="002F03FB"/>
    <w:rsid w:val="002F05CC"/>
    <w:rsid w:val="002F11B8"/>
    <w:rsid w:val="002F1D56"/>
    <w:rsid w:val="002F22CC"/>
    <w:rsid w:val="002F23A3"/>
    <w:rsid w:val="002F2E96"/>
    <w:rsid w:val="002F3980"/>
    <w:rsid w:val="002F402D"/>
    <w:rsid w:val="002F5F36"/>
    <w:rsid w:val="002F700C"/>
    <w:rsid w:val="002F77CF"/>
    <w:rsid w:val="00301959"/>
    <w:rsid w:val="00302F4B"/>
    <w:rsid w:val="0030324D"/>
    <w:rsid w:val="0030351F"/>
    <w:rsid w:val="00303AB0"/>
    <w:rsid w:val="00303B2D"/>
    <w:rsid w:val="0030453D"/>
    <w:rsid w:val="00304F62"/>
    <w:rsid w:val="003058B1"/>
    <w:rsid w:val="003068A4"/>
    <w:rsid w:val="00310181"/>
    <w:rsid w:val="00312381"/>
    <w:rsid w:val="003145B9"/>
    <w:rsid w:val="00315762"/>
    <w:rsid w:val="00315DB5"/>
    <w:rsid w:val="00317ED7"/>
    <w:rsid w:val="003205F1"/>
    <w:rsid w:val="003206E9"/>
    <w:rsid w:val="00320E06"/>
    <w:rsid w:val="003218A1"/>
    <w:rsid w:val="00322DD1"/>
    <w:rsid w:val="003234DA"/>
    <w:rsid w:val="00324476"/>
    <w:rsid w:val="0032558E"/>
    <w:rsid w:val="00325F10"/>
    <w:rsid w:val="0032669D"/>
    <w:rsid w:val="00326917"/>
    <w:rsid w:val="00330738"/>
    <w:rsid w:val="003311F6"/>
    <w:rsid w:val="00332BDA"/>
    <w:rsid w:val="00333CA6"/>
    <w:rsid w:val="00334236"/>
    <w:rsid w:val="00335CA7"/>
    <w:rsid w:val="00335F27"/>
    <w:rsid w:val="003371E3"/>
    <w:rsid w:val="00337B3C"/>
    <w:rsid w:val="003402B4"/>
    <w:rsid w:val="00340AE2"/>
    <w:rsid w:val="00341EC3"/>
    <w:rsid w:val="00342357"/>
    <w:rsid w:val="003424A9"/>
    <w:rsid w:val="003427D8"/>
    <w:rsid w:val="00343493"/>
    <w:rsid w:val="00344C68"/>
    <w:rsid w:val="00345629"/>
    <w:rsid w:val="0034635A"/>
    <w:rsid w:val="00346669"/>
    <w:rsid w:val="00351B3D"/>
    <w:rsid w:val="003552CA"/>
    <w:rsid w:val="00355735"/>
    <w:rsid w:val="00357479"/>
    <w:rsid w:val="003577E4"/>
    <w:rsid w:val="00361A58"/>
    <w:rsid w:val="00361B48"/>
    <w:rsid w:val="00362573"/>
    <w:rsid w:val="00364446"/>
    <w:rsid w:val="00365796"/>
    <w:rsid w:val="003667A2"/>
    <w:rsid w:val="00367085"/>
    <w:rsid w:val="00367938"/>
    <w:rsid w:val="00370157"/>
    <w:rsid w:val="0037056C"/>
    <w:rsid w:val="00371C4E"/>
    <w:rsid w:val="003743E5"/>
    <w:rsid w:val="00375208"/>
    <w:rsid w:val="003758FC"/>
    <w:rsid w:val="00375A08"/>
    <w:rsid w:val="00375C63"/>
    <w:rsid w:val="003771EF"/>
    <w:rsid w:val="003772AC"/>
    <w:rsid w:val="00377B67"/>
    <w:rsid w:val="00377FD3"/>
    <w:rsid w:val="00380C2A"/>
    <w:rsid w:val="003814CA"/>
    <w:rsid w:val="0038261D"/>
    <w:rsid w:val="00384E90"/>
    <w:rsid w:val="003859AE"/>
    <w:rsid w:val="00387701"/>
    <w:rsid w:val="003878F6"/>
    <w:rsid w:val="00387DFE"/>
    <w:rsid w:val="003907C8"/>
    <w:rsid w:val="0039081C"/>
    <w:rsid w:val="003916A1"/>
    <w:rsid w:val="00391F87"/>
    <w:rsid w:val="0039230A"/>
    <w:rsid w:val="00395F63"/>
    <w:rsid w:val="0039723E"/>
    <w:rsid w:val="00397389"/>
    <w:rsid w:val="003A0F37"/>
    <w:rsid w:val="003A0FA4"/>
    <w:rsid w:val="003A113F"/>
    <w:rsid w:val="003A3366"/>
    <w:rsid w:val="003A3757"/>
    <w:rsid w:val="003A559F"/>
    <w:rsid w:val="003A6D8D"/>
    <w:rsid w:val="003B1508"/>
    <w:rsid w:val="003B1597"/>
    <w:rsid w:val="003B37A4"/>
    <w:rsid w:val="003B4A27"/>
    <w:rsid w:val="003B5246"/>
    <w:rsid w:val="003B52DA"/>
    <w:rsid w:val="003B562B"/>
    <w:rsid w:val="003B7A68"/>
    <w:rsid w:val="003B7E17"/>
    <w:rsid w:val="003C0869"/>
    <w:rsid w:val="003C14C2"/>
    <w:rsid w:val="003C43D0"/>
    <w:rsid w:val="003C4BE1"/>
    <w:rsid w:val="003C621A"/>
    <w:rsid w:val="003C7148"/>
    <w:rsid w:val="003D2B03"/>
    <w:rsid w:val="003D2CB0"/>
    <w:rsid w:val="003D3496"/>
    <w:rsid w:val="003D3D06"/>
    <w:rsid w:val="003D42CC"/>
    <w:rsid w:val="003D6466"/>
    <w:rsid w:val="003D6BC9"/>
    <w:rsid w:val="003D7229"/>
    <w:rsid w:val="003D7516"/>
    <w:rsid w:val="003D7726"/>
    <w:rsid w:val="003E1F00"/>
    <w:rsid w:val="003E2DAF"/>
    <w:rsid w:val="003E3003"/>
    <w:rsid w:val="003E3682"/>
    <w:rsid w:val="003E39C5"/>
    <w:rsid w:val="003E4644"/>
    <w:rsid w:val="003E4F64"/>
    <w:rsid w:val="003E5A96"/>
    <w:rsid w:val="003F0356"/>
    <w:rsid w:val="003F0AA8"/>
    <w:rsid w:val="003F4C13"/>
    <w:rsid w:val="003F5072"/>
    <w:rsid w:val="003F61DC"/>
    <w:rsid w:val="003F6D77"/>
    <w:rsid w:val="003F6EEC"/>
    <w:rsid w:val="003F745D"/>
    <w:rsid w:val="003F7A3A"/>
    <w:rsid w:val="004007C4"/>
    <w:rsid w:val="00400FAD"/>
    <w:rsid w:val="0040349E"/>
    <w:rsid w:val="004037F0"/>
    <w:rsid w:val="004052DB"/>
    <w:rsid w:val="00405314"/>
    <w:rsid w:val="00406034"/>
    <w:rsid w:val="00407438"/>
    <w:rsid w:val="00407B12"/>
    <w:rsid w:val="004124DA"/>
    <w:rsid w:val="00413145"/>
    <w:rsid w:val="0041355A"/>
    <w:rsid w:val="00414C1E"/>
    <w:rsid w:val="00415145"/>
    <w:rsid w:val="004166D0"/>
    <w:rsid w:val="004201B3"/>
    <w:rsid w:val="004211FF"/>
    <w:rsid w:val="00421DB3"/>
    <w:rsid w:val="00422DB3"/>
    <w:rsid w:val="00423126"/>
    <w:rsid w:val="00430CA5"/>
    <w:rsid w:val="004319E0"/>
    <w:rsid w:val="0043321F"/>
    <w:rsid w:val="00434232"/>
    <w:rsid w:val="004349E2"/>
    <w:rsid w:val="00434F6A"/>
    <w:rsid w:val="004435A4"/>
    <w:rsid w:val="00443D2A"/>
    <w:rsid w:val="004441FC"/>
    <w:rsid w:val="004448D2"/>
    <w:rsid w:val="00444B08"/>
    <w:rsid w:val="00444C19"/>
    <w:rsid w:val="00445127"/>
    <w:rsid w:val="004468E0"/>
    <w:rsid w:val="00446F30"/>
    <w:rsid w:val="004478D0"/>
    <w:rsid w:val="004512AC"/>
    <w:rsid w:val="00452D83"/>
    <w:rsid w:val="00454A02"/>
    <w:rsid w:val="00455858"/>
    <w:rsid w:val="00456B2B"/>
    <w:rsid w:val="00460E3A"/>
    <w:rsid w:val="0046182F"/>
    <w:rsid w:val="00461989"/>
    <w:rsid w:val="004623A6"/>
    <w:rsid w:val="0046242B"/>
    <w:rsid w:val="00462B38"/>
    <w:rsid w:val="00462DB3"/>
    <w:rsid w:val="004637B8"/>
    <w:rsid w:val="0046447A"/>
    <w:rsid w:val="00464C3F"/>
    <w:rsid w:val="00465065"/>
    <w:rsid w:val="00466AA5"/>
    <w:rsid w:val="00466FFE"/>
    <w:rsid w:val="00467248"/>
    <w:rsid w:val="004676DF"/>
    <w:rsid w:val="00467DE0"/>
    <w:rsid w:val="00470675"/>
    <w:rsid w:val="00471393"/>
    <w:rsid w:val="00471DF4"/>
    <w:rsid w:val="00472363"/>
    <w:rsid w:val="00472EE4"/>
    <w:rsid w:val="00475C98"/>
    <w:rsid w:val="004764E3"/>
    <w:rsid w:val="004773F8"/>
    <w:rsid w:val="00477735"/>
    <w:rsid w:val="0048061B"/>
    <w:rsid w:val="00482353"/>
    <w:rsid w:val="00484742"/>
    <w:rsid w:val="00485AD9"/>
    <w:rsid w:val="0048659D"/>
    <w:rsid w:val="00487B67"/>
    <w:rsid w:val="004919F6"/>
    <w:rsid w:val="0049270F"/>
    <w:rsid w:val="00495A1E"/>
    <w:rsid w:val="00495ABE"/>
    <w:rsid w:val="00495BDC"/>
    <w:rsid w:val="004965BA"/>
    <w:rsid w:val="00496A26"/>
    <w:rsid w:val="00497D06"/>
    <w:rsid w:val="004A0488"/>
    <w:rsid w:val="004A089D"/>
    <w:rsid w:val="004A0E4E"/>
    <w:rsid w:val="004A1AD9"/>
    <w:rsid w:val="004A5865"/>
    <w:rsid w:val="004A5967"/>
    <w:rsid w:val="004A5BDD"/>
    <w:rsid w:val="004A7732"/>
    <w:rsid w:val="004B0B5A"/>
    <w:rsid w:val="004B3B8D"/>
    <w:rsid w:val="004B4A57"/>
    <w:rsid w:val="004B5E67"/>
    <w:rsid w:val="004B6AA6"/>
    <w:rsid w:val="004C15C0"/>
    <w:rsid w:val="004C1F70"/>
    <w:rsid w:val="004C2B83"/>
    <w:rsid w:val="004C2BA7"/>
    <w:rsid w:val="004C3219"/>
    <w:rsid w:val="004C3E27"/>
    <w:rsid w:val="004C4DF6"/>
    <w:rsid w:val="004C5133"/>
    <w:rsid w:val="004C5855"/>
    <w:rsid w:val="004C7683"/>
    <w:rsid w:val="004C7D81"/>
    <w:rsid w:val="004D22A5"/>
    <w:rsid w:val="004D30D1"/>
    <w:rsid w:val="004D4708"/>
    <w:rsid w:val="004D605D"/>
    <w:rsid w:val="004D673D"/>
    <w:rsid w:val="004D702B"/>
    <w:rsid w:val="004E0537"/>
    <w:rsid w:val="004E17D8"/>
    <w:rsid w:val="004E1C3D"/>
    <w:rsid w:val="004E3D65"/>
    <w:rsid w:val="004E55BB"/>
    <w:rsid w:val="004E5ADF"/>
    <w:rsid w:val="004E5F02"/>
    <w:rsid w:val="004E6306"/>
    <w:rsid w:val="004E673B"/>
    <w:rsid w:val="004E71B5"/>
    <w:rsid w:val="004E72F1"/>
    <w:rsid w:val="004E750B"/>
    <w:rsid w:val="004E798E"/>
    <w:rsid w:val="004F007E"/>
    <w:rsid w:val="004F17BF"/>
    <w:rsid w:val="004F18EF"/>
    <w:rsid w:val="004F1A0F"/>
    <w:rsid w:val="004F1A18"/>
    <w:rsid w:val="004F5794"/>
    <w:rsid w:val="004F7E65"/>
    <w:rsid w:val="00500FA1"/>
    <w:rsid w:val="00501309"/>
    <w:rsid w:val="005043D9"/>
    <w:rsid w:val="005046F2"/>
    <w:rsid w:val="00504FC7"/>
    <w:rsid w:val="005056FF"/>
    <w:rsid w:val="005060B2"/>
    <w:rsid w:val="005069AF"/>
    <w:rsid w:val="005126FC"/>
    <w:rsid w:val="00512A41"/>
    <w:rsid w:val="00514CE8"/>
    <w:rsid w:val="00515F71"/>
    <w:rsid w:val="00516F24"/>
    <w:rsid w:val="0052135D"/>
    <w:rsid w:val="005214FC"/>
    <w:rsid w:val="00521625"/>
    <w:rsid w:val="00522B7B"/>
    <w:rsid w:val="00524175"/>
    <w:rsid w:val="00524F6A"/>
    <w:rsid w:val="00530293"/>
    <w:rsid w:val="005314E0"/>
    <w:rsid w:val="00531860"/>
    <w:rsid w:val="00532ABE"/>
    <w:rsid w:val="00533AAD"/>
    <w:rsid w:val="00533C13"/>
    <w:rsid w:val="005346DD"/>
    <w:rsid w:val="00537119"/>
    <w:rsid w:val="00537F3A"/>
    <w:rsid w:val="005410D6"/>
    <w:rsid w:val="00541499"/>
    <w:rsid w:val="005430FE"/>
    <w:rsid w:val="00544F79"/>
    <w:rsid w:val="00545855"/>
    <w:rsid w:val="0054619F"/>
    <w:rsid w:val="00546DA4"/>
    <w:rsid w:val="00552D31"/>
    <w:rsid w:val="00554519"/>
    <w:rsid w:val="00554619"/>
    <w:rsid w:val="00555619"/>
    <w:rsid w:val="00561A9C"/>
    <w:rsid w:val="005623F3"/>
    <w:rsid w:val="00563A05"/>
    <w:rsid w:val="005667DA"/>
    <w:rsid w:val="00566CC4"/>
    <w:rsid w:val="0056739A"/>
    <w:rsid w:val="005675A7"/>
    <w:rsid w:val="00570068"/>
    <w:rsid w:val="0057017A"/>
    <w:rsid w:val="005703A4"/>
    <w:rsid w:val="005710AC"/>
    <w:rsid w:val="00573C0F"/>
    <w:rsid w:val="005746A2"/>
    <w:rsid w:val="0057558A"/>
    <w:rsid w:val="005763A1"/>
    <w:rsid w:val="005768BE"/>
    <w:rsid w:val="00576CA0"/>
    <w:rsid w:val="00577519"/>
    <w:rsid w:val="00580229"/>
    <w:rsid w:val="00581B60"/>
    <w:rsid w:val="00581B7E"/>
    <w:rsid w:val="00581F89"/>
    <w:rsid w:val="005847B4"/>
    <w:rsid w:val="00585F0D"/>
    <w:rsid w:val="00590146"/>
    <w:rsid w:val="005901F2"/>
    <w:rsid w:val="00590911"/>
    <w:rsid w:val="005913B0"/>
    <w:rsid w:val="00591B2E"/>
    <w:rsid w:val="0059239D"/>
    <w:rsid w:val="005931C9"/>
    <w:rsid w:val="00594110"/>
    <w:rsid w:val="00594504"/>
    <w:rsid w:val="00597A4E"/>
    <w:rsid w:val="00597F9F"/>
    <w:rsid w:val="005A0039"/>
    <w:rsid w:val="005A0BD8"/>
    <w:rsid w:val="005A0F69"/>
    <w:rsid w:val="005A1E1D"/>
    <w:rsid w:val="005A2F62"/>
    <w:rsid w:val="005A5ADA"/>
    <w:rsid w:val="005B0BB0"/>
    <w:rsid w:val="005B127E"/>
    <w:rsid w:val="005B2EB4"/>
    <w:rsid w:val="005B3004"/>
    <w:rsid w:val="005B3B00"/>
    <w:rsid w:val="005B4C96"/>
    <w:rsid w:val="005B4FD8"/>
    <w:rsid w:val="005B5F10"/>
    <w:rsid w:val="005B60AA"/>
    <w:rsid w:val="005B61DF"/>
    <w:rsid w:val="005C088C"/>
    <w:rsid w:val="005C0CBD"/>
    <w:rsid w:val="005C24A5"/>
    <w:rsid w:val="005C2E51"/>
    <w:rsid w:val="005C3355"/>
    <w:rsid w:val="005C36D7"/>
    <w:rsid w:val="005C3FF7"/>
    <w:rsid w:val="005C4385"/>
    <w:rsid w:val="005C502B"/>
    <w:rsid w:val="005C5FA3"/>
    <w:rsid w:val="005C7A53"/>
    <w:rsid w:val="005C7C89"/>
    <w:rsid w:val="005D0B00"/>
    <w:rsid w:val="005D0C5D"/>
    <w:rsid w:val="005D1E5F"/>
    <w:rsid w:val="005D4E18"/>
    <w:rsid w:val="005D75D5"/>
    <w:rsid w:val="005D7CCB"/>
    <w:rsid w:val="005E2104"/>
    <w:rsid w:val="005E393A"/>
    <w:rsid w:val="005E3E1E"/>
    <w:rsid w:val="005E5F9B"/>
    <w:rsid w:val="005E6EFD"/>
    <w:rsid w:val="005F162B"/>
    <w:rsid w:val="005F2822"/>
    <w:rsid w:val="005F2FB0"/>
    <w:rsid w:val="005F4AB5"/>
    <w:rsid w:val="005F5C22"/>
    <w:rsid w:val="005F6019"/>
    <w:rsid w:val="005F7A05"/>
    <w:rsid w:val="005F7C1C"/>
    <w:rsid w:val="006028FB"/>
    <w:rsid w:val="00602BA9"/>
    <w:rsid w:val="00602D01"/>
    <w:rsid w:val="00604FD2"/>
    <w:rsid w:val="00607CBB"/>
    <w:rsid w:val="00607F54"/>
    <w:rsid w:val="0061010A"/>
    <w:rsid w:val="00610B03"/>
    <w:rsid w:val="00610E88"/>
    <w:rsid w:val="00612F27"/>
    <w:rsid w:val="006133FE"/>
    <w:rsid w:val="006137D3"/>
    <w:rsid w:val="00616DFA"/>
    <w:rsid w:val="0061711A"/>
    <w:rsid w:val="00620B1A"/>
    <w:rsid w:val="0062216D"/>
    <w:rsid w:val="00623F03"/>
    <w:rsid w:val="00624984"/>
    <w:rsid w:val="006260DB"/>
    <w:rsid w:val="0062764F"/>
    <w:rsid w:val="0062778F"/>
    <w:rsid w:val="006301EE"/>
    <w:rsid w:val="00630832"/>
    <w:rsid w:val="0063136F"/>
    <w:rsid w:val="00631594"/>
    <w:rsid w:val="006343DB"/>
    <w:rsid w:val="00634719"/>
    <w:rsid w:val="00634FE9"/>
    <w:rsid w:val="006354CD"/>
    <w:rsid w:val="0063569F"/>
    <w:rsid w:val="00635FFD"/>
    <w:rsid w:val="006368D8"/>
    <w:rsid w:val="00636DB7"/>
    <w:rsid w:val="00637315"/>
    <w:rsid w:val="006378F3"/>
    <w:rsid w:val="00640959"/>
    <w:rsid w:val="00641AF7"/>
    <w:rsid w:val="00642AEC"/>
    <w:rsid w:val="00643D72"/>
    <w:rsid w:val="00646448"/>
    <w:rsid w:val="00646ADC"/>
    <w:rsid w:val="006474DD"/>
    <w:rsid w:val="00653F86"/>
    <w:rsid w:val="00654D9D"/>
    <w:rsid w:val="0065629D"/>
    <w:rsid w:val="0065702D"/>
    <w:rsid w:val="00657736"/>
    <w:rsid w:val="00657EFA"/>
    <w:rsid w:val="00660BB9"/>
    <w:rsid w:val="00661116"/>
    <w:rsid w:val="006628A5"/>
    <w:rsid w:val="00664BEA"/>
    <w:rsid w:val="00666F40"/>
    <w:rsid w:val="00667327"/>
    <w:rsid w:val="006710C7"/>
    <w:rsid w:val="006722FC"/>
    <w:rsid w:val="00673226"/>
    <w:rsid w:val="00673730"/>
    <w:rsid w:val="0067389A"/>
    <w:rsid w:val="00673BBE"/>
    <w:rsid w:val="00675A7F"/>
    <w:rsid w:val="00675F9C"/>
    <w:rsid w:val="00676085"/>
    <w:rsid w:val="00677D0E"/>
    <w:rsid w:val="0068129F"/>
    <w:rsid w:val="00681DEC"/>
    <w:rsid w:val="0068462D"/>
    <w:rsid w:val="00686306"/>
    <w:rsid w:val="00686309"/>
    <w:rsid w:val="00686B6E"/>
    <w:rsid w:val="00691CF9"/>
    <w:rsid w:val="0069254D"/>
    <w:rsid w:val="00693682"/>
    <w:rsid w:val="00694DE1"/>
    <w:rsid w:val="00694F6E"/>
    <w:rsid w:val="00696A3F"/>
    <w:rsid w:val="00697399"/>
    <w:rsid w:val="0069778A"/>
    <w:rsid w:val="006A02CB"/>
    <w:rsid w:val="006A065A"/>
    <w:rsid w:val="006A0726"/>
    <w:rsid w:val="006A2840"/>
    <w:rsid w:val="006A2B17"/>
    <w:rsid w:val="006A527F"/>
    <w:rsid w:val="006A5D5E"/>
    <w:rsid w:val="006A5EB9"/>
    <w:rsid w:val="006A75D7"/>
    <w:rsid w:val="006A7DE5"/>
    <w:rsid w:val="006B0169"/>
    <w:rsid w:val="006B3FCF"/>
    <w:rsid w:val="006B57F3"/>
    <w:rsid w:val="006B58F4"/>
    <w:rsid w:val="006B6BC7"/>
    <w:rsid w:val="006B798F"/>
    <w:rsid w:val="006C0032"/>
    <w:rsid w:val="006C209F"/>
    <w:rsid w:val="006C2BB3"/>
    <w:rsid w:val="006C2BE4"/>
    <w:rsid w:val="006C34F5"/>
    <w:rsid w:val="006C37B9"/>
    <w:rsid w:val="006C599F"/>
    <w:rsid w:val="006C6D2F"/>
    <w:rsid w:val="006C7E39"/>
    <w:rsid w:val="006D08DE"/>
    <w:rsid w:val="006D32D6"/>
    <w:rsid w:val="006D4781"/>
    <w:rsid w:val="006D5BD0"/>
    <w:rsid w:val="006D6E82"/>
    <w:rsid w:val="006D7EEB"/>
    <w:rsid w:val="006E1404"/>
    <w:rsid w:val="006E28DD"/>
    <w:rsid w:val="006E3C8C"/>
    <w:rsid w:val="006E50A5"/>
    <w:rsid w:val="006E530B"/>
    <w:rsid w:val="006E54F8"/>
    <w:rsid w:val="006E576F"/>
    <w:rsid w:val="006E57A8"/>
    <w:rsid w:val="006E63BB"/>
    <w:rsid w:val="006E673D"/>
    <w:rsid w:val="006E6EB8"/>
    <w:rsid w:val="006F0F8A"/>
    <w:rsid w:val="006F1B57"/>
    <w:rsid w:val="006F20F3"/>
    <w:rsid w:val="006F2530"/>
    <w:rsid w:val="006F2F7F"/>
    <w:rsid w:val="006F37B7"/>
    <w:rsid w:val="006F6B8F"/>
    <w:rsid w:val="006F6E1C"/>
    <w:rsid w:val="006F744B"/>
    <w:rsid w:val="007006BB"/>
    <w:rsid w:val="007009E6"/>
    <w:rsid w:val="007012C3"/>
    <w:rsid w:val="00702537"/>
    <w:rsid w:val="00702AE8"/>
    <w:rsid w:val="00703C8A"/>
    <w:rsid w:val="0070458F"/>
    <w:rsid w:val="00705198"/>
    <w:rsid w:val="007058A2"/>
    <w:rsid w:val="00705A59"/>
    <w:rsid w:val="00705E43"/>
    <w:rsid w:val="007069BC"/>
    <w:rsid w:val="007076B0"/>
    <w:rsid w:val="00707A5F"/>
    <w:rsid w:val="00707D28"/>
    <w:rsid w:val="00707D43"/>
    <w:rsid w:val="0071054F"/>
    <w:rsid w:val="00710E27"/>
    <w:rsid w:val="00712EB6"/>
    <w:rsid w:val="0071478E"/>
    <w:rsid w:val="007148E8"/>
    <w:rsid w:val="00714D55"/>
    <w:rsid w:val="00716D6D"/>
    <w:rsid w:val="00722B6F"/>
    <w:rsid w:val="007249A9"/>
    <w:rsid w:val="007251BD"/>
    <w:rsid w:val="007254BA"/>
    <w:rsid w:val="00726356"/>
    <w:rsid w:val="007274A8"/>
    <w:rsid w:val="007277EF"/>
    <w:rsid w:val="007331A8"/>
    <w:rsid w:val="0073368C"/>
    <w:rsid w:val="0073427B"/>
    <w:rsid w:val="00734A7C"/>
    <w:rsid w:val="00734C41"/>
    <w:rsid w:val="00734EF5"/>
    <w:rsid w:val="00734FF8"/>
    <w:rsid w:val="00737701"/>
    <w:rsid w:val="007377BA"/>
    <w:rsid w:val="0074084A"/>
    <w:rsid w:val="0074147E"/>
    <w:rsid w:val="00741F36"/>
    <w:rsid w:val="00743268"/>
    <w:rsid w:val="00743B59"/>
    <w:rsid w:val="0074449C"/>
    <w:rsid w:val="007449CD"/>
    <w:rsid w:val="00746AA7"/>
    <w:rsid w:val="00746B7E"/>
    <w:rsid w:val="00747194"/>
    <w:rsid w:val="00747478"/>
    <w:rsid w:val="0075042B"/>
    <w:rsid w:val="00750715"/>
    <w:rsid w:val="00751D03"/>
    <w:rsid w:val="00751EE7"/>
    <w:rsid w:val="00752CE5"/>
    <w:rsid w:val="0075385A"/>
    <w:rsid w:val="00753B41"/>
    <w:rsid w:val="00755C3A"/>
    <w:rsid w:val="00757FDF"/>
    <w:rsid w:val="0076165B"/>
    <w:rsid w:val="00761979"/>
    <w:rsid w:val="00761CDD"/>
    <w:rsid w:val="00764BB4"/>
    <w:rsid w:val="0076734E"/>
    <w:rsid w:val="0076772B"/>
    <w:rsid w:val="00767D62"/>
    <w:rsid w:val="0077190B"/>
    <w:rsid w:val="007723B4"/>
    <w:rsid w:val="00774652"/>
    <w:rsid w:val="00775242"/>
    <w:rsid w:val="00775671"/>
    <w:rsid w:val="007812B6"/>
    <w:rsid w:val="00782F4C"/>
    <w:rsid w:val="007837F8"/>
    <w:rsid w:val="00783913"/>
    <w:rsid w:val="0078654B"/>
    <w:rsid w:val="00786B0D"/>
    <w:rsid w:val="00787A43"/>
    <w:rsid w:val="00787AD4"/>
    <w:rsid w:val="00791D80"/>
    <w:rsid w:val="00791ECA"/>
    <w:rsid w:val="0079201A"/>
    <w:rsid w:val="00792099"/>
    <w:rsid w:val="00792FE3"/>
    <w:rsid w:val="007937F3"/>
    <w:rsid w:val="00794304"/>
    <w:rsid w:val="00794610"/>
    <w:rsid w:val="0079632F"/>
    <w:rsid w:val="007964FD"/>
    <w:rsid w:val="007977C6"/>
    <w:rsid w:val="007A05E7"/>
    <w:rsid w:val="007A11DA"/>
    <w:rsid w:val="007A2A26"/>
    <w:rsid w:val="007A2C60"/>
    <w:rsid w:val="007A62A5"/>
    <w:rsid w:val="007A7AF3"/>
    <w:rsid w:val="007A7BA7"/>
    <w:rsid w:val="007B015F"/>
    <w:rsid w:val="007B0708"/>
    <w:rsid w:val="007B1B53"/>
    <w:rsid w:val="007B1D70"/>
    <w:rsid w:val="007B5B1C"/>
    <w:rsid w:val="007B70EB"/>
    <w:rsid w:val="007C1446"/>
    <w:rsid w:val="007C21C7"/>
    <w:rsid w:val="007C490A"/>
    <w:rsid w:val="007C6546"/>
    <w:rsid w:val="007C6CC2"/>
    <w:rsid w:val="007D09DD"/>
    <w:rsid w:val="007D1253"/>
    <w:rsid w:val="007D28F9"/>
    <w:rsid w:val="007D2DA9"/>
    <w:rsid w:val="007D4A88"/>
    <w:rsid w:val="007D4F7D"/>
    <w:rsid w:val="007D53DA"/>
    <w:rsid w:val="007D7089"/>
    <w:rsid w:val="007D7ABB"/>
    <w:rsid w:val="007E1BAD"/>
    <w:rsid w:val="007E3B1B"/>
    <w:rsid w:val="007E4E1B"/>
    <w:rsid w:val="007E684A"/>
    <w:rsid w:val="007E7572"/>
    <w:rsid w:val="007E7F7D"/>
    <w:rsid w:val="007F0778"/>
    <w:rsid w:val="007F0AE9"/>
    <w:rsid w:val="007F11C3"/>
    <w:rsid w:val="007F13A0"/>
    <w:rsid w:val="007F2022"/>
    <w:rsid w:val="007F79B8"/>
    <w:rsid w:val="007F7E9C"/>
    <w:rsid w:val="008010C9"/>
    <w:rsid w:val="00801230"/>
    <w:rsid w:val="00801DA4"/>
    <w:rsid w:val="00803F19"/>
    <w:rsid w:val="00806006"/>
    <w:rsid w:val="00807205"/>
    <w:rsid w:val="0080749F"/>
    <w:rsid w:val="00810742"/>
    <w:rsid w:val="00811012"/>
    <w:rsid w:val="0081385D"/>
    <w:rsid w:val="0081397F"/>
    <w:rsid w:val="008164EA"/>
    <w:rsid w:val="00817095"/>
    <w:rsid w:val="00817C83"/>
    <w:rsid w:val="00817EE9"/>
    <w:rsid w:val="008207C6"/>
    <w:rsid w:val="00821631"/>
    <w:rsid w:val="00821796"/>
    <w:rsid w:val="00821FF9"/>
    <w:rsid w:val="00822B8D"/>
    <w:rsid w:val="008239A1"/>
    <w:rsid w:val="00823CBF"/>
    <w:rsid w:val="00825564"/>
    <w:rsid w:val="00825E7A"/>
    <w:rsid w:val="00825ECD"/>
    <w:rsid w:val="00826120"/>
    <w:rsid w:val="00826991"/>
    <w:rsid w:val="00826A72"/>
    <w:rsid w:val="0083012D"/>
    <w:rsid w:val="0083086E"/>
    <w:rsid w:val="0083596C"/>
    <w:rsid w:val="00836E26"/>
    <w:rsid w:val="0083703D"/>
    <w:rsid w:val="0083763C"/>
    <w:rsid w:val="00837B79"/>
    <w:rsid w:val="008403E3"/>
    <w:rsid w:val="00841540"/>
    <w:rsid w:val="00841B67"/>
    <w:rsid w:val="00841CA4"/>
    <w:rsid w:val="00842C72"/>
    <w:rsid w:val="00843E6E"/>
    <w:rsid w:val="0084484A"/>
    <w:rsid w:val="00844C47"/>
    <w:rsid w:val="00844E3C"/>
    <w:rsid w:val="00851154"/>
    <w:rsid w:val="00851B89"/>
    <w:rsid w:val="00851C08"/>
    <w:rsid w:val="008521E2"/>
    <w:rsid w:val="008532EA"/>
    <w:rsid w:val="008544D9"/>
    <w:rsid w:val="008546C7"/>
    <w:rsid w:val="008567C6"/>
    <w:rsid w:val="00856D26"/>
    <w:rsid w:val="008576E4"/>
    <w:rsid w:val="00857A54"/>
    <w:rsid w:val="008607A8"/>
    <w:rsid w:val="00860DD3"/>
    <w:rsid w:val="00860E35"/>
    <w:rsid w:val="00861025"/>
    <w:rsid w:val="00863027"/>
    <w:rsid w:val="00863E4A"/>
    <w:rsid w:val="008644D4"/>
    <w:rsid w:val="0086542B"/>
    <w:rsid w:val="008657A7"/>
    <w:rsid w:val="00867194"/>
    <w:rsid w:val="00867AED"/>
    <w:rsid w:val="00871BDB"/>
    <w:rsid w:val="0087318C"/>
    <w:rsid w:val="00874D84"/>
    <w:rsid w:val="00875F83"/>
    <w:rsid w:val="00876187"/>
    <w:rsid w:val="00877E29"/>
    <w:rsid w:val="00877E7F"/>
    <w:rsid w:val="00877EE9"/>
    <w:rsid w:val="00880B41"/>
    <w:rsid w:val="008818BA"/>
    <w:rsid w:val="00883073"/>
    <w:rsid w:val="00884657"/>
    <w:rsid w:val="00885D43"/>
    <w:rsid w:val="00885F8B"/>
    <w:rsid w:val="00891462"/>
    <w:rsid w:val="0089221A"/>
    <w:rsid w:val="00892ECA"/>
    <w:rsid w:val="00893E1D"/>
    <w:rsid w:val="008945DB"/>
    <w:rsid w:val="00894A68"/>
    <w:rsid w:val="008952F1"/>
    <w:rsid w:val="008953E7"/>
    <w:rsid w:val="00895C29"/>
    <w:rsid w:val="00895F8A"/>
    <w:rsid w:val="00897469"/>
    <w:rsid w:val="008A3F62"/>
    <w:rsid w:val="008A4B2B"/>
    <w:rsid w:val="008A4B4C"/>
    <w:rsid w:val="008B2448"/>
    <w:rsid w:val="008B438C"/>
    <w:rsid w:val="008B5946"/>
    <w:rsid w:val="008B6217"/>
    <w:rsid w:val="008B71E5"/>
    <w:rsid w:val="008B7469"/>
    <w:rsid w:val="008B7491"/>
    <w:rsid w:val="008C110E"/>
    <w:rsid w:val="008C111E"/>
    <w:rsid w:val="008C25F7"/>
    <w:rsid w:val="008C37D0"/>
    <w:rsid w:val="008C4247"/>
    <w:rsid w:val="008C5A6F"/>
    <w:rsid w:val="008C680E"/>
    <w:rsid w:val="008C69AF"/>
    <w:rsid w:val="008C6AF4"/>
    <w:rsid w:val="008C7E85"/>
    <w:rsid w:val="008D016D"/>
    <w:rsid w:val="008D1742"/>
    <w:rsid w:val="008D2707"/>
    <w:rsid w:val="008D2F8D"/>
    <w:rsid w:val="008D33D3"/>
    <w:rsid w:val="008D413A"/>
    <w:rsid w:val="008D4C18"/>
    <w:rsid w:val="008D537F"/>
    <w:rsid w:val="008D565D"/>
    <w:rsid w:val="008D69F6"/>
    <w:rsid w:val="008E0CC0"/>
    <w:rsid w:val="008E184A"/>
    <w:rsid w:val="008E491B"/>
    <w:rsid w:val="008E4ECB"/>
    <w:rsid w:val="008F00CD"/>
    <w:rsid w:val="008F0DCB"/>
    <w:rsid w:val="008F13EE"/>
    <w:rsid w:val="008F140E"/>
    <w:rsid w:val="008F3764"/>
    <w:rsid w:val="008F5AF9"/>
    <w:rsid w:val="008F6DAD"/>
    <w:rsid w:val="0090051A"/>
    <w:rsid w:val="00903013"/>
    <w:rsid w:val="00903702"/>
    <w:rsid w:val="00904077"/>
    <w:rsid w:val="009053C6"/>
    <w:rsid w:val="00905EFA"/>
    <w:rsid w:val="00907131"/>
    <w:rsid w:val="00910ED0"/>
    <w:rsid w:val="00910FF7"/>
    <w:rsid w:val="0091241E"/>
    <w:rsid w:val="00913655"/>
    <w:rsid w:val="00914969"/>
    <w:rsid w:val="009162FD"/>
    <w:rsid w:val="0091632D"/>
    <w:rsid w:val="00917426"/>
    <w:rsid w:val="0091752D"/>
    <w:rsid w:val="00917982"/>
    <w:rsid w:val="00917B3D"/>
    <w:rsid w:val="00921E9A"/>
    <w:rsid w:val="009221E9"/>
    <w:rsid w:val="00922816"/>
    <w:rsid w:val="009236F8"/>
    <w:rsid w:val="0092447C"/>
    <w:rsid w:val="009246F1"/>
    <w:rsid w:val="00924C1B"/>
    <w:rsid w:val="009258C6"/>
    <w:rsid w:val="00930DA1"/>
    <w:rsid w:val="00930EA1"/>
    <w:rsid w:val="00931287"/>
    <w:rsid w:val="00937DE7"/>
    <w:rsid w:val="00940839"/>
    <w:rsid w:val="009416C3"/>
    <w:rsid w:val="00941730"/>
    <w:rsid w:val="00942C8C"/>
    <w:rsid w:val="0094793B"/>
    <w:rsid w:val="009507A3"/>
    <w:rsid w:val="009520AD"/>
    <w:rsid w:val="00953DD3"/>
    <w:rsid w:val="00956EEF"/>
    <w:rsid w:val="00957024"/>
    <w:rsid w:val="009600B3"/>
    <w:rsid w:val="00960617"/>
    <w:rsid w:val="0096093D"/>
    <w:rsid w:val="00960CDE"/>
    <w:rsid w:val="00961474"/>
    <w:rsid w:val="00961664"/>
    <w:rsid w:val="009619AE"/>
    <w:rsid w:val="009628A4"/>
    <w:rsid w:val="009659D1"/>
    <w:rsid w:val="00966D18"/>
    <w:rsid w:val="00971BA5"/>
    <w:rsid w:val="00971C93"/>
    <w:rsid w:val="00971E89"/>
    <w:rsid w:val="00972D67"/>
    <w:rsid w:val="00972EAB"/>
    <w:rsid w:val="00973E18"/>
    <w:rsid w:val="0097546A"/>
    <w:rsid w:val="0097730B"/>
    <w:rsid w:val="00977BAA"/>
    <w:rsid w:val="00982049"/>
    <w:rsid w:val="009844D6"/>
    <w:rsid w:val="00984C77"/>
    <w:rsid w:val="0098776E"/>
    <w:rsid w:val="00987D02"/>
    <w:rsid w:val="0099038D"/>
    <w:rsid w:val="00992BD2"/>
    <w:rsid w:val="009942B1"/>
    <w:rsid w:val="00994437"/>
    <w:rsid w:val="00995833"/>
    <w:rsid w:val="009962F4"/>
    <w:rsid w:val="009979C7"/>
    <w:rsid w:val="00997DFD"/>
    <w:rsid w:val="009A00B8"/>
    <w:rsid w:val="009A0B8E"/>
    <w:rsid w:val="009A0CD6"/>
    <w:rsid w:val="009A0F32"/>
    <w:rsid w:val="009A1D34"/>
    <w:rsid w:val="009A32C3"/>
    <w:rsid w:val="009A39D1"/>
    <w:rsid w:val="009A4EDC"/>
    <w:rsid w:val="009A5437"/>
    <w:rsid w:val="009A7D97"/>
    <w:rsid w:val="009B0451"/>
    <w:rsid w:val="009B1F2E"/>
    <w:rsid w:val="009B3EAE"/>
    <w:rsid w:val="009B4CFA"/>
    <w:rsid w:val="009B6054"/>
    <w:rsid w:val="009B74E6"/>
    <w:rsid w:val="009B7DA5"/>
    <w:rsid w:val="009C0BFF"/>
    <w:rsid w:val="009C0DC4"/>
    <w:rsid w:val="009C1314"/>
    <w:rsid w:val="009C1832"/>
    <w:rsid w:val="009C6EA8"/>
    <w:rsid w:val="009C7439"/>
    <w:rsid w:val="009D1386"/>
    <w:rsid w:val="009D15F5"/>
    <w:rsid w:val="009D179D"/>
    <w:rsid w:val="009D353B"/>
    <w:rsid w:val="009D4509"/>
    <w:rsid w:val="009D4D42"/>
    <w:rsid w:val="009D5A1C"/>
    <w:rsid w:val="009D6449"/>
    <w:rsid w:val="009D7363"/>
    <w:rsid w:val="009E129E"/>
    <w:rsid w:val="009E1B21"/>
    <w:rsid w:val="009E23B6"/>
    <w:rsid w:val="009E295B"/>
    <w:rsid w:val="009E47A4"/>
    <w:rsid w:val="009E65F5"/>
    <w:rsid w:val="009E7EE0"/>
    <w:rsid w:val="009F0EDF"/>
    <w:rsid w:val="009F3302"/>
    <w:rsid w:val="009F3D80"/>
    <w:rsid w:val="009F4EE9"/>
    <w:rsid w:val="009F57F1"/>
    <w:rsid w:val="009F5D0E"/>
    <w:rsid w:val="009F5D69"/>
    <w:rsid w:val="009F5E0B"/>
    <w:rsid w:val="00A0064C"/>
    <w:rsid w:val="00A00EC0"/>
    <w:rsid w:val="00A01F86"/>
    <w:rsid w:val="00A028AE"/>
    <w:rsid w:val="00A02C43"/>
    <w:rsid w:val="00A053A9"/>
    <w:rsid w:val="00A05462"/>
    <w:rsid w:val="00A05619"/>
    <w:rsid w:val="00A06497"/>
    <w:rsid w:val="00A06973"/>
    <w:rsid w:val="00A11673"/>
    <w:rsid w:val="00A11C53"/>
    <w:rsid w:val="00A11E0A"/>
    <w:rsid w:val="00A1287C"/>
    <w:rsid w:val="00A1403F"/>
    <w:rsid w:val="00A16CA3"/>
    <w:rsid w:val="00A17791"/>
    <w:rsid w:val="00A17EF2"/>
    <w:rsid w:val="00A20435"/>
    <w:rsid w:val="00A2170B"/>
    <w:rsid w:val="00A21CA1"/>
    <w:rsid w:val="00A226E0"/>
    <w:rsid w:val="00A229FE"/>
    <w:rsid w:val="00A22AAB"/>
    <w:rsid w:val="00A235ED"/>
    <w:rsid w:val="00A23D20"/>
    <w:rsid w:val="00A2501F"/>
    <w:rsid w:val="00A255E1"/>
    <w:rsid w:val="00A31B80"/>
    <w:rsid w:val="00A31DD1"/>
    <w:rsid w:val="00A3248D"/>
    <w:rsid w:val="00A34789"/>
    <w:rsid w:val="00A347F0"/>
    <w:rsid w:val="00A34E6E"/>
    <w:rsid w:val="00A350C8"/>
    <w:rsid w:val="00A36958"/>
    <w:rsid w:val="00A4104A"/>
    <w:rsid w:val="00A411DE"/>
    <w:rsid w:val="00A41233"/>
    <w:rsid w:val="00A423C2"/>
    <w:rsid w:val="00A42FEF"/>
    <w:rsid w:val="00A437A6"/>
    <w:rsid w:val="00A44E9C"/>
    <w:rsid w:val="00A45926"/>
    <w:rsid w:val="00A46E6F"/>
    <w:rsid w:val="00A47994"/>
    <w:rsid w:val="00A51347"/>
    <w:rsid w:val="00A52A3D"/>
    <w:rsid w:val="00A53270"/>
    <w:rsid w:val="00A532AA"/>
    <w:rsid w:val="00A545F8"/>
    <w:rsid w:val="00A545F9"/>
    <w:rsid w:val="00A56690"/>
    <w:rsid w:val="00A56F8C"/>
    <w:rsid w:val="00A63570"/>
    <w:rsid w:val="00A63CCD"/>
    <w:rsid w:val="00A63F7D"/>
    <w:rsid w:val="00A6436C"/>
    <w:rsid w:val="00A6495A"/>
    <w:rsid w:val="00A6528A"/>
    <w:rsid w:val="00A66DD1"/>
    <w:rsid w:val="00A70E54"/>
    <w:rsid w:val="00A72575"/>
    <w:rsid w:val="00A72819"/>
    <w:rsid w:val="00A729C1"/>
    <w:rsid w:val="00A73A46"/>
    <w:rsid w:val="00A74E67"/>
    <w:rsid w:val="00A76360"/>
    <w:rsid w:val="00A80169"/>
    <w:rsid w:val="00A80AFA"/>
    <w:rsid w:val="00A80C7E"/>
    <w:rsid w:val="00A81BF1"/>
    <w:rsid w:val="00A81EAF"/>
    <w:rsid w:val="00A8204A"/>
    <w:rsid w:val="00A82832"/>
    <w:rsid w:val="00A82C9D"/>
    <w:rsid w:val="00A853E7"/>
    <w:rsid w:val="00A8554E"/>
    <w:rsid w:val="00A86372"/>
    <w:rsid w:val="00A868B3"/>
    <w:rsid w:val="00A87B19"/>
    <w:rsid w:val="00A90A8D"/>
    <w:rsid w:val="00A90DE1"/>
    <w:rsid w:val="00A91EFB"/>
    <w:rsid w:val="00A92A5C"/>
    <w:rsid w:val="00A93685"/>
    <w:rsid w:val="00A93ADF"/>
    <w:rsid w:val="00A94449"/>
    <w:rsid w:val="00A94CE2"/>
    <w:rsid w:val="00A95037"/>
    <w:rsid w:val="00A966CC"/>
    <w:rsid w:val="00A973C3"/>
    <w:rsid w:val="00A97A7E"/>
    <w:rsid w:val="00AA08F8"/>
    <w:rsid w:val="00AA162E"/>
    <w:rsid w:val="00AA23A4"/>
    <w:rsid w:val="00AA26B2"/>
    <w:rsid w:val="00AA4EFC"/>
    <w:rsid w:val="00AA5152"/>
    <w:rsid w:val="00AA5D87"/>
    <w:rsid w:val="00AA61A8"/>
    <w:rsid w:val="00AB10F7"/>
    <w:rsid w:val="00AB29E9"/>
    <w:rsid w:val="00AB29F8"/>
    <w:rsid w:val="00AB33F5"/>
    <w:rsid w:val="00AB4FE5"/>
    <w:rsid w:val="00AB54DB"/>
    <w:rsid w:val="00AB5F17"/>
    <w:rsid w:val="00AB6732"/>
    <w:rsid w:val="00AB6B51"/>
    <w:rsid w:val="00AB6E55"/>
    <w:rsid w:val="00AB7702"/>
    <w:rsid w:val="00AC0802"/>
    <w:rsid w:val="00AC08A6"/>
    <w:rsid w:val="00AC0C72"/>
    <w:rsid w:val="00AC2417"/>
    <w:rsid w:val="00AC24FA"/>
    <w:rsid w:val="00AC310D"/>
    <w:rsid w:val="00AC3526"/>
    <w:rsid w:val="00AC3DB2"/>
    <w:rsid w:val="00AC4219"/>
    <w:rsid w:val="00AC4D04"/>
    <w:rsid w:val="00AC4F08"/>
    <w:rsid w:val="00AC61F2"/>
    <w:rsid w:val="00AC784F"/>
    <w:rsid w:val="00AC7B6F"/>
    <w:rsid w:val="00AC7FFE"/>
    <w:rsid w:val="00AD0013"/>
    <w:rsid w:val="00AD027F"/>
    <w:rsid w:val="00AD02B6"/>
    <w:rsid w:val="00AD0550"/>
    <w:rsid w:val="00AD0A45"/>
    <w:rsid w:val="00AD1C35"/>
    <w:rsid w:val="00AD2173"/>
    <w:rsid w:val="00AD21EC"/>
    <w:rsid w:val="00AD22A9"/>
    <w:rsid w:val="00AD2C2B"/>
    <w:rsid w:val="00AD3A28"/>
    <w:rsid w:val="00AD3CB2"/>
    <w:rsid w:val="00AD5521"/>
    <w:rsid w:val="00AD60BF"/>
    <w:rsid w:val="00AD75BD"/>
    <w:rsid w:val="00AE0455"/>
    <w:rsid w:val="00AE103A"/>
    <w:rsid w:val="00AE30A9"/>
    <w:rsid w:val="00AE40CC"/>
    <w:rsid w:val="00AE4B88"/>
    <w:rsid w:val="00AE605A"/>
    <w:rsid w:val="00AE78BF"/>
    <w:rsid w:val="00AE79D8"/>
    <w:rsid w:val="00AF152C"/>
    <w:rsid w:val="00AF16A1"/>
    <w:rsid w:val="00AF1B17"/>
    <w:rsid w:val="00AF235A"/>
    <w:rsid w:val="00AF264B"/>
    <w:rsid w:val="00AF3232"/>
    <w:rsid w:val="00AF3CE5"/>
    <w:rsid w:val="00AF409E"/>
    <w:rsid w:val="00AF556C"/>
    <w:rsid w:val="00AF5ABC"/>
    <w:rsid w:val="00AF5DDE"/>
    <w:rsid w:val="00AF61D5"/>
    <w:rsid w:val="00AF7AC2"/>
    <w:rsid w:val="00B0253D"/>
    <w:rsid w:val="00B02958"/>
    <w:rsid w:val="00B0416B"/>
    <w:rsid w:val="00B0487C"/>
    <w:rsid w:val="00B04D5C"/>
    <w:rsid w:val="00B06FC4"/>
    <w:rsid w:val="00B104EC"/>
    <w:rsid w:val="00B10C59"/>
    <w:rsid w:val="00B114ED"/>
    <w:rsid w:val="00B117E3"/>
    <w:rsid w:val="00B11D91"/>
    <w:rsid w:val="00B144EE"/>
    <w:rsid w:val="00B16323"/>
    <w:rsid w:val="00B169DE"/>
    <w:rsid w:val="00B17922"/>
    <w:rsid w:val="00B17B7A"/>
    <w:rsid w:val="00B17BC5"/>
    <w:rsid w:val="00B205D3"/>
    <w:rsid w:val="00B209FB"/>
    <w:rsid w:val="00B20B82"/>
    <w:rsid w:val="00B20CDF"/>
    <w:rsid w:val="00B220D4"/>
    <w:rsid w:val="00B22640"/>
    <w:rsid w:val="00B2322F"/>
    <w:rsid w:val="00B2373A"/>
    <w:rsid w:val="00B23809"/>
    <w:rsid w:val="00B23DDA"/>
    <w:rsid w:val="00B27E1C"/>
    <w:rsid w:val="00B32186"/>
    <w:rsid w:val="00B33A58"/>
    <w:rsid w:val="00B33F8B"/>
    <w:rsid w:val="00B3566B"/>
    <w:rsid w:val="00B367E3"/>
    <w:rsid w:val="00B36B59"/>
    <w:rsid w:val="00B36C14"/>
    <w:rsid w:val="00B40072"/>
    <w:rsid w:val="00B427CA"/>
    <w:rsid w:val="00B42F55"/>
    <w:rsid w:val="00B4385B"/>
    <w:rsid w:val="00B44251"/>
    <w:rsid w:val="00B500DA"/>
    <w:rsid w:val="00B52B77"/>
    <w:rsid w:val="00B53162"/>
    <w:rsid w:val="00B5384D"/>
    <w:rsid w:val="00B556DD"/>
    <w:rsid w:val="00B55B80"/>
    <w:rsid w:val="00B576BC"/>
    <w:rsid w:val="00B57BD3"/>
    <w:rsid w:val="00B60564"/>
    <w:rsid w:val="00B617DB"/>
    <w:rsid w:val="00B6207A"/>
    <w:rsid w:val="00B6300F"/>
    <w:rsid w:val="00B63BB1"/>
    <w:rsid w:val="00B63DC4"/>
    <w:rsid w:val="00B63F2D"/>
    <w:rsid w:val="00B64633"/>
    <w:rsid w:val="00B65531"/>
    <w:rsid w:val="00B657B2"/>
    <w:rsid w:val="00B66497"/>
    <w:rsid w:val="00B67319"/>
    <w:rsid w:val="00B70BEA"/>
    <w:rsid w:val="00B7342C"/>
    <w:rsid w:val="00B743DC"/>
    <w:rsid w:val="00B74FE9"/>
    <w:rsid w:val="00B771AC"/>
    <w:rsid w:val="00B77ECE"/>
    <w:rsid w:val="00B80484"/>
    <w:rsid w:val="00B804F0"/>
    <w:rsid w:val="00B8186A"/>
    <w:rsid w:val="00B81A24"/>
    <w:rsid w:val="00B81B9B"/>
    <w:rsid w:val="00B81F8A"/>
    <w:rsid w:val="00B8203C"/>
    <w:rsid w:val="00B823A4"/>
    <w:rsid w:val="00B82FBB"/>
    <w:rsid w:val="00B861B7"/>
    <w:rsid w:val="00B87212"/>
    <w:rsid w:val="00B87256"/>
    <w:rsid w:val="00B8738A"/>
    <w:rsid w:val="00B87422"/>
    <w:rsid w:val="00B91E4A"/>
    <w:rsid w:val="00B922C4"/>
    <w:rsid w:val="00B93CDC"/>
    <w:rsid w:val="00B94ED3"/>
    <w:rsid w:val="00B958FA"/>
    <w:rsid w:val="00B95FEB"/>
    <w:rsid w:val="00B97462"/>
    <w:rsid w:val="00B97E94"/>
    <w:rsid w:val="00BA0F2B"/>
    <w:rsid w:val="00BA1426"/>
    <w:rsid w:val="00BA1C08"/>
    <w:rsid w:val="00BA2EAA"/>
    <w:rsid w:val="00BA44E0"/>
    <w:rsid w:val="00BA4713"/>
    <w:rsid w:val="00BA47C3"/>
    <w:rsid w:val="00BA4E95"/>
    <w:rsid w:val="00BA615D"/>
    <w:rsid w:val="00BA6242"/>
    <w:rsid w:val="00BA6EDC"/>
    <w:rsid w:val="00BA6F95"/>
    <w:rsid w:val="00BA776D"/>
    <w:rsid w:val="00BB037E"/>
    <w:rsid w:val="00BB1D86"/>
    <w:rsid w:val="00BB21F1"/>
    <w:rsid w:val="00BB2E2F"/>
    <w:rsid w:val="00BB3153"/>
    <w:rsid w:val="00BB4087"/>
    <w:rsid w:val="00BB4AB4"/>
    <w:rsid w:val="00BB4B7C"/>
    <w:rsid w:val="00BB506F"/>
    <w:rsid w:val="00BB68C6"/>
    <w:rsid w:val="00BB7442"/>
    <w:rsid w:val="00BB7C0D"/>
    <w:rsid w:val="00BC04C4"/>
    <w:rsid w:val="00BC1E8B"/>
    <w:rsid w:val="00BC2D19"/>
    <w:rsid w:val="00BC3F78"/>
    <w:rsid w:val="00BC4912"/>
    <w:rsid w:val="00BC5E72"/>
    <w:rsid w:val="00BC62D7"/>
    <w:rsid w:val="00BC7F58"/>
    <w:rsid w:val="00BD03CD"/>
    <w:rsid w:val="00BD25B7"/>
    <w:rsid w:val="00BD2AE5"/>
    <w:rsid w:val="00BD3682"/>
    <w:rsid w:val="00BD39F6"/>
    <w:rsid w:val="00BD4468"/>
    <w:rsid w:val="00BD50A1"/>
    <w:rsid w:val="00BD52ED"/>
    <w:rsid w:val="00BD74E3"/>
    <w:rsid w:val="00BD7DC5"/>
    <w:rsid w:val="00BE03F4"/>
    <w:rsid w:val="00BE08BA"/>
    <w:rsid w:val="00BE10F3"/>
    <w:rsid w:val="00BE2B41"/>
    <w:rsid w:val="00BE3F74"/>
    <w:rsid w:val="00BE4CA7"/>
    <w:rsid w:val="00BE4D83"/>
    <w:rsid w:val="00BE67E3"/>
    <w:rsid w:val="00BE68EF"/>
    <w:rsid w:val="00BF3240"/>
    <w:rsid w:val="00BF4FEB"/>
    <w:rsid w:val="00BF546D"/>
    <w:rsid w:val="00C0052F"/>
    <w:rsid w:val="00C0073F"/>
    <w:rsid w:val="00C0088D"/>
    <w:rsid w:val="00C009C7"/>
    <w:rsid w:val="00C00F28"/>
    <w:rsid w:val="00C01CAF"/>
    <w:rsid w:val="00C02A48"/>
    <w:rsid w:val="00C02CF6"/>
    <w:rsid w:val="00C03E26"/>
    <w:rsid w:val="00C0716A"/>
    <w:rsid w:val="00C129A5"/>
    <w:rsid w:val="00C12A00"/>
    <w:rsid w:val="00C13EDD"/>
    <w:rsid w:val="00C153E6"/>
    <w:rsid w:val="00C15F12"/>
    <w:rsid w:val="00C20DA4"/>
    <w:rsid w:val="00C2252F"/>
    <w:rsid w:val="00C23075"/>
    <w:rsid w:val="00C24062"/>
    <w:rsid w:val="00C243EE"/>
    <w:rsid w:val="00C24A08"/>
    <w:rsid w:val="00C26172"/>
    <w:rsid w:val="00C264BF"/>
    <w:rsid w:val="00C30D12"/>
    <w:rsid w:val="00C30D7F"/>
    <w:rsid w:val="00C30F59"/>
    <w:rsid w:val="00C31754"/>
    <w:rsid w:val="00C31DED"/>
    <w:rsid w:val="00C34EF3"/>
    <w:rsid w:val="00C3535C"/>
    <w:rsid w:val="00C3560F"/>
    <w:rsid w:val="00C3572C"/>
    <w:rsid w:val="00C35758"/>
    <w:rsid w:val="00C362BD"/>
    <w:rsid w:val="00C36667"/>
    <w:rsid w:val="00C415F7"/>
    <w:rsid w:val="00C41A09"/>
    <w:rsid w:val="00C41B36"/>
    <w:rsid w:val="00C42471"/>
    <w:rsid w:val="00C42887"/>
    <w:rsid w:val="00C46035"/>
    <w:rsid w:val="00C507EB"/>
    <w:rsid w:val="00C507F2"/>
    <w:rsid w:val="00C52C2F"/>
    <w:rsid w:val="00C546BB"/>
    <w:rsid w:val="00C55C66"/>
    <w:rsid w:val="00C56313"/>
    <w:rsid w:val="00C56E3E"/>
    <w:rsid w:val="00C56E45"/>
    <w:rsid w:val="00C57953"/>
    <w:rsid w:val="00C6068E"/>
    <w:rsid w:val="00C653CF"/>
    <w:rsid w:val="00C65EAE"/>
    <w:rsid w:val="00C66469"/>
    <w:rsid w:val="00C6703E"/>
    <w:rsid w:val="00C67CD1"/>
    <w:rsid w:val="00C713B7"/>
    <w:rsid w:val="00C719AB"/>
    <w:rsid w:val="00C733BE"/>
    <w:rsid w:val="00C74E2C"/>
    <w:rsid w:val="00C7507B"/>
    <w:rsid w:val="00C7532A"/>
    <w:rsid w:val="00C75D68"/>
    <w:rsid w:val="00C75FE7"/>
    <w:rsid w:val="00C76C8F"/>
    <w:rsid w:val="00C776EF"/>
    <w:rsid w:val="00C77D00"/>
    <w:rsid w:val="00C80F72"/>
    <w:rsid w:val="00C81935"/>
    <w:rsid w:val="00C826D3"/>
    <w:rsid w:val="00C82B59"/>
    <w:rsid w:val="00C832B1"/>
    <w:rsid w:val="00C84B99"/>
    <w:rsid w:val="00C85994"/>
    <w:rsid w:val="00C85D15"/>
    <w:rsid w:val="00C85E4F"/>
    <w:rsid w:val="00C87492"/>
    <w:rsid w:val="00C87E8A"/>
    <w:rsid w:val="00C90AB1"/>
    <w:rsid w:val="00C922AB"/>
    <w:rsid w:val="00C92EA8"/>
    <w:rsid w:val="00C95E7E"/>
    <w:rsid w:val="00C96C22"/>
    <w:rsid w:val="00C97AFC"/>
    <w:rsid w:val="00CA1268"/>
    <w:rsid w:val="00CA3661"/>
    <w:rsid w:val="00CA4D72"/>
    <w:rsid w:val="00CA6A6A"/>
    <w:rsid w:val="00CB1A9E"/>
    <w:rsid w:val="00CB282F"/>
    <w:rsid w:val="00CB42D7"/>
    <w:rsid w:val="00CB4443"/>
    <w:rsid w:val="00CB456E"/>
    <w:rsid w:val="00CB5BD7"/>
    <w:rsid w:val="00CB711C"/>
    <w:rsid w:val="00CB737C"/>
    <w:rsid w:val="00CB7450"/>
    <w:rsid w:val="00CB7EAB"/>
    <w:rsid w:val="00CC0F32"/>
    <w:rsid w:val="00CC140A"/>
    <w:rsid w:val="00CC25C1"/>
    <w:rsid w:val="00CC3882"/>
    <w:rsid w:val="00CC61CA"/>
    <w:rsid w:val="00CC6D97"/>
    <w:rsid w:val="00CC7F38"/>
    <w:rsid w:val="00CD11B3"/>
    <w:rsid w:val="00CD3A00"/>
    <w:rsid w:val="00CD444E"/>
    <w:rsid w:val="00CD44B3"/>
    <w:rsid w:val="00CD68E7"/>
    <w:rsid w:val="00CD6A0C"/>
    <w:rsid w:val="00CD799F"/>
    <w:rsid w:val="00CD7BF2"/>
    <w:rsid w:val="00CE1FEE"/>
    <w:rsid w:val="00CE49F3"/>
    <w:rsid w:val="00CF041A"/>
    <w:rsid w:val="00CF0907"/>
    <w:rsid w:val="00CF0D2E"/>
    <w:rsid w:val="00CF25A7"/>
    <w:rsid w:val="00CF29E2"/>
    <w:rsid w:val="00CF3224"/>
    <w:rsid w:val="00CF375E"/>
    <w:rsid w:val="00CF3BB5"/>
    <w:rsid w:val="00CF4086"/>
    <w:rsid w:val="00CF4E74"/>
    <w:rsid w:val="00CF4EB3"/>
    <w:rsid w:val="00CF6184"/>
    <w:rsid w:val="00CF66C5"/>
    <w:rsid w:val="00CF6C5D"/>
    <w:rsid w:val="00CF6E79"/>
    <w:rsid w:val="00D0104F"/>
    <w:rsid w:val="00D024F0"/>
    <w:rsid w:val="00D040FA"/>
    <w:rsid w:val="00D04456"/>
    <w:rsid w:val="00D04ACB"/>
    <w:rsid w:val="00D05309"/>
    <w:rsid w:val="00D054DC"/>
    <w:rsid w:val="00D0606F"/>
    <w:rsid w:val="00D06553"/>
    <w:rsid w:val="00D07D1C"/>
    <w:rsid w:val="00D104B8"/>
    <w:rsid w:val="00D104FE"/>
    <w:rsid w:val="00D11285"/>
    <w:rsid w:val="00D133FE"/>
    <w:rsid w:val="00D148EC"/>
    <w:rsid w:val="00D14FBE"/>
    <w:rsid w:val="00D155E3"/>
    <w:rsid w:val="00D15618"/>
    <w:rsid w:val="00D16EEF"/>
    <w:rsid w:val="00D174A9"/>
    <w:rsid w:val="00D2466A"/>
    <w:rsid w:val="00D249CD"/>
    <w:rsid w:val="00D2596D"/>
    <w:rsid w:val="00D26681"/>
    <w:rsid w:val="00D27254"/>
    <w:rsid w:val="00D2750C"/>
    <w:rsid w:val="00D32C48"/>
    <w:rsid w:val="00D333A0"/>
    <w:rsid w:val="00D3368D"/>
    <w:rsid w:val="00D34FA4"/>
    <w:rsid w:val="00D36AAF"/>
    <w:rsid w:val="00D40A90"/>
    <w:rsid w:val="00D40D0F"/>
    <w:rsid w:val="00D417ED"/>
    <w:rsid w:val="00D41CEB"/>
    <w:rsid w:val="00D42B2C"/>
    <w:rsid w:val="00D42D3F"/>
    <w:rsid w:val="00D4332E"/>
    <w:rsid w:val="00D44751"/>
    <w:rsid w:val="00D45527"/>
    <w:rsid w:val="00D45907"/>
    <w:rsid w:val="00D50A29"/>
    <w:rsid w:val="00D52FD4"/>
    <w:rsid w:val="00D554FE"/>
    <w:rsid w:val="00D5604D"/>
    <w:rsid w:val="00D60372"/>
    <w:rsid w:val="00D613B3"/>
    <w:rsid w:val="00D61930"/>
    <w:rsid w:val="00D61FA9"/>
    <w:rsid w:val="00D63F32"/>
    <w:rsid w:val="00D64495"/>
    <w:rsid w:val="00D65C12"/>
    <w:rsid w:val="00D65E7C"/>
    <w:rsid w:val="00D66346"/>
    <w:rsid w:val="00D67289"/>
    <w:rsid w:val="00D677FF"/>
    <w:rsid w:val="00D67FF2"/>
    <w:rsid w:val="00D71C0F"/>
    <w:rsid w:val="00D72160"/>
    <w:rsid w:val="00D74344"/>
    <w:rsid w:val="00D74377"/>
    <w:rsid w:val="00D74F32"/>
    <w:rsid w:val="00D768B8"/>
    <w:rsid w:val="00D76A20"/>
    <w:rsid w:val="00D770BF"/>
    <w:rsid w:val="00D80086"/>
    <w:rsid w:val="00D803D0"/>
    <w:rsid w:val="00D80542"/>
    <w:rsid w:val="00D81197"/>
    <w:rsid w:val="00D813EE"/>
    <w:rsid w:val="00D82E19"/>
    <w:rsid w:val="00D854EB"/>
    <w:rsid w:val="00D85F56"/>
    <w:rsid w:val="00D870AB"/>
    <w:rsid w:val="00D8780F"/>
    <w:rsid w:val="00D91153"/>
    <w:rsid w:val="00D91BB8"/>
    <w:rsid w:val="00D92723"/>
    <w:rsid w:val="00D92BE6"/>
    <w:rsid w:val="00D93410"/>
    <w:rsid w:val="00D96703"/>
    <w:rsid w:val="00D97DDA"/>
    <w:rsid w:val="00D97FA9"/>
    <w:rsid w:val="00DA3C91"/>
    <w:rsid w:val="00DA5562"/>
    <w:rsid w:val="00DA5F93"/>
    <w:rsid w:val="00DB0E2A"/>
    <w:rsid w:val="00DB12E8"/>
    <w:rsid w:val="00DB27F3"/>
    <w:rsid w:val="00DB408B"/>
    <w:rsid w:val="00DB41A5"/>
    <w:rsid w:val="00DB49AB"/>
    <w:rsid w:val="00DB4E64"/>
    <w:rsid w:val="00DB5C6D"/>
    <w:rsid w:val="00DB7C02"/>
    <w:rsid w:val="00DC0AD4"/>
    <w:rsid w:val="00DC32D2"/>
    <w:rsid w:val="00DC4273"/>
    <w:rsid w:val="00DC5926"/>
    <w:rsid w:val="00DC692B"/>
    <w:rsid w:val="00DC76FC"/>
    <w:rsid w:val="00DC7D41"/>
    <w:rsid w:val="00DD2AF5"/>
    <w:rsid w:val="00DD535D"/>
    <w:rsid w:val="00DD662E"/>
    <w:rsid w:val="00DD6CE5"/>
    <w:rsid w:val="00DE0113"/>
    <w:rsid w:val="00DE354F"/>
    <w:rsid w:val="00DE37E1"/>
    <w:rsid w:val="00DE4F09"/>
    <w:rsid w:val="00DE73F2"/>
    <w:rsid w:val="00DF0275"/>
    <w:rsid w:val="00DF0354"/>
    <w:rsid w:val="00DF3920"/>
    <w:rsid w:val="00DF397A"/>
    <w:rsid w:val="00DF3FDC"/>
    <w:rsid w:val="00DF685F"/>
    <w:rsid w:val="00DF7CBA"/>
    <w:rsid w:val="00E00F1A"/>
    <w:rsid w:val="00E0334B"/>
    <w:rsid w:val="00E042A7"/>
    <w:rsid w:val="00E042CC"/>
    <w:rsid w:val="00E0622C"/>
    <w:rsid w:val="00E10DC9"/>
    <w:rsid w:val="00E12998"/>
    <w:rsid w:val="00E138AA"/>
    <w:rsid w:val="00E1577C"/>
    <w:rsid w:val="00E158A4"/>
    <w:rsid w:val="00E16A29"/>
    <w:rsid w:val="00E16B47"/>
    <w:rsid w:val="00E21E3F"/>
    <w:rsid w:val="00E21EDD"/>
    <w:rsid w:val="00E234A0"/>
    <w:rsid w:val="00E271E2"/>
    <w:rsid w:val="00E273B9"/>
    <w:rsid w:val="00E316A3"/>
    <w:rsid w:val="00E321EC"/>
    <w:rsid w:val="00E32E34"/>
    <w:rsid w:val="00E35A97"/>
    <w:rsid w:val="00E40EDC"/>
    <w:rsid w:val="00E42F15"/>
    <w:rsid w:val="00E44AF4"/>
    <w:rsid w:val="00E44B2C"/>
    <w:rsid w:val="00E464B2"/>
    <w:rsid w:val="00E47D11"/>
    <w:rsid w:val="00E50666"/>
    <w:rsid w:val="00E5085E"/>
    <w:rsid w:val="00E51278"/>
    <w:rsid w:val="00E545CC"/>
    <w:rsid w:val="00E555D1"/>
    <w:rsid w:val="00E56E4F"/>
    <w:rsid w:val="00E6018D"/>
    <w:rsid w:val="00E611EA"/>
    <w:rsid w:val="00E62AF2"/>
    <w:rsid w:val="00E62C99"/>
    <w:rsid w:val="00E62EE6"/>
    <w:rsid w:val="00E6331B"/>
    <w:rsid w:val="00E646F2"/>
    <w:rsid w:val="00E65C91"/>
    <w:rsid w:val="00E66489"/>
    <w:rsid w:val="00E72305"/>
    <w:rsid w:val="00E73000"/>
    <w:rsid w:val="00E74993"/>
    <w:rsid w:val="00E755E1"/>
    <w:rsid w:val="00E768E4"/>
    <w:rsid w:val="00E809A1"/>
    <w:rsid w:val="00E80CCF"/>
    <w:rsid w:val="00E8271D"/>
    <w:rsid w:val="00E83DE4"/>
    <w:rsid w:val="00E84751"/>
    <w:rsid w:val="00E85B17"/>
    <w:rsid w:val="00E85B7E"/>
    <w:rsid w:val="00E90C71"/>
    <w:rsid w:val="00E916D8"/>
    <w:rsid w:val="00E917B5"/>
    <w:rsid w:val="00E94433"/>
    <w:rsid w:val="00E94874"/>
    <w:rsid w:val="00E94AC6"/>
    <w:rsid w:val="00EA2E79"/>
    <w:rsid w:val="00EA3C2D"/>
    <w:rsid w:val="00EA409D"/>
    <w:rsid w:val="00EA4837"/>
    <w:rsid w:val="00EA4FD9"/>
    <w:rsid w:val="00EA54B8"/>
    <w:rsid w:val="00EA5BD0"/>
    <w:rsid w:val="00EA772D"/>
    <w:rsid w:val="00EA7744"/>
    <w:rsid w:val="00EA791F"/>
    <w:rsid w:val="00EA7DBA"/>
    <w:rsid w:val="00EB2B29"/>
    <w:rsid w:val="00EB2F3C"/>
    <w:rsid w:val="00EB3A1B"/>
    <w:rsid w:val="00EB3ED2"/>
    <w:rsid w:val="00EB4C12"/>
    <w:rsid w:val="00EB6DC3"/>
    <w:rsid w:val="00EC029C"/>
    <w:rsid w:val="00EC2557"/>
    <w:rsid w:val="00EC2FE9"/>
    <w:rsid w:val="00EC3079"/>
    <w:rsid w:val="00EC4CC6"/>
    <w:rsid w:val="00EC5BB4"/>
    <w:rsid w:val="00EC5D38"/>
    <w:rsid w:val="00EC783B"/>
    <w:rsid w:val="00EC7F58"/>
    <w:rsid w:val="00ED03C5"/>
    <w:rsid w:val="00ED21E1"/>
    <w:rsid w:val="00ED230D"/>
    <w:rsid w:val="00ED30A8"/>
    <w:rsid w:val="00ED3EA4"/>
    <w:rsid w:val="00ED4053"/>
    <w:rsid w:val="00ED4CB2"/>
    <w:rsid w:val="00ED54D7"/>
    <w:rsid w:val="00ED5AB0"/>
    <w:rsid w:val="00ED61F3"/>
    <w:rsid w:val="00ED759F"/>
    <w:rsid w:val="00ED7D7A"/>
    <w:rsid w:val="00EE00E8"/>
    <w:rsid w:val="00EE1C67"/>
    <w:rsid w:val="00EE1FD1"/>
    <w:rsid w:val="00EE23DE"/>
    <w:rsid w:val="00EE2705"/>
    <w:rsid w:val="00EE3CF4"/>
    <w:rsid w:val="00EE748E"/>
    <w:rsid w:val="00EE769A"/>
    <w:rsid w:val="00EE774E"/>
    <w:rsid w:val="00EF13CF"/>
    <w:rsid w:val="00EF21F9"/>
    <w:rsid w:val="00EF401D"/>
    <w:rsid w:val="00EF4D23"/>
    <w:rsid w:val="00EF4DB6"/>
    <w:rsid w:val="00EF5E49"/>
    <w:rsid w:val="00EF69C9"/>
    <w:rsid w:val="00EF795F"/>
    <w:rsid w:val="00F00FB2"/>
    <w:rsid w:val="00F01337"/>
    <w:rsid w:val="00F02031"/>
    <w:rsid w:val="00F032EA"/>
    <w:rsid w:val="00F035DE"/>
    <w:rsid w:val="00F03908"/>
    <w:rsid w:val="00F03C27"/>
    <w:rsid w:val="00F06618"/>
    <w:rsid w:val="00F07AA5"/>
    <w:rsid w:val="00F11DB0"/>
    <w:rsid w:val="00F138DD"/>
    <w:rsid w:val="00F146FC"/>
    <w:rsid w:val="00F14F31"/>
    <w:rsid w:val="00F171C2"/>
    <w:rsid w:val="00F172F2"/>
    <w:rsid w:val="00F2037E"/>
    <w:rsid w:val="00F208D1"/>
    <w:rsid w:val="00F21740"/>
    <w:rsid w:val="00F27786"/>
    <w:rsid w:val="00F277C7"/>
    <w:rsid w:val="00F304CB"/>
    <w:rsid w:val="00F3372E"/>
    <w:rsid w:val="00F34443"/>
    <w:rsid w:val="00F34E78"/>
    <w:rsid w:val="00F3504A"/>
    <w:rsid w:val="00F35EC0"/>
    <w:rsid w:val="00F36156"/>
    <w:rsid w:val="00F40159"/>
    <w:rsid w:val="00F40A85"/>
    <w:rsid w:val="00F40EAD"/>
    <w:rsid w:val="00F4359E"/>
    <w:rsid w:val="00F45920"/>
    <w:rsid w:val="00F46325"/>
    <w:rsid w:val="00F477FF"/>
    <w:rsid w:val="00F52B1E"/>
    <w:rsid w:val="00F536EE"/>
    <w:rsid w:val="00F53B59"/>
    <w:rsid w:val="00F550A6"/>
    <w:rsid w:val="00F550BB"/>
    <w:rsid w:val="00F55AAE"/>
    <w:rsid w:val="00F55E7D"/>
    <w:rsid w:val="00F562B1"/>
    <w:rsid w:val="00F614D1"/>
    <w:rsid w:val="00F61755"/>
    <w:rsid w:val="00F61FF0"/>
    <w:rsid w:val="00F63691"/>
    <w:rsid w:val="00F63D5B"/>
    <w:rsid w:val="00F65087"/>
    <w:rsid w:val="00F665BA"/>
    <w:rsid w:val="00F66AD9"/>
    <w:rsid w:val="00F66AF4"/>
    <w:rsid w:val="00F66B11"/>
    <w:rsid w:val="00F70CD6"/>
    <w:rsid w:val="00F71381"/>
    <w:rsid w:val="00F716E4"/>
    <w:rsid w:val="00F722D8"/>
    <w:rsid w:val="00F72933"/>
    <w:rsid w:val="00F75053"/>
    <w:rsid w:val="00F755A3"/>
    <w:rsid w:val="00F81A3F"/>
    <w:rsid w:val="00F83302"/>
    <w:rsid w:val="00F85BBD"/>
    <w:rsid w:val="00F90630"/>
    <w:rsid w:val="00F91138"/>
    <w:rsid w:val="00F91448"/>
    <w:rsid w:val="00F92C7E"/>
    <w:rsid w:val="00F946B1"/>
    <w:rsid w:val="00F96C6C"/>
    <w:rsid w:val="00FA1CDF"/>
    <w:rsid w:val="00FA4FD2"/>
    <w:rsid w:val="00FA563D"/>
    <w:rsid w:val="00FA6648"/>
    <w:rsid w:val="00FA6CEC"/>
    <w:rsid w:val="00FA77B4"/>
    <w:rsid w:val="00FA7DF9"/>
    <w:rsid w:val="00FB004B"/>
    <w:rsid w:val="00FB0CA6"/>
    <w:rsid w:val="00FB1E9D"/>
    <w:rsid w:val="00FB1FEB"/>
    <w:rsid w:val="00FB3342"/>
    <w:rsid w:val="00FB35CA"/>
    <w:rsid w:val="00FB403A"/>
    <w:rsid w:val="00FB4794"/>
    <w:rsid w:val="00FB6683"/>
    <w:rsid w:val="00FC0323"/>
    <w:rsid w:val="00FC105D"/>
    <w:rsid w:val="00FC244F"/>
    <w:rsid w:val="00FC30D8"/>
    <w:rsid w:val="00FC4089"/>
    <w:rsid w:val="00FC6499"/>
    <w:rsid w:val="00FC66F9"/>
    <w:rsid w:val="00FC67E9"/>
    <w:rsid w:val="00FC7D37"/>
    <w:rsid w:val="00FD1AB9"/>
    <w:rsid w:val="00FD2843"/>
    <w:rsid w:val="00FD2966"/>
    <w:rsid w:val="00FD394C"/>
    <w:rsid w:val="00FD3C5D"/>
    <w:rsid w:val="00FD3E3D"/>
    <w:rsid w:val="00FD5857"/>
    <w:rsid w:val="00FE011F"/>
    <w:rsid w:val="00FE04ED"/>
    <w:rsid w:val="00FE13B4"/>
    <w:rsid w:val="00FE1D35"/>
    <w:rsid w:val="00FE2AE9"/>
    <w:rsid w:val="00FE314F"/>
    <w:rsid w:val="00FE41F6"/>
    <w:rsid w:val="00FE47ED"/>
    <w:rsid w:val="00FE6FDE"/>
    <w:rsid w:val="00FE7223"/>
    <w:rsid w:val="00FE7B7A"/>
    <w:rsid w:val="00FF04AE"/>
    <w:rsid w:val="00FF0943"/>
    <w:rsid w:val="00FF2489"/>
    <w:rsid w:val="00FF2519"/>
    <w:rsid w:val="00FF2CA1"/>
    <w:rsid w:val="00FF444F"/>
    <w:rsid w:val="00FF4CD1"/>
    <w:rsid w:val="00FF52FF"/>
    <w:rsid w:val="00FF5B9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2B9BB4"/>
  <w15:docId w15:val="{7460EA36-EA74-4570-87BC-DA05CE5E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6" w:lineRule="auto"/>
      <w:ind w:left="337"/>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3"/>
      <w:ind w:left="361" w:hanging="10"/>
      <w:jc w:val="center"/>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0"/>
      <w:ind w:left="347" w:hanging="10"/>
      <w:jc w:val="center"/>
      <w:outlineLvl w:val="1"/>
    </w:pPr>
    <w:rPr>
      <w:rFonts w:ascii="Times New Roman" w:eastAsia="Times New Roman" w:hAnsi="Times New Roman" w:cs="Times New Roman"/>
      <w:color w:val="000000"/>
      <w:sz w:val="26"/>
    </w:rPr>
  </w:style>
  <w:style w:type="paragraph" w:styleId="Heading3">
    <w:name w:val="heading 3"/>
    <w:next w:val="Normal"/>
    <w:link w:val="Heading3Char"/>
    <w:uiPriority w:val="9"/>
    <w:unhideWhenUsed/>
    <w:qFormat/>
    <w:pPr>
      <w:keepNext/>
      <w:keepLines/>
      <w:spacing w:after="0"/>
      <w:ind w:left="347" w:hanging="10"/>
      <w:jc w:val="center"/>
      <w:outlineLvl w:val="2"/>
    </w:pPr>
    <w:rPr>
      <w:rFonts w:ascii="Times New Roman" w:eastAsia="Times New Roman" w:hAnsi="Times New Roman" w:cs="Times New Roman"/>
      <w:color w:val="000000"/>
      <w:sz w:val="26"/>
    </w:rPr>
  </w:style>
  <w:style w:type="paragraph" w:styleId="Heading4">
    <w:name w:val="heading 4"/>
    <w:next w:val="Normal"/>
    <w:link w:val="Heading4Char"/>
    <w:uiPriority w:val="9"/>
    <w:unhideWhenUsed/>
    <w:qFormat/>
    <w:pPr>
      <w:keepNext/>
      <w:keepLines/>
      <w:spacing w:after="0"/>
      <w:ind w:left="347" w:hanging="10"/>
      <w:jc w:val="center"/>
      <w:outlineLvl w:val="3"/>
    </w:pPr>
    <w:rPr>
      <w:rFonts w:ascii="Times New Roman" w:eastAsia="Times New Roman" w:hAnsi="Times New Roman" w:cs="Times New Roman"/>
      <w:color w:val="000000"/>
      <w:sz w:val="26"/>
    </w:rPr>
  </w:style>
  <w:style w:type="paragraph" w:styleId="Heading7">
    <w:name w:val="heading 7"/>
    <w:basedOn w:val="Normal"/>
    <w:next w:val="Normal"/>
    <w:link w:val="Heading7Char"/>
    <w:uiPriority w:val="9"/>
    <w:unhideWhenUsed/>
    <w:qFormat/>
    <w:rsid w:val="00236299"/>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character" w:customStyle="1" w:styleId="Heading2Char">
    <w:name w:val="Heading 2 Char"/>
    <w:link w:val="Heading2"/>
    <w:rPr>
      <w:rFonts w:ascii="Times New Roman" w:eastAsia="Times New Roman" w:hAnsi="Times New Roman" w:cs="Times New Roman"/>
      <w:color w:val="000000"/>
      <w:sz w:val="26"/>
    </w:rPr>
  </w:style>
  <w:style w:type="character" w:customStyle="1" w:styleId="Heading3Char">
    <w:name w:val="Heading 3 Char"/>
    <w:link w:val="Heading3"/>
    <w:rPr>
      <w:rFonts w:ascii="Times New Roman" w:eastAsia="Times New Roman" w:hAnsi="Times New Roman" w:cs="Times New Roman"/>
      <w:color w:val="000000"/>
      <w:sz w:val="26"/>
    </w:rPr>
  </w:style>
  <w:style w:type="character" w:customStyle="1" w:styleId="Heading4Char">
    <w:name w:val="Heading 4 Char"/>
    <w:link w:val="Heading4"/>
    <w:rPr>
      <w:rFonts w:ascii="Times New Roman" w:eastAsia="Times New Roman" w:hAnsi="Times New Roman" w:cs="Times New Roman"/>
      <w:color w:val="000000"/>
      <w:sz w:val="26"/>
    </w:rPr>
  </w:style>
  <w:style w:type="character" w:customStyle="1" w:styleId="Heading7Char">
    <w:name w:val="Heading 7 Char"/>
    <w:basedOn w:val="DefaultParagraphFont"/>
    <w:link w:val="Heading7"/>
    <w:uiPriority w:val="9"/>
    <w:rsid w:val="00236299"/>
    <w:rPr>
      <w:rFonts w:asciiTheme="majorHAnsi" w:eastAsiaTheme="majorEastAsia" w:hAnsiTheme="majorHAnsi" w:cstheme="majorBidi"/>
      <w:i/>
      <w:iCs/>
      <w:color w:val="1F3763" w:themeColor="accent1" w:themeShade="7F"/>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060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095"/>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0060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095"/>
    <w:rPr>
      <w:rFonts w:ascii="Times New Roman" w:eastAsia="Times New Roman" w:hAnsi="Times New Roman" w:cs="Times New Roman"/>
      <w:color w:val="000000"/>
      <w:sz w:val="26"/>
    </w:rPr>
  </w:style>
  <w:style w:type="paragraph" w:styleId="ListParagraph">
    <w:name w:val="List Paragraph"/>
    <w:basedOn w:val="Normal"/>
    <w:uiPriority w:val="34"/>
    <w:qFormat/>
    <w:rsid w:val="00A8204A"/>
    <w:pPr>
      <w:ind w:left="720"/>
      <w:contextualSpacing/>
    </w:pPr>
  </w:style>
  <w:style w:type="paragraph" w:styleId="BodyTextIndent">
    <w:name w:val="Body Text Indent"/>
    <w:basedOn w:val="Normal"/>
    <w:link w:val="BodyTextIndentChar"/>
    <w:semiHidden/>
    <w:rsid w:val="0008157A"/>
    <w:pPr>
      <w:tabs>
        <w:tab w:val="left" w:pos="720"/>
      </w:tabs>
      <w:spacing w:after="0" w:line="360" w:lineRule="auto"/>
      <w:ind w:left="1440"/>
    </w:pPr>
    <w:rPr>
      <w:rFonts w:ascii="Arial" w:hAnsi="Arial" w:cs="Arial"/>
      <w:color w:val="auto"/>
      <w:sz w:val="24"/>
      <w:szCs w:val="20"/>
      <w:lang w:val="en-US" w:eastAsia="en-US"/>
    </w:rPr>
  </w:style>
  <w:style w:type="character" w:customStyle="1" w:styleId="BodyTextIndentChar">
    <w:name w:val="Body Text Indent Char"/>
    <w:basedOn w:val="DefaultParagraphFont"/>
    <w:link w:val="BodyTextIndent"/>
    <w:semiHidden/>
    <w:rsid w:val="0008157A"/>
    <w:rPr>
      <w:rFonts w:ascii="Arial" w:eastAsia="Times New Roman" w:hAnsi="Arial" w:cs="Arial"/>
      <w:sz w:val="24"/>
      <w:szCs w:val="20"/>
      <w:lang w:val="en-US" w:eastAsia="en-US"/>
    </w:rPr>
  </w:style>
  <w:style w:type="paragraph" w:customStyle="1" w:styleId="alldoc">
    <w:name w:val="all doc"/>
    <w:basedOn w:val="Normal"/>
    <w:rsid w:val="0008157A"/>
    <w:pPr>
      <w:autoSpaceDE w:val="0"/>
      <w:autoSpaceDN w:val="0"/>
      <w:adjustRightInd w:val="0"/>
      <w:spacing w:after="0" w:line="360" w:lineRule="auto"/>
      <w:ind w:left="360" w:right="360"/>
    </w:pPr>
    <w:rPr>
      <w:rFonts w:ascii="Arial" w:hAnsi="Arial"/>
      <w:iCs/>
      <w:sz w:val="22"/>
      <w:szCs w:val="24"/>
      <w:lang w:val="en-US" w:eastAsia="en-US"/>
    </w:rPr>
  </w:style>
  <w:style w:type="paragraph" w:styleId="BodyText">
    <w:name w:val="Body Text"/>
    <w:basedOn w:val="Normal"/>
    <w:link w:val="BodyTextChar"/>
    <w:unhideWhenUsed/>
    <w:rsid w:val="007E3B1B"/>
    <w:pPr>
      <w:spacing w:after="120"/>
    </w:pPr>
  </w:style>
  <w:style w:type="character" w:customStyle="1" w:styleId="BodyTextChar">
    <w:name w:val="Body Text Char"/>
    <w:basedOn w:val="DefaultParagraphFont"/>
    <w:link w:val="BodyText"/>
    <w:rsid w:val="007E3B1B"/>
    <w:rPr>
      <w:rFonts w:ascii="Times New Roman" w:eastAsia="Times New Roman" w:hAnsi="Times New Roman" w:cs="Times New Roman"/>
      <w:color w:val="000000"/>
      <w:sz w:val="26"/>
    </w:rPr>
  </w:style>
  <w:style w:type="paragraph" w:styleId="BodyText2">
    <w:name w:val="Body Text 2"/>
    <w:basedOn w:val="Normal"/>
    <w:link w:val="BodyText2Char"/>
    <w:uiPriority w:val="99"/>
    <w:unhideWhenUsed/>
    <w:rsid w:val="0000688B"/>
    <w:pPr>
      <w:spacing w:after="120" w:line="480" w:lineRule="auto"/>
    </w:pPr>
  </w:style>
  <w:style w:type="character" w:customStyle="1" w:styleId="BodyText2Char">
    <w:name w:val="Body Text 2 Char"/>
    <w:basedOn w:val="DefaultParagraphFont"/>
    <w:link w:val="BodyText2"/>
    <w:rsid w:val="0000688B"/>
    <w:rPr>
      <w:rFonts w:ascii="Times New Roman" w:eastAsia="Times New Roman" w:hAnsi="Times New Roman" w:cs="Times New Roman"/>
      <w:color w:val="000000"/>
      <w:sz w:val="26"/>
    </w:rPr>
  </w:style>
  <w:style w:type="paragraph" w:styleId="BalloonText">
    <w:name w:val="Balloon Text"/>
    <w:basedOn w:val="Normal"/>
    <w:link w:val="BalloonTextChar"/>
    <w:uiPriority w:val="99"/>
    <w:semiHidden/>
    <w:unhideWhenUsed/>
    <w:rsid w:val="00B73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42C"/>
    <w:rPr>
      <w:rFonts w:ascii="Segoe UI" w:eastAsia="Times New Roman" w:hAnsi="Segoe UI" w:cs="Segoe UI"/>
      <w:color w:val="000000"/>
      <w:sz w:val="18"/>
      <w:szCs w:val="18"/>
    </w:rPr>
  </w:style>
  <w:style w:type="table" w:styleId="TableGrid0">
    <w:name w:val="Table Grid"/>
    <w:basedOn w:val="TableNormal"/>
    <w:uiPriority w:val="39"/>
    <w:rsid w:val="00477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basedOn w:val="Normal"/>
    <w:rsid w:val="00573C0F"/>
    <w:pPr>
      <w:numPr>
        <w:numId w:val="9"/>
      </w:numPr>
      <w:tabs>
        <w:tab w:val="clear" w:pos="1440"/>
        <w:tab w:val="left" w:pos="360"/>
      </w:tabs>
      <w:spacing w:after="0" w:line="240" w:lineRule="auto"/>
      <w:ind w:left="360" w:firstLine="0"/>
    </w:pPr>
    <w:rPr>
      <w:color w:val="auto"/>
      <w:sz w:val="24"/>
      <w:szCs w:val="24"/>
      <w:lang w:val="en-US" w:eastAsia="en-US"/>
    </w:rPr>
  </w:style>
  <w:style w:type="paragraph" w:styleId="BodyTextIndent2">
    <w:name w:val="Body Text Indent 2"/>
    <w:basedOn w:val="Normal"/>
    <w:link w:val="BodyTextIndent2Char"/>
    <w:uiPriority w:val="99"/>
    <w:semiHidden/>
    <w:unhideWhenUsed/>
    <w:rsid w:val="00B16323"/>
    <w:pPr>
      <w:spacing w:after="120" w:line="480" w:lineRule="auto"/>
      <w:ind w:left="360"/>
    </w:pPr>
  </w:style>
  <w:style w:type="character" w:customStyle="1" w:styleId="BodyTextIndent2Char">
    <w:name w:val="Body Text Indent 2 Char"/>
    <w:basedOn w:val="DefaultParagraphFont"/>
    <w:link w:val="BodyTextIndent2"/>
    <w:uiPriority w:val="99"/>
    <w:semiHidden/>
    <w:rsid w:val="00B16323"/>
    <w:rPr>
      <w:rFonts w:ascii="Times New Roman" w:eastAsia="Times New Roman" w:hAnsi="Times New Roman" w:cs="Times New Roman"/>
      <w:color w:val="000000"/>
      <w:sz w:val="26"/>
    </w:rPr>
  </w:style>
  <w:style w:type="paragraph" w:styleId="Title">
    <w:name w:val="Title"/>
    <w:basedOn w:val="Normal"/>
    <w:link w:val="TitleChar"/>
    <w:qFormat/>
    <w:rsid w:val="00B16323"/>
    <w:pPr>
      <w:spacing w:after="0" w:line="360" w:lineRule="auto"/>
      <w:ind w:left="0"/>
      <w:jc w:val="center"/>
    </w:pPr>
    <w:rPr>
      <w:b/>
      <w:color w:val="auto"/>
      <w:sz w:val="24"/>
      <w:szCs w:val="20"/>
      <w:lang w:val="en-US" w:eastAsia="en-US"/>
    </w:rPr>
  </w:style>
  <w:style w:type="character" w:customStyle="1" w:styleId="TitleChar">
    <w:name w:val="Title Char"/>
    <w:basedOn w:val="DefaultParagraphFont"/>
    <w:link w:val="Title"/>
    <w:rsid w:val="00B16323"/>
    <w:rPr>
      <w:rFonts w:ascii="Times New Roman" w:eastAsia="Times New Roman" w:hAnsi="Times New Roman" w:cs="Times New Roman"/>
      <w:b/>
      <w:sz w:val="24"/>
      <w:szCs w:val="20"/>
      <w:lang w:val="en-US" w:eastAsia="en-US"/>
    </w:rPr>
  </w:style>
  <w:style w:type="character" w:styleId="CommentReference">
    <w:name w:val="annotation reference"/>
    <w:basedOn w:val="DefaultParagraphFont"/>
    <w:uiPriority w:val="99"/>
    <w:semiHidden/>
    <w:unhideWhenUsed/>
    <w:rsid w:val="00C02A48"/>
    <w:rPr>
      <w:sz w:val="16"/>
      <w:szCs w:val="16"/>
    </w:rPr>
  </w:style>
  <w:style w:type="paragraph" w:styleId="CommentText">
    <w:name w:val="annotation text"/>
    <w:basedOn w:val="Normal"/>
    <w:link w:val="CommentTextChar"/>
    <w:uiPriority w:val="99"/>
    <w:semiHidden/>
    <w:unhideWhenUsed/>
    <w:rsid w:val="00C02A48"/>
    <w:pPr>
      <w:spacing w:line="240" w:lineRule="auto"/>
    </w:pPr>
    <w:rPr>
      <w:sz w:val="20"/>
      <w:szCs w:val="20"/>
    </w:rPr>
  </w:style>
  <w:style w:type="character" w:customStyle="1" w:styleId="CommentTextChar">
    <w:name w:val="Comment Text Char"/>
    <w:basedOn w:val="DefaultParagraphFont"/>
    <w:link w:val="CommentText"/>
    <w:uiPriority w:val="99"/>
    <w:semiHidden/>
    <w:rsid w:val="00C02A4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02A48"/>
    <w:rPr>
      <w:b/>
      <w:bCs/>
    </w:rPr>
  </w:style>
  <w:style w:type="character" w:customStyle="1" w:styleId="CommentSubjectChar">
    <w:name w:val="Comment Subject Char"/>
    <w:basedOn w:val="CommentTextChar"/>
    <w:link w:val="CommentSubject"/>
    <w:uiPriority w:val="99"/>
    <w:semiHidden/>
    <w:rsid w:val="00C02A48"/>
    <w:rPr>
      <w:rFonts w:ascii="Times New Roman" w:eastAsia="Times New Roman" w:hAnsi="Times New Roman" w:cs="Times New Roman"/>
      <w:b/>
      <w:bCs/>
      <w:color w:val="000000"/>
      <w:sz w:val="20"/>
      <w:szCs w:val="20"/>
    </w:rPr>
  </w:style>
  <w:style w:type="character" w:styleId="Strong">
    <w:name w:val="Strong"/>
    <w:basedOn w:val="DefaultParagraphFont"/>
    <w:uiPriority w:val="22"/>
    <w:qFormat/>
    <w:rsid w:val="00EF795F"/>
    <w:rPr>
      <w:b/>
      <w:bCs/>
    </w:rPr>
  </w:style>
  <w:style w:type="paragraph" w:customStyle="1" w:styleId="TableParagraph">
    <w:name w:val="Table Paragraph"/>
    <w:basedOn w:val="Normal"/>
    <w:uiPriority w:val="1"/>
    <w:qFormat/>
    <w:rsid w:val="00657736"/>
    <w:pPr>
      <w:widowControl w:val="0"/>
      <w:autoSpaceDE w:val="0"/>
      <w:autoSpaceDN w:val="0"/>
      <w:spacing w:after="0" w:line="240" w:lineRule="auto"/>
      <w:ind w:left="0"/>
      <w:jc w:val="left"/>
    </w:pPr>
    <w:rPr>
      <w:rFonts w:ascii="Bookman Uralic" w:eastAsia="Bookman Uralic" w:hAnsi="Bookman Uralic" w:cs="Bookman Uralic"/>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8176">
      <w:bodyDiv w:val="1"/>
      <w:marLeft w:val="0"/>
      <w:marRight w:val="0"/>
      <w:marTop w:val="0"/>
      <w:marBottom w:val="0"/>
      <w:divBdr>
        <w:top w:val="none" w:sz="0" w:space="0" w:color="auto"/>
        <w:left w:val="none" w:sz="0" w:space="0" w:color="auto"/>
        <w:bottom w:val="none" w:sz="0" w:space="0" w:color="auto"/>
        <w:right w:val="none" w:sz="0" w:space="0" w:color="auto"/>
      </w:divBdr>
    </w:div>
    <w:div w:id="138159142">
      <w:bodyDiv w:val="1"/>
      <w:marLeft w:val="0"/>
      <w:marRight w:val="0"/>
      <w:marTop w:val="0"/>
      <w:marBottom w:val="0"/>
      <w:divBdr>
        <w:top w:val="none" w:sz="0" w:space="0" w:color="auto"/>
        <w:left w:val="none" w:sz="0" w:space="0" w:color="auto"/>
        <w:bottom w:val="none" w:sz="0" w:space="0" w:color="auto"/>
        <w:right w:val="none" w:sz="0" w:space="0" w:color="auto"/>
      </w:divBdr>
    </w:div>
    <w:div w:id="162551699">
      <w:bodyDiv w:val="1"/>
      <w:marLeft w:val="0"/>
      <w:marRight w:val="0"/>
      <w:marTop w:val="0"/>
      <w:marBottom w:val="0"/>
      <w:divBdr>
        <w:top w:val="none" w:sz="0" w:space="0" w:color="auto"/>
        <w:left w:val="none" w:sz="0" w:space="0" w:color="auto"/>
        <w:bottom w:val="none" w:sz="0" w:space="0" w:color="auto"/>
        <w:right w:val="none" w:sz="0" w:space="0" w:color="auto"/>
      </w:divBdr>
    </w:div>
    <w:div w:id="225381277">
      <w:bodyDiv w:val="1"/>
      <w:marLeft w:val="0"/>
      <w:marRight w:val="0"/>
      <w:marTop w:val="0"/>
      <w:marBottom w:val="0"/>
      <w:divBdr>
        <w:top w:val="none" w:sz="0" w:space="0" w:color="auto"/>
        <w:left w:val="none" w:sz="0" w:space="0" w:color="auto"/>
        <w:bottom w:val="none" w:sz="0" w:space="0" w:color="auto"/>
        <w:right w:val="none" w:sz="0" w:space="0" w:color="auto"/>
      </w:divBdr>
    </w:div>
    <w:div w:id="365058413">
      <w:bodyDiv w:val="1"/>
      <w:marLeft w:val="0"/>
      <w:marRight w:val="0"/>
      <w:marTop w:val="0"/>
      <w:marBottom w:val="0"/>
      <w:divBdr>
        <w:top w:val="none" w:sz="0" w:space="0" w:color="auto"/>
        <w:left w:val="none" w:sz="0" w:space="0" w:color="auto"/>
        <w:bottom w:val="none" w:sz="0" w:space="0" w:color="auto"/>
        <w:right w:val="none" w:sz="0" w:space="0" w:color="auto"/>
      </w:divBdr>
    </w:div>
    <w:div w:id="386730526">
      <w:bodyDiv w:val="1"/>
      <w:marLeft w:val="0"/>
      <w:marRight w:val="0"/>
      <w:marTop w:val="0"/>
      <w:marBottom w:val="0"/>
      <w:divBdr>
        <w:top w:val="none" w:sz="0" w:space="0" w:color="auto"/>
        <w:left w:val="none" w:sz="0" w:space="0" w:color="auto"/>
        <w:bottom w:val="none" w:sz="0" w:space="0" w:color="auto"/>
        <w:right w:val="none" w:sz="0" w:space="0" w:color="auto"/>
      </w:divBdr>
    </w:div>
    <w:div w:id="405109708">
      <w:bodyDiv w:val="1"/>
      <w:marLeft w:val="0"/>
      <w:marRight w:val="0"/>
      <w:marTop w:val="0"/>
      <w:marBottom w:val="0"/>
      <w:divBdr>
        <w:top w:val="none" w:sz="0" w:space="0" w:color="auto"/>
        <w:left w:val="none" w:sz="0" w:space="0" w:color="auto"/>
        <w:bottom w:val="none" w:sz="0" w:space="0" w:color="auto"/>
        <w:right w:val="none" w:sz="0" w:space="0" w:color="auto"/>
      </w:divBdr>
    </w:div>
    <w:div w:id="411857974">
      <w:bodyDiv w:val="1"/>
      <w:marLeft w:val="0"/>
      <w:marRight w:val="0"/>
      <w:marTop w:val="0"/>
      <w:marBottom w:val="0"/>
      <w:divBdr>
        <w:top w:val="none" w:sz="0" w:space="0" w:color="auto"/>
        <w:left w:val="none" w:sz="0" w:space="0" w:color="auto"/>
        <w:bottom w:val="none" w:sz="0" w:space="0" w:color="auto"/>
        <w:right w:val="none" w:sz="0" w:space="0" w:color="auto"/>
      </w:divBdr>
    </w:div>
    <w:div w:id="444423422">
      <w:bodyDiv w:val="1"/>
      <w:marLeft w:val="0"/>
      <w:marRight w:val="0"/>
      <w:marTop w:val="0"/>
      <w:marBottom w:val="0"/>
      <w:divBdr>
        <w:top w:val="none" w:sz="0" w:space="0" w:color="auto"/>
        <w:left w:val="none" w:sz="0" w:space="0" w:color="auto"/>
        <w:bottom w:val="none" w:sz="0" w:space="0" w:color="auto"/>
        <w:right w:val="none" w:sz="0" w:space="0" w:color="auto"/>
      </w:divBdr>
    </w:div>
    <w:div w:id="569733410">
      <w:bodyDiv w:val="1"/>
      <w:marLeft w:val="0"/>
      <w:marRight w:val="0"/>
      <w:marTop w:val="0"/>
      <w:marBottom w:val="0"/>
      <w:divBdr>
        <w:top w:val="none" w:sz="0" w:space="0" w:color="auto"/>
        <w:left w:val="none" w:sz="0" w:space="0" w:color="auto"/>
        <w:bottom w:val="none" w:sz="0" w:space="0" w:color="auto"/>
        <w:right w:val="none" w:sz="0" w:space="0" w:color="auto"/>
      </w:divBdr>
    </w:div>
    <w:div w:id="648363176">
      <w:bodyDiv w:val="1"/>
      <w:marLeft w:val="0"/>
      <w:marRight w:val="0"/>
      <w:marTop w:val="0"/>
      <w:marBottom w:val="0"/>
      <w:divBdr>
        <w:top w:val="none" w:sz="0" w:space="0" w:color="auto"/>
        <w:left w:val="none" w:sz="0" w:space="0" w:color="auto"/>
        <w:bottom w:val="none" w:sz="0" w:space="0" w:color="auto"/>
        <w:right w:val="none" w:sz="0" w:space="0" w:color="auto"/>
      </w:divBdr>
    </w:div>
    <w:div w:id="813524427">
      <w:bodyDiv w:val="1"/>
      <w:marLeft w:val="0"/>
      <w:marRight w:val="0"/>
      <w:marTop w:val="0"/>
      <w:marBottom w:val="0"/>
      <w:divBdr>
        <w:top w:val="none" w:sz="0" w:space="0" w:color="auto"/>
        <w:left w:val="none" w:sz="0" w:space="0" w:color="auto"/>
        <w:bottom w:val="none" w:sz="0" w:space="0" w:color="auto"/>
        <w:right w:val="none" w:sz="0" w:space="0" w:color="auto"/>
      </w:divBdr>
    </w:div>
    <w:div w:id="823005297">
      <w:bodyDiv w:val="1"/>
      <w:marLeft w:val="0"/>
      <w:marRight w:val="0"/>
      <w:marTop w:val="0"/>
      <w:marBottom w:val="0"/>
      <w:divBdr>
        <w:top w:val="none" w:sz="0" w:space="0" w:color="auto"/>
        <w:left w:val="none" w:sz="0" w:space="0" w:color="auto"/>
        <w:bottom w:val="none" w:sz="0" w:space="0" w:color="auto"/>
        <w:right w:val="none" w:sz="0" w:space="0" w:color="auto"/>
      </w:divBdr>
    </w:div>
    <w:div w:id="835462272">
      <w:bodyDiv w:val="1"/>
      <w:marLeft w:val="0"/>
      <w:marRight w:val="0"/>
      <w:marTop w:val="0"/>
      <w:marBottom w:val="0"/>
      <w:divBdr>
        <w:top w:val="none" w:sz="0" w:space="0" w:color="auto"/>
        <w:left w:val="none" w:sz="0" w:space="0" w:color="auto"/>
        <w:bottom w:val="none" w:sz="0" w:space="0" w:color="auto"/>
        <w:right w:val="none" w:sz="0" w:space="0" w:color="auto"/>
      </w:divBdr>
    </w:div>
    <w:div w:id="870412094">
      <w:bodyDiv w:val="1"/>
      <w:marLeft w:val="0"/>
      <w:marRight w:val="0"/>
      <w:marTop w:val="0"/>
      <w:marBottom w:val="0"/>
      <w:divBdr>
        <w:top w:val="none" w:sz="0" w:space="0" w:color="auto"/>
        <w:left w:val="none" w:sz="0" w:space="0" w:color="auto"/>
        <w:bottom w:val="none" w:sz="0" w:space="0" w:color="auto"/>
        <w:right w:val="none" w:sz="0" w:space="0" w:color="auto"/>
      </w:divBdr>
    </w:div>
    <w:div w:id="930893780">
      <w:bodyDiv w:val="1"/>
      <w:marLeft w:val="0"/>
      <w:marRight w:val="0"/>
      <w:marTop w:val="0"/>
      <w:marBottom w:val="0"/>
      <w:divBdr>
        <w:top w:val="none" w:sz="0" w:space="0" w:color="auto"/>
        <w:left w:val="none" w:sz="0" w:space="0" w:color="auto"/>
        <w:bottom w:val="none" w:sz="0" w:space="0" w:color="auto"/>
        <w:right w:val="none" w:sz="0" w:space="0" w:color="auto"/>
      </w:divBdr>
    </w:div>
    <w:div w:id="986131056">
      <w:bodyDiv w:val="1"/>
      <w:marLeft w:val="0"/>
      <w:marRight w:val="0"/>
      <w:marTop w:val="0"/>
      <w:marBottom w:val="0"/>
      <w:divBdr>
        <w:top w:val="none" w:sz="0" w:space="0" w:color="auto"/>
        <w:left w:val="none" w:sz="0" w:space="0" w:color="auto"/>
        <w:bottom w:val="none" w:sz="0" w:space="0" w:color="auto"/>
        <w:right w:val="none" w:sz="0" w:space="0" w:color="auto"/>
      </w:divBdr>
    </w:div>
    <w:div w:id="1071194770">
      <w:bodyDiv w:val="1"/>
      <w:marLeft w:val="0"/>
      <w:marRight w:val="0"/>
      <w:marTop w:val="0"/>
      <w:marBottom w:val="0"/>
      <w:divBdr>
        <w:top w:val="none" w:sz="0" w:space="0" w:color="auto"/>
        <w:left w:val="none" w:sz="0" w:space="0" w:color="auto"/>
        <w:bottom w:val="none" w:sz="0" w:space="0" w:color="auto"/>
        <w:right w:val="none" w:sz="0" w:space="0" w:color="auto"/>
      </w:divBdr>
    </w:div>
    <w:div w:id="1125272915">
      <w:bodyDiv w:val="1"/>
      <w:marLeft w:val="0"/>
      <w:marRight w:val="0"/>
      <w:marTop w:val="0"/>
      <w:marBottom w:val="0"/>
      <w:divBdr>
        <w:top w:val="none" w:sz="0" w:space="0" w:color="auto"/>
        <w:left w:val="none" w:sz="0" w:space="0" w:color="auto"/>
        <w:bottom w:val="none" w:sz="0" w:space="0" w:color="auto"/>
        <w:right w:val="none" w:sz="0" w:space="0" w:color="auto"/>
      </w:divBdr>
    </w:div>
    <w:div w:id="1160386717">
      <w:bodyDiv w:val="1"/>
      <w:marLeft w:val="0"/>
      <w:marRight w:val="0"/>
      <w:marTop w:val="0"/>
      <w:marBottom w:val="0"/>
      <w:divBdr>
        <w:top w:val="none" w:sz="0" w:space="0" w:color="auto"/>
        <w:left w:val="none" w:sz="0" w:space="0" w:color="auto"/>
        <w:bottom w:val="none" w:sz="0" w:space="0" w:color="auto"/>
        <w:right w:val="none" w:sz="0" w:space="0" w:color="auto"/>
      </w:divBdr>
    </w:div>
    <w:div w:id="1263566282">
      <w:bodyDiv w:val="1"/>
      <w:marLeft w:val="0"/>
      <w:marRight w:val="0"/>
      <w:marTop w:val="0"/>
      <w:marBottom w:val="0"/>
      <w:divBdr>
        <w:top w:val="none" w:sz="0" w:space="0" w:color="auto"/>
        <w:left w:val="none" w:sz="0" w:space="0" w:color="auto"/>
        <w:bottom w:val="none" w:sz="0" w:space="0" w:color="auto"/>
        <w:right w:val="none" w:sz="0" w:space="0" w:color="auto"/>
      </w:divBdr>
    </w:div>
    <w:div w:id="1497499049">
      <w:bodyDiv w:val="1"/>
      <w:marLeft w:val="0"/>
      <w:marRight w:val="0"/>
      <w:marTop w:val="0"/>
      <w:marBottom w:val="0"/>
      <w:divBdr>
        <w:top w:val="none" w:sz="0" w:space="0" w:color="auto"/>
        <w:left w:val="none" w:sz="0" w:space="0" w:color="auto"/>
        <w:bottom w:val="none" w:sz="0" w:space="0" w:color="auto"/>
        <w:right w:val="none" w:sz="0" w:space="0" w:color="auto"/>
      </w:divBdr>
    </w:div>
    <w:div w:id="1530290024">
      <w:bodyDiv w:val="1"/>
      <w:marLeft w:val="0"/>
      <w:marRight w:val="0"/>
      <w:marTop w:val="0"/>
      <w:marBottom w:val="0"/>
      <w:divBdr>
        <w:top w:val="none" w:sz="0" w:space="0" w:color="auto"/>
        <w:left w:val="none" w:sz="0" w:space="0" w:color="auto"/>
        <w:bottom w:val="none" w:sz="0" w:space="0" w:color="auto"/>
        <w:right w:val="none" w:sz="0" w:space="0" w:color="auto"/>
      </w:divBdr>
    </w:div>
    <w:div w:id="1563327350">
      <w:bodyDiv w:val="1"/>
      <w:marLeft w:val="0"/>
      <w:marRight w:val="0"/>
      <w:marTop w:val="0"/>
      <w:marBottom w:val="0"/>
      <w:divBdr>
        <w:top w:val="none" w:sz="0" w:space="0" w:color="auto"/>
        <w:left w:val="none" w:sz="0" w:space="0" w:color="auto"/>
        <w:bottom w:val="none" w:sz="0" w:space="0" w:color="auto"/>
        <w:right w:val="none" w:sz="0" w:space="0" w:color="auto"/>
      </w:divBdr>
    </w:div>
    <w:div w:id="1726022734">
      <w:bodyDiv w:val="1"/>
      <w:marLeft w:val="0"/>
      <w:marRight w:val="0"/>
      <w:marTop w:val="0"/>
      <w:marBottom w:val="0"/>
      <w:divBdr>
        <w:top w:val="none" w:sz="0" w:space="0" w:color="auto"/>
        <w:left w:val="none" w:sz="0" w:space="0" w:color="auto"/>
        <w:bottom w:val="none" w:sz="0" w:space="0" w:color="auto"/>
        <w:right w:val="none" w:sz="0" w:space="0" w:color="auto"/>
      </w:divBdr>
    </w:div>
    <w:div w:id="1940719949">
      <w:bodyDiv w:val="1"/>
      <w:marLeft w:val="0"/>
      <w:marRight w:val="0"/>
      <w:marTop w:val="0"/>
      <w:marBottom w:val="0"/>
      <w:divBdr>
        <w:top w:val="none" w:sz="0" w:space="0" w:color="auto"/>
        <w:left w:val="none" w:sz="0" w:space="0" w:color="auto"/>
        <w:bottom w:val="none" w:sz="0" w:space="0" w:color="auto"/>
        <w:right w:val="none" w:sz="0" w:space="0" w:color="auto"/>
      </w:divBdr>
    </w:div>
    <w:div w:id="1979996926">
      <w:bodyDiv w:val="1"/>
      <w:marLeft w:val="0"/>
      <w:marRight w:val="0"/>
      <w:marTop w:val="0"/>
      <w:marBottom w:val="0"/>
      <w:divBdr>
        <w:top w:val="none" w:sz="0" w:space="0" w:color="auto"/>
        <w:left w:val="none" w:sz="0" w:space="0" w:color="auto"/>
        <w:bottom w:val="none" w:sz="0" w:space="0" w:color="auto"/>
        <w:right w:val="none" w:sz="0" w:space="0" w:color="auto"/>
      </w:divBdr>
    </w:div>
    <w:div w:id="2050838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3ACC9-B1A5-4CFC-99F9-A7859ED6D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51</Pages>
  <Words>14840</Words>
  <Characters>84594</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Rohini Purulkar</dc:creator>
  <cp:keywords/>
  <cp:lastModifiedBy>Shree</cp:lastModifiedBy>
  <cp:revision>51</cp:revision>
  <cp:lastPrinted>2020-02-13T15:50:00Z</cp:lastPrinted>
  <dcterms:created xsi:type="dcterms:W3CDTF">2020-10-07T09:14:00Z</dcterms:created>
  <dcterms:modified xsi:type="dcterms:W3CDTF">2020-10-23T07:46:00Z</dcterms:modified>
</cp:coreProperties>
</file>