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SUBHASH  SURALKAR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CHNPS5334M</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797140519789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ATHARVA APARTMENT CTS-478 FLAT NO -08 2RD FLOOR SANGVIGAONTHAN</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05th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7,35,000.00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Seven Lakh Thirty Five Thousand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8.83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SUBHASH  SURALKAR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CHNPS5334M</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797140519789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ATHARVA APARTMENT CTS-478 FLAT NO -08 2RD FLOOR SANGVIGAONTHAN</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8.83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SUBHASH  SURALKAR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10.78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