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MEENA SANJAY BHINGE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58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ACDPB2827P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910153038532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SWAPANAPURTI HOUS SOC PHASE 1 PRADHIKARAN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SANJAY MANOHAR BHINGE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59</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AAXPB9289R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466544987146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SWAPNAPURTI HOUSING SOC PHASE 1 PRADHIKARAN</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8,40,000.00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Eight Lakh Forty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Five Lakh Twenty Seven Thousand Seven Hundred Seventy Eight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Five Lakh Twenty Seven Thousand Seven Hundred Seventy Eight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55,27,778.00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MEENA SANJAY BHINGE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ACDPB2827P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910153038532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SWAPANAPURTI HOUS SOC PHASE 1 PRADHIKARAN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SANJAY MANOHAR BHINGE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59</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AAXPB9289R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466544987146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SWAPNAPURTI HOUSING SOC PHASE 1 PRADHIKARAN</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MEENA SANJAY BHINGE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SANJAY MANOHAR BHINGE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