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Sunil Vishwanathrao Hage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38</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Service</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ACEPH4996G</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362831405663</w:t>
      </w:r>
      <w:r w:rsidRPr="006C47D8">
        <w:rPr>
          <w:rFonts w:ascii="Times New Roman" w:hAnsi="Times New Roman" w:cs="Times New Roman"/>
          <w:sz w:val="24"/>
          <w:szCs w:val="24"/>
        </w:rPr>
        <w:t xml:space="preserve">, residing at </w:t>
      </w:r>
      <w:r>
        <w:rPr>
          <w:rFonts w:ascii="Times New Roman" w:hAnsi="Times New Roman" w:cs="Times New Roman"/>
          <w:sz w:val="24"/>
          <w:szCs w:val="24"/>
        </w:rPr>
        <w:t>b-501,swapnlok society,papde wasti,phursungi</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Shital Sunil Hage</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32</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Self Employed</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AOZPH2628Q</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579696848733</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b-501,swapnlok society,papde wasti,phursungi</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431</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Pr>
          <w:rFonts w:ascii="Times New Roman" w:hAnsi="Times New Roman"/>
          <w:bCs/>
          <w:sz w:val="24"/>
          <w:szCs w:val="24"/>
          <w:lang w:val="en-IN"/>
        </w:rPr>
        <w:t>431</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w:t>
      </w:r>
      <w:r>
        <w:rPr>
          <w:rFonts w:ascii="Times New Roman" w:hAnsi="Times New Roman"/>
          <w:sz w:val="24"/>
          <w:szCs w:val="24"/>
        </w:rPr>
        <w:t xml:space="preserve"> 155.00</w:t>
      </w:r>
      <w:r w:rsidRPr="000B35FB">
        <w:rPr>
          <w:rFonts w:ascii="Times New Roman" w:hAnsi="Times New Roman"/>
          <w:sz w:val="24"/>
          <w:szCs w:val="24"/>
        </w:rPr>
        <w:t xml:space="preserve"> sq. ft. i.e. </w:t>
      </w:r>
      <w:r>
        <w:rPr>
          <w:rFonts w:ascii="Times New Roman" w:hAnsi="Times New Roman"/>
          <w:sz w:val="24"/>
          <w:szCs w:val="24"/>
        </w:rPr>
        <w:t xml:space="preserve"> 14.40</w:t>
      </w:r>
      <w:r w:rsidRPr="000B35FB">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39.83</w:t>
      </w:r>
      <w:r w:rsidRPr="000B35FB">
        <w:rPr>
          <w:rFonts w:ascii="Times New Roman" w:hAnsi="Times New Roman"/>
          <w:sz w:val="24"/>
          <w:szCs w:val="24"/>
        </w:rPr>
        <w:t xml:space="preserve"> sq. ft. i.e. </w:t>
      </w:r>
      <w:r>
        <w:rPr>
          <w:rFonts w:ascii="Times New Roman" w:hAnsi="Times New Roman"/>
          <w:bCs/>
          <w:sz w:val="24"/>
          <w:szCs w:val="24"/>
          <w:lang w:val="en-IN"/>
        </w:rPr>
        <w:t xml:space="preserve"> 3.70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sz w:val="24"/>
          <w:szCs w:val="24"/>
        </w:rPr>
        <w:t xml:space="preserve"> 0.00</w:t>
      </w:r>
      <w:r w:rsidRPr="000B35FB">
        <w:rPr>
          <w:rFonts w:ascii="Times New Roman" w:hAnsi="Times New Roman"/>
          <w:sz w:val="24"/>
          <w:szCs w:val="24"/>
        </w:rPr>
        <w:t xml:space="preserve"> sq. mtrs., Mezzanine admeasuring </w:t>
      </w:r>
      <w:r>
        <w:rPr>
          <w:rFonts w:ascii="Times New Roman" w:hAnsi="Times New Roman"/>
          <w:sz w:val="24"/>
          <w:szCs w:val="24"/>
        </w:rPr>
        <w:t xml:space="preserve"> 39.83</w:t>
      </w:r>
      <w:r w:rsidRPr="000B35FB">
        <w:rPr>
          <w:rFonts w:ascii="Times New Roman" w:hAnsi="Times New Roman"/>
          <w:sz w:val="24"/>
          <w:szCs w:val="24"/>
        </w:rPr>
        <w:t xml:space="preserve"> sq. ft. i.e. </w:t>
      </w:r>
      <w:r>
        <w:rPr>
          <w:rFonts w:ascii="Times New Roman" w:hAnsi="Times New Roman"/>
          <w:bCs/>
          <w:sz w:val="24"/>
          <w:szCs w:val="24"/>
          <w:lang w:val="en-IN"/>
        </w:rPr>
        <w:t xml:space="preserve"> 3.70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for total Carpet area  admeasuring </w:t>
      </w:r>
      <w:r>
        <w:rPr>
          <w:rFonts w:ascii="Times New Roman" w:hAnsi="Times New Roman"/>
          <w:sz w:val="24"/>
          <w:szCs w:val="24"/>
        </w:rPr>
        <w:t xml:space="preserve"> 195.00</w:t>
      </w:r>
      <w:r w:rsidRPr="000B35FB">
        <w:rPr>
          <w:rFonts w:ascii="Times New Roman" w:hAnsi="Times New Roman"/>
          <w:sz w:val="24"/>
          <w:szCs w:val="24"/>
        </w:rPr>
        <w:t xml:space="preserve"> sq. ft. i.e. </w:t>
      </w:r>
      <w:r>
        <w:rPr>
          <w:rFonts w:ascii="Times New Roman" w:hAnsi="Times New Roman"/>
          <w:sz w:val="24"/>
          <w:szCs w:val="24"/>
        </w:rPr>
        <w:t xml:space="preserve"> 18.12</w:t>
      </w:r>
      <w:r w:rsidRPr="000B35FB">
        <w:rPr>
          <w:rFonts w:ascii="Times New Roman" w:hAnsi="Times New Roman"/>
          <w:sz w:val="24"/>
          <w:szCs w:val="24"/>
        </w:rPr>
        <w:t xml:space="preserve"> sq.mtrs,  on </w:t>
      </w:r>
      <w:r>
        <w:rPr>
          <w:rFonts w:ascii="Times New Roman" w:hAnsi="Times New Roman"/>
          <w:sz w:val="24"/>
          <w:szCs w:val="24"/>
        </w:rPr>
        <w:t>04th Floor</w:t>
      </w:r>
      <w:r w:rsidRPr="000B35FB">
        <w:rPr>
          <w:rFonts w:ascii="Times New Roman" w:hAnsi="Times New Roman"/>
          <w:sz w:val="24"/>
          <w:szCs w:val="24"/>
        </w:rPr>
        <w:t xml:space="preserve">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Pr>
          <w:rFonts w:ascii="Times New Roman" w:hAnsi="Times New Roman"/>
          <w:sz w:val="24"/>
          <w:szCs w:val="24"/>
        </w:rPr>
        <w:t xml:space="preserve"> 29,11,157.00</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Pr>
          <w:rFonts w:ascii="Times New Roman" w:hAnsi="Times New Roman"/>
          <w:sz w:val="24"/>
          <w:szCs w:val="24"/>
        </w:rPr>
        <w:t xml:space="preserve">Twenty Nine Lakh Eleven Thousand One Hundred Fifty Seven only </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29,11,157.00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Nine Lakh Eleven Thousand One Hundred Fifty Seven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431</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155.00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14.40</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39.83</w:t>
      </w:r>
      <w:r w:rsidR="000B35FB" w:rsidRPr="000B35FB">
        <w:rPr>
          <w:rFonts w:ascii="Times New Roman" w:hAnsi="Times New Roman" w:cs="Times New Roman"/>
          <w:sz w:val="24"/>
          <w:szCs w:val="24"/>
        </w:rPr>
        <w:t xml:space="preserve">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Pr>
          <w:rFonts w:ascii="Times New Roman" w:hAnsi="Times New Roman" w:cs="Times New Roman"/>
          <w:bCs/>
          <w:sz w:val="24"/>
          <w:szCs w:val="24"/>
          <w:lang w:val="en-IN"/>
        </w:rPr>
        <w:t xml:space="preserve"> 3.70</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39.83</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3.70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195.00</w:t>
      </w:r>
      <w:r w:rsidR="000B35FB">
        <w:rPr>
          <w:rFonts w:ascii="Times New Roman" w:hAnsi="Times New Roman" w:cs="Times New Roman"/>
          <w:sz w:val="24"/>
          <w:szCs w:val="24"/>
        </w:rPr>
        <w:t xml:space="preserve"> sq. ft. i.e. </w:t>
      </w:r>
      <w:r>
        <w:rPr>
          <w:rFonts w:ascii="Times New Roman" w:hAnsi="Times New Roman" w:cs="Times New Roman"/>
          <w:sz w:val="24"/>
          <w:szCs w:val="24"/>
        </w:rPr>
        <w:t xml:space="preserve"> 18.12</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Sunil Vishwanathrao Hage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Shital Sunil Hage</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