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A- 901</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60,98,198.00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Ingale</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AAFPI1687J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680459575470</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C.T INGALE PLOT NO 2A RENUKA LAYOUT, TAKLI SIM, HINGNA ROAD, NAGPUR</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SEEMA VIJAY INGALE</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AALPI9441E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911192131446</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C.T INGALE PLOT NO 2A RENUKA LAYOUT, TAKLI SIM, HINGNA ROAD, NAGPUR</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A- 901</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3,33,334.00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Thirty Three Thousand Three Hundred Thirty Four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A- 901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60,98,198.00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Ninety Eight Thousand One Hundred Ninety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60,98,198.00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Lakh Ninety Eight Thousand One Hundred Ninety Eight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6,09,819.80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6,09,819.80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3,04,909.90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60,98,198.00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 Ingale</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C.T INGALE PLOT NO 2A RENUKA LAYOUT, TAKLI SIM, HINGNA ROAD, NAGPUR</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SEEMA VIJAY INGALE</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C.T INGALE PLOT NO 2A RENUKA LAYOUT, TAKLI SIM, HINGNA ROAD, NAGPUR</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A- 901</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Vijay Ingale</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r>
              <w:rPr>
                <w:rFonts w:ascii="Bookman Old Style" w:hAnsi="Bookman Old Style"/>
                <w:b/>
                <w:bCs/>
                <w:color w:val="auto"/>
                <w:sz w:val="22"/>
              </w:rPr>
              <w:t>SEEMA VIJAY INGALE</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