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B5CD3"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bookmarkStart w:id="0" w:name="_Hlk130568996"/>
    </w:p>
    <w:p w14:paraId="061A2101" w14:textId="77777777" w:rsidR="007C1D60" w:rsidRPr="00681D7F" w:rsidRDefault="007C1D60"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D0596F7"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557C89BA"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641F0B1" w14:textId="77777777" w:rsidR="00DA0993" w:rsidRPr="00681D7F" w:rsidRDefault="00DA0993" w:rsidP="007A5EA6">
      <w:pPr>
        <w:pStyle w:val="ListBullet"/>
        <w:numPr>
          <w:ilvl w:val="0"/>
          <w:numId w:val="0"/>
        </w:numPr>
        <w:tabs>
          <w:tab w:val="left" w:pos="426"/>
        </w:tabs>
        <w:spacing w:line="360" w:lineRule="auto"/>
        <w:ind w:right="95"/>
        <w:rPr>
          <w:rFonts w:eastAsia="Times New Roman" w:cstheme="minorHAnsi"/>
          <w:b/>
          <w:bCs/>
          <w:smallCaps/>
          <w:u w:val="single"/>
        </w:rPr>
      </w:pPr>
    </w:p>
    <w:p w14:paraId="4F04A8E1"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920BEF8"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2AEE89D"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3527EC2"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7D7013B8" w14:textId="7B1EAFFD" w:rsidR="00A271E2" w:rsidRPr="00681D7F" w:rsidRDefault="00A271E2" w:rsidP="00DA0993">
      <w:pPr>
        <w:pStyle w:val="ListBullet"/>
        <w:numPr>
          <w:ilvl w:val="0"/>
          <w:numId w:val="0"/>
        </w:numPr>
        <w:tabs>
          <w:tab w:val="left" w:pos="426"/>
        </w:tabs>
        <w:spacing w:line="360" w:lineRule="auto"/>
        <w:ind w:right="95"/>
        <w:jc w:val="center"/>
        <w:rPr>
          <w:rFonts w:eastAsia="Times New Roman" w:cstheme="minorHAnsi"/>
          <w:b/>
          <w:bCs/>
          <w:smallCaps/>
          <w:u w:val="single"/>
        </w:rPr>
      </w:pPr>
      <w:r w:rsidRPr="00681D7F">
        <w:rPr>
          <w:rFonts w:eastAsia="Times New Roman" w:cstheme="minorHAnsi"/>
          <w:b/>
          <w:bCs/>
          <w:smallCaps/>
          <w:u w:val="single"/>
        </w:rPr>
        <w:t>Agreement</w:t>
      </w:r>
      <w:r w:rsidRPr="00681D7F">
        <w:rPr>
          <w:rFonts w:eastAsia="Times New Roman" w:cstheme="minorHAnsi"/>
          <w:b/>
          <w:bCs/>
          <w:smallCaps/>
          <w:spacing w:val="-7"/>
          <w:u w:val="single"/>
        </w:rPr>
        <w:t xml:space="preserve"> </w:t>
      </w:r>
      <w:r w:rsidRPr="00681D7F">
        <w:rPr>
          <w:rFonts w:eastAsia="Times New Roman" w:cstheme="minorHAnsi"/>
          <w:b/>
          <w:bCs/>
          <w:smallCaps/>
          <w:u w:val="single"/>
        </w:rPr>
        <w:t>for</w:t>
      </w:r>
      <w:r w:rsidRPr="00681D7F">
        <w:rPr>
          <w:rFonts w:eastAsia="Times New Roman" w:cstheme="minorHAnsi"/>
          <w:b/>
          <w:bCs/>
          <w:smallCaps/>
          <w:spacing w:val="-9"/>
          <w:u w:val="single"/>
        </w:rPr>
        <w:t xml:space="preserve"> </w:t>
      </w:r>
      <w:commentRangeStart w:id="1"/>
      <w:r w:rsidRPr="00681D7F">
        <w:rPr>
          <w:rFonts w:eastAsia="Times New Roman" w:cstheme="minorHAnsi"/>
          <w:b/>
          <w:bCs/>
          <w:smallCaps/>
          <w:spacing w:val="-4"/>
          <w:u w:val="single"/>
        </w:rPr>
        <w:t>Sale</w:t>
      </w:r>
      <w:commentRangeEnd w:id="1"/>
      <w:r w:rsidR="00BC6609" w:rsidRPr="00681D7F">
        <w:rPr>
          <w:rStyle w:val="CommentReference"/>
          <w:rFonts w:cstheme="minorHAnsi"/>
          <w:sz w:val="22"/>
          <w:szCs w:val="22"/>
        </w:rPr>
        <w:commentReference w:id="1"/>
      </w:r>
    </w:p>
    <w:p w14:paraId="4FB174F3" w14:textId="77777777" w:rsidR="00A271E2" w:rsidRPr="00681D7F" w:rsidRDefault="00A271E2" w:rsidP="00DA0993">
      <w:pPr>
        <w:pStyle w:val="BodyText"/>
        <w:tabs>
          <w:tab w:val="left" w:pos="426"/>
        </w:tabs>
        <w:spacing w:after="160" w:line="360" w:lineRule="auto"/>
        <w:ind w:right="95"/>
        <w:jc w:val="both"/>
        <w:rPr>
          <w:rFonts w:asciiTheme="minorHAnsi" w:hAnsiTheme="minorHAnsi" w:cstheme="minorHAnsi"/>
          <w:sz w:val="22"/>
          <w:szCs w:val="22"/>
        </w:rPr>
      </w:pPr>
    </w:p>
    <w:p w14:paraId="65E078E6" w14:textId="2DE15505" w:rsidR="00A271E2" w:rsidRPr="00681D7F" w:rsidRDefault="00A271E2" w:rsidP="00DA0993">
      <w:pPr>
        <w:pStyle w:val="BodyText"/>
        <w:tabs>
          <w:tab w:val="left" w:pos="426"/>
        </w:tabs>
        <w:spacing w:after="160" w:line="276"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This Agreement for Sale, </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hereinafter referred to as </w:t>
      </w:r>
      <w:r w:rsidR="00B338B4" w:rsidRPr="00681D7F">
        <w:rPr>
          <w:rFonts w:asciiTheme="minorHAnsi" w:hAnsiTheme="minorHAnsi" w:cstheme="minorHAnsi"/>
          <w:sz w:val="22"/>
          <w:szCs w:val="22"/>
        </w:rPr>
        <w:t>“</w:t>
      </w:r>
      <w:r w:rsidRPr="00681D7F">
        <w:rPr>
          <w:rFonts w:asciiTheme="minorHAnsi" w:hAnsiTheme="minorHAnsi" w:cstheme="minorHAnsi"/>
          <w:b/>
          <w:bCs/>
          <w:sz w:val="22"/>
          <w:szCs w:val="22"/>
        </w:rPr>
        <w:t>the Agreement</w:t>
      </w:r>
      <w:r w:rsidR="00B338B4" w:rsidRPr="00681D7F">
        <w:rPr>
          <w:rFonts w:asciiTheme="minorHAnsi" w:hAnsiTheme="minorHAnsi" w:cstheme="minorHAnsi"/>
          <w:sz w:val="22"/>
          <w:szCs w:val="22"/>
        </w:rPr>
        <w:t>”</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 is executed on </w:t>
      </w:r>
      <w:r w:rsidR="00A70750" w:rsidRPr="00681D7F">
        <w:rPr>
          <w:rFonts w:asciiTheme="minorHAnsi" w:hAnsiTheme="minorHAnsi" w:cstheme="minorHAnsi"/>
          <w:sz w:val="22"/>
          <w:szCs w:val="22"/>
        </w:rPr>
        <w:t>_____________</w:t>
      </w:r>
      <w:r w:rsidR="00804671" w:rsidRPr="00681D7F">
        <w:rPr>
          <w:rFonts w:asciiTheme="minorHAnsi" w:hAnsiTheme="minorHAnsi" w:cstheme="minorHAnsi"/>
          <w:sz w:val="22"/>
          <w:szCs w:val="22"/>
        </w:rPr>
        <w:t>.</w:t>
      </w:r>
    </w:p>
    <w:p w14:paraId="0E51F01F" w14:textId="77777777" w:rsidR="00096CFC" w:rsidRPr="00681D7F" w:rsidRDefault="00096CFC" w:rsidP="00DA0993">
      <w:pPr>
        <w:pStyle w:val="BodyText"/>
        <w:tabs>
          <w:tab w:val="left" w:pos="426"/>
        </w:tabs>
        <w:spacing w:after="160" w:line="276" w:lineRule="auto"/>
        <w:ind w:left="567" w:right="95"/>
        <w:jc w:val="both"/>
        <w:rPr>
          <w:rFonts w:asciiTheme="minorHAnsi" w:hAnsiTheme="minorHAnsi" w:cstheme="minorHAnsi"/>
          <w:sz w:val="22"/>
          <w:szCs w:val="22"/>
        </w:rPr>
      </w:pPr>
    </w:p>
    <w:p w14:paraId="6F8AFB99" w14:textId="77777777" w:rsidR="00A271E2" w:rsidRPr="00681D7F" w:rsidRDefault="00A271E2" w:rsidP="00DA0993">
      <w:pPr>
        <w:pStyle w:val="BodyText"/>
        <w:tabs>
          <w:tab w:val="left" w:pos="426"/>
        </w:tabs>
        <w:spacing w:after="160" w:line="360" w:lineRule="auto"/>
        <w:ind w:left="567"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By</w:t>
      </w:r>
      <w:r w:rsidRPr="00681D7F">
        <w:rPr>
          <w:rFonts w:asciiTheme="minorHAnsi" w:hAnsiTheme="minorHAnsi" w:cstheme="minorHAnsi"/>
          <w:b/>
          <w:bCs/>
          <w:smallCaps/>
          <w:spacing w:val="-7"/>
          <w:sz w:val="22"/>
          <w:szCs w:val="22"/>
          <w:u w:val="single"/>
        </w:rPr>
        <w:t xml:space="preserve"> </w:t>
      </w:r>
      <w:r w:rsidRPr="00681D7F">
        <w:rPr>
          <w:rFonts w:asciiTheme="minorHAnsi" w:hAnsiTheme="minorHAnsi" w:cstheme="minorHAnsi"/>
          <w:b/>
          <w:bCs/>
          <w:smallCaps/>
          <w:sz w:val="22"/>
          <w:szCs w:val="22"/>
          <w:u w:val="single"/>
        </w:rPr>
        <w:t>and</w:t>
      </w:r>
      <w:r w:rsidRPr="00681D7F">
        <w:rPr>
          <w:rFonts w:asciiTheme="minorHAnsi" w:hAnsiTheme="minorHAnsi" w:cstheme="minorHAnsi"/>
          <w:b/>
          <w:bCs/>
          <w:smallCaps/>
          <w:spacing w:val="-3"/>
          <w:sz w:val="22"/>
          <w:szCs w:val="22"/>
          <w:u w:val="single"/>
        </w:rPr>
        <w:t xml:space="preserve"> </w:t>
      </w:r>
      <w:r w:rsidRPr="00681D7F">
        <w:rPr>
          <w:rFonts w:asciiTheme="minorHAnsi" w:hAnsiTheme="minorHAnsi" w:cstheme="minorHAnsi"/>
          <w:b/>
          <w:bCs/>
          <w:smallCaps/>
          <w:spacing w:val="-2"/>
          <w:sz w:val="22"/>
          <w:szCs w:val="22"/>
          <w:u w:val="single"/>
        </w:rPr>
        <w:t>Between</w:t>
      </w:r>
    </w:p>
    <w:p w14:paraId="41E319F0" w14:textId="7B75DF4B" w:rsidR="00A271E2" w:rsidRPr="00681D7F" w:rsidRDefault="00173143" w:rsidP="00DA0993">
      <w:pPr>
        <w:pStyle w:val="BodyText"/>
        <w:tabs>
          <w:tab w:val="left" w:pos="42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PURE AWAS BUILDERS LLP</w:t>
      </w:r>
      <w:r w:rsidRPr="00681D7F">
        <w:rPr>
          <w:rFonts w:asciiTheme="minorHAnsi" w:hAnsiTheme="minorHAnsi" w:cstheme="minorHAnsi"/>
          <w:color w:val="000000"/>
          <w:spacing w:val="2"/>
          <w:sz w:val="22"/>
          <w:szCs w:val="22"/>
        </w:rPr>
        <w:t xml:space="preserve"> </w:t>
      </w:r>
      <w:r w:rsidR="00A70750" w:rsidRPr="00681D7F">
        <w:rPr>
          <w:rFonts w:asciiTheme="minorHAnsi" w:hAnsiTheme="minorHAnsi" w:cstheme="minorHAnsi"/>
          <w:color w:val="000000"/>
          <w:spacing w:val="2"/>
          <w:sz w:val="22"/>
          <w:szCs w:val="22"/>
        </w:rPr>
        <w:t>(LLP Reg. No</w:t>
      </w:r>
      <w:r w:rsidR="00A70750" w:rsidRPr="00681D7F">
        <w:rPr>
          <w:rFonts w:asciiTheme="minorHAnsi" w:hAnsiTheme="minorHAnsi" w:cstheme="minorHAnsi"/>
          <w:color w:val="000000"/>
          <w:sz w:val="22"/>
          <w:szCs w:val="22"/>
        </w:rPr>
        <w:t xml:space="preserve"> AAA-5917) L</w:t>
      </w:r>
      <w:r w:rsidR="00A70750" w:rsidRPr="00681D7F">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A70750" w:rsidRPr="00681D7F">
        <w:rPr>
          <w:rFonts w:asciiTheme="minorHAnsi" w:hAnsiTheme="minorHAnsi" w:cstheme="minorHAnsi"/>
          <w:sz w:val="22"/>
          <w:szCs w:val="22"/>
        </w:rPr>
        <w:t xml:space="preserve"> and having its registered address at </w:t>
      </w:r>
      <w:r w:rsidR="00A70750"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 KAPASHERA ESTATE, South West Delhi, NEW 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India</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110037</w:t>
      </w:r>
      <w:r>
        <w:rPr>
          <w:rFonts w:asciiTheme="minorHAnsi" w:hAnsiTheme="minorHAnsi" w:cstheme="minorHAnsi"/>
          <w:b/>
          <w:bCs/>
          <w:color w:val="000000"/>
          <w:spacing w:val="2"/>
          <w:sz w:val="22"/>
          <w:szCs w:val="22"/>
        </w:rPr>
        <w:t xml:space="preserve"> </w:t>
      </w:r>
      <w:r w:rsidR="00A70750" w:rsidRPr="00681D7F">
        <w:rPr>
          <w:rFonts w:asciiTheme="minorHAnsi" w:hAnsiTheme="minorHAnsi" w:cstheme="minorHAnsi"/>
          <w:sz w:val="22"/>
          <w:szCs w:val="22"/>
        </w:rPr>
        <w:t xml:space="preserve">and corporate office at </w:t>
      </w:r>
      <w:r>
        <w:rPr>
          <w:rFonts w:ascii="TimesNewRoman" w:hAnsi="TimesNewRoman" w:cs="TimesNewRoman"/>
          <w:b/>
          <w:sz w:val="18"/>
          <w:szCs w:val="18"/>
        </w:rPr>
        <w:t>5th FLOOR, 526, PARK CENTRA BUILDING, SECTOR 30,</w:t>
      </w:r>
      <w:r>
        <w:rPr>
          <w:rFonts w:ascii="TimesNewRoman" w:hAnsi="TimesNewRoman" w:cs="TimesNewRoman"/>
          <w:b/>
          <w:sz w:val="18"/>
          <w:szCs w:val="18"/>
        </w:rPr>
        <w:br/>
      </w:r>
      <w:r>
        <w:rPr>
          <w:rFonts w:ascii="TimesNewRoman" w:hAnsi="TimesNewRoman" w:cs="TimesNewRoman"/>
          <w:b/>
          <w:sz w:val="18"/>
          <w:szCs w:val="18"/>
        </w:rPr>
        <w:t>GURGAON, Gurgaon, Haryana, 122001</w:t>
      </w:r>
      <w:r w:rsidR="00A70750" w:rsidRPr="00681D7F">
        <w:rPr>
          <w:rFonts w:asciiTheme="minorHAnsi" w:hAnsiTheme="minorHAnsi" w:cstheme="minorHAnsi"/>
          <w:sz w:val="22"/>
          <w:szCs w:val="22"/>
        </w:rPr>
        <w:t xml:space="preserve"> and its PAN is </w:t>
      </w:r>
      <w:r>
        <w:rPr>
          <w:rFonts w:ascii="TimesNewRoman" w:hAnsi="TimesNewRoman" w:cs="TimesNewRoman"/>
          <w:b/>
          <w:sz w:val="18"/>
          <w:szCs w:val="18"/>
        </w:rPr>
        <w:t>AAMFP8936C</w:t>
      </w:r>
      <w:r w:rsidR="00A271E2" w:rsidRPr="00681D7F">
        <w:rPr>
          <w:rFonts w:asciiTheme="minorHAnsi" w:hAnsiTheme="minorHAnsi" w:cstheme="minorHAnsi"/>
          <w:sz w:val="22"/>
          <w:szCs w:val="22"/>
        </w:rPr>
        <w:t xml:space="preserve">, represented by its authorized signatory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Authorised_Signatory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Sandeep Kumar</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bearing AADHAR no.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Aadhr_no_of_authroised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8451 6138 4457</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duly authorized </w:t>
      </w:r>
      <w:r w:rsidR="00A271E2" w:rsidRPr="00681D7F">
        <w:rPr>
          <w:rFonts w:asciiTheme="minorHAnsi" w:hAnsiTheme="minorHAnsi" w:cstheme="minorHAnsi"/>
          <w:i/>
          <w:iCs/>
          <w:sz w:val="22"/>
          <w:szCs w:val="22"/>
        </w:rPr>
        <w:t xml:space="preserve">vide </w:t>
      </w:r>
      <w:r w:rsidR="00A271E2" w:rsidRPr="00681D7F">
        <w:rPr>
          <w:rFonts w:asciiTheme="minorHAnsi" w:hAnsiTheme="minorHAnsi" w:cstheme="minorHAnsi"/>
          <w:sz w:val="22"/>
          <w:szCs w:val="22"/>
        </w:rPr>
        <w:t xml:space="preserve">board resolution dated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BR_Date\@"dd-MMM-yyyy" \* MERGEFORMAT</w:instrText>
      </w:r>
      <w:r w:rsidR="00232771" w:rsidRPr="00681D7F">
        <w:rPr>
          <w:rFonts w:asciiTheme="minorHAnsi" w:hAnsiTheme="minorHAnsi" w:cstheme="minorHAnsi"/>
          <w:b/>
          <w:sz w:val="22"/>
          <w:szCs w:val="22"/>
        </w:rPr>
        <w:fldChar w:fldCharType="separate"/>
      </w:r>
      <w:r w:rsidR="004C128F">
        <w:rPr>
          <w:rFonts w:asciiTheme="minorHAnsi" w:hAnsiTheme="minorHAnsi" w:cstheme="minorHAnsi"/>
          <w:b/>
          <w:noProof/>
          <w:sz w:val="22"/>
          <w:szCs w:val="22"/>
        </w:rPr>
        <w:t>15-Dec-2023</w:t>
      </w:r>
      <w:r w:rsidR="00232771" w:rsidRPr="00681D7F">
        <w:rPr>
          <w:rFonts w:asciiTheme="minorHAnsi" w:hAnsiTheme="minorHAnsi" w:cstheme="minorHAnsi"/>
          <w:b/>
          <w:sz w:val="22"/>
          <w:szCs w:val="22"/>
        </w:rPr>
        <w:fldChar w:fldCharType="end"/>
      </w:r>
      <w:r w:rsidR="00A271E2" w:rsidRPr="00681D7F">
        <w:rPr>
          <w:rFonts w:asciiTheme="minorHAnsi" w:hAnsiTheme="minorHAnsi" w:cstheme="minorHAnsi"/>
          <w:sz w:val="22"/>
          <w:szCs w:val="22"/>
        </w:rPr>
        <w:t xml:space="preserve">, </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hereinafter referred to as the </w:t>
      </w:r>
      <w:r w:rsidR="00B8158F" w:rsidRPr="00681D7F">
        <w:rPr>
          <w:rFonts w:asciiTheme="minorHAnsi" w:hAnsiTheme="minorHAnsi" w:cstheme="minorHAnsi"/>
          <w:sz w:val="22"/>
          <w:szCs w:val="22"/>
        </w:rPr>
        <w:t>“</w:t>
      </w:r>
      <w:r w:rsidR="00A70750" w:rsidRPr="00681D7F">
        <w:rPr>
          <w:rFonts w:asciiTheme="minorHAnsi" w:hAnsiTheme="minorHAnsi" w:cstheme="minorHAnsi"/>
          <w:b/>
          <w:bCs/>
          <w:sz w:val="22"/>
          <w:szCs w:val="22"/>
        </w:rPr>
        <w:t>Promot</w:t>
      </w:r>
      <w:r w:rsidR="0057562B" w:rsidRPr="00681D7F">
        <w:rPr>
          <w:rFonts w:asciiTheme="minorHAnsi" w:hAnsiTheme="minorHAnsi" w:cstheme="minorHAnsi"/>
          <w:b/>
          <w:bCs/>
          <w:sz w:val="22"/>
          <w:szCs w:val="22"/>
        </w:rPr>
        <w:t>e</w:t>
      </w:r>
      <w:r w:rsidR="00A70750" w:rsidRPr="00681D7F">
        <w:rPr>
          <w:rFonts w:asciiTheme="minorHAnsi" w:hAnsiTheme="minorHAnsi" w:cstheme="minorHAnsi"/>
          <w:b/>
          <w:bCs/>
          <w:sz w:val="22"/>
          <w:szCs w:val="22"/>
        </w:rPr>
        <w:t>r</w:t>
      </w:r>
      <w:r w:rsidR="00231338" w:rsidRPr="00681D7F">
        <w:rPr>
          <w:rFonts w:asciiTheme="minorHAnsi" w:hAnsiTheme="minorHAnsi" w:cstheme="minorHAnsi"/>
          <w:sz w:val="22"/>
          <w:szCs w:val="22"/>
        </w:rPr>
        <w:t>”</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A271E2" w:rsidRPr="00681D7F">
        <w:rPr>
          <w:rFonts w:asciiTheme="minorHAnsi" w:hAnsiTheme="minorHAnsi" w:cstheme="minorHAnsi"/>
          <w:b/>
          <w:bCs/>
          <w:sz w:val="22"/>
          <w:szCs w:val="22"/>
        </w:rPr>
        <w:t>FIRST PART</w:t>
      </w:r>
      <w:r w:rsidR="00A271E2" w:rsidRPr="00681D7F">
        <w:rPr>
          <w:rFonts w:asciiTheme="minorHAnsi" w:hAnsiTheme="minorHAnsi" w:cstheme="minorHAnsi"/>
          <w:sz w:val="22"/>
          <w:szCs w:val="22"/>
        </w:rPr>
        <w:t>.</w:t>
      </w:r>
    </w:p>
    <w:p w14:paraId="79E49E7A" w14:textId="5C69E650" w:rsidR="00BE097B" w:rsidRPr="00681D7F" w:rsidRDefault="00BE097B" w:rsidP="00DA0993">
      <w:pPr>
        <w:tabs>
          <w:tab w:val="left" w:pos="426"/>
        </w:tabs>
        <w:spacing w:line="360" w:lineRule="auto"/>
        <w:ind w:left="567" w:right="95"/>
        <w:jc w:val="center"/>
        <w:rPr>
          <w:rFonts w:eastAsia="Times New Roman" w:cstheme="minorHAnsi"/>
          <w:b/>
          <w:bCs/>
        </w:rPr>
      </w:pPr>
      <w:r w:rsidRPr="00681D7F">
        <w:rPr>
          <w:rFonts w:eastAsia="Times New Roman" w:cstheme="minorHAnsi"/>
          <w:b/>
          <w:bCs/>
        </w:rPr>
        <w:t>AND</w:t>
      </w:r>
    </w:p>
    <w:p w14:paraId="06D22004" w14:textId="4B154150" w:rsidR="00FA52B2" w:rsidRPr="00681D7F" w:rsidRDefault="007869F7"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Mr.</w:t>
      </w:r>
      <w:r w:rsidRPr="007869F7">
        <w:rPr>
          <w:rFonts w:ascii="TimesNewRoman" w:hAnsi="TimesNewRoman" w:cs="TimesNewRoman"/>
          <w:b/>
          <w:sz w:val="18"/>
          <w:szCs w:val="18"/>
        </w:rPr>
        <w:t xml:space="preserve"> </w:t>
      </w:r>
      <w:r>
        <w:rPr>
          <w:rFonts w:ascii="TimesNewRoman" w:hAnsi="TimesNewRoman" w:cs="TimesNewRoman"/>
          <w:b/>
          <w:sz w:val="18"/>
          <w:szCs w:val="18"/>
        </w:rPr>
        <w:t>Nitish Rathi</w:t>
      </w:r>
      <w:r>
        <w:rPr>
          <w:rFonts w:ascii="TimesNewRoman" w:hAnsi="TimesNewRoman" w:cs="TimesNewRoman"/>
          <w:sz w:val="18"/>
          <w:szCs w:val="18"/>
        </w:rPr>
        <w:t xml:space="preserve"> </w:t>
      </w:r>
      <w:r w:rsidR="00FA52B2" w:rsidRPr="00681D7F">
        <w:rPr>
          <w:rFonts w:asciiTheme="minorHAnsi" w:hAnsiTheme="minorHAnsi" w:cstheme="minorHAnsi"/>
          <w:sz w:val="22"/>
          <w:szCs w:val="22"/>
        </w:rPr>
        <w:t xml:space="preserve">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SonDaughterWife \* MERGEFORMAT</w:instrText>
      </w:r>
      <w:r w:rsidR="00232771"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W</w:t>
      </w:r>
      <w:r w:rsidR="004C128F" w:rsidRPr="006826E1">
        <w:rPr>
          <w:rFonts w:cstheme="minorHAnsi"/>
          <w:b/>
          <w:noProof/>
        </w:rPr>
        <w:t xml:space="preserve">/o- </w:t>
      </w:r>
      <w:r w:rsidR="00232771" w:rsidRPr="00681D7F">
        <w:rPr>
          <w:rFonts w:asciiTheme="minorHAnsi" w:hAnsiTheme="minorHAnsi" w:cstheme="minorHAnsi"/>
          <w:b/>
          <w:sz w:val="22"/>
          <w:szCs w:val="22"/>
        </w:rPr>
        <w:fldChar w:fldCharType="end"/>
      </w:r>
      <w:r>
        <w:rPr>
          <w:rFonts w:ascii="TimesNewRoman" w:hAnsi="TimesNewRoman" w:cs="TimesNewRoman"/>
          <w:b/>
          <w:sz w:val="18"/>
          <w:szCs w:val="18"/>
        </w:rPr>
        <w:t>Dhalgopal Singh Rathi</w:t>
      </w:r>
      <w:r>
        <w:rPr>
          <w:rFonts w:ascii="TimesNewRoman" w:hAnsi="TimesNewRoman" w:cs="TimesNewRoman"/>
          <w:sz w:val="18"/>
          <w:szCs w:val="18"/>
        </w:rPr>
        <w:t xml:space="preserve"> </w:t>
      </w:r>
      <w:r w:rsidR="00A271E2" w:rsidRPr="00681D7F">
        <w:rPr>
          <w:rFonts w:asciiTheme="minorHAnsi" w:hAnsiTheme="minorHAnsi" w:cstheme="minorHAnsi"/>
          <w:sz w:val="22"/>
          <w:szCs w:val="22"/>
        </w:rPr>
        <w:t>R/o</w:t>
      </w:r>
      <w:r w:rsidR="00232771" w:rsidRPr="00681D7F">
        <w:rPr>
          <w:rFonts w:asciiTheme="minorHAnsi" w:hAnsiTheme="minorHAnsi" w:cstheme="minorHAnsi"/>
          <w:sz w:val="22"/>
          <w:szCs w:val="22"/>
        </w:rPr>
        <w:t xml:space="preserve"> </w:t>
      </w:r>
      <w:r>
        <w:rPr>
          <w:rFonts w:ascii="TimesNewRoman" w:hAnsi="TimesNewRoman" w:cs="TimesNewRoman"/>
          <w:b/>
          <w:sz w:val="18"/>
          <w:szCs w:val="18"/>
        </w:rPr>
        <w:t>273, Village and Post Mohammadpur Dewmal, Thana Mandawar, Mohammadpur Deomal Bijnor, Uttar Pradesh-246721</w:t>
      </w:r>
      <w:r w:rsidR="00684BCF"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t>
      </w:r>
      <w:r w:rsidR="00991EC9" w:rsidRPr="00681D7F">
        <w:rPr>
          <w:rFonts w:asciiTheme="minorHAnsi" w:hAnsiTheme="minorHAnsi" w:cstheme="minorHAnsi"/>
          <w:sz w:val="22"/>
          <w:szCs w:val="22"/>
        </w:rPr>
        <w:t xml:space="preserve">bearing </w:t>
      </w:r>
      <w:r w:rsidR="00A271E2" w:rsidRPr="00681D7F">
        <w:rPr>
          <w:rFonts w:asciiTheme="minorHAnsi" w:hAnsiTheme="minorHAnsi" w:cstheme="minorHAnsi"/>
          <w:sz w:val="22"/>
          <w:szCs w:val="22"/>
        </w:rPr>
        <w:t xml:space="preserve">Aadhar No. </w:t>
      </w:r>
      <w:r>
        <w:rPr>
          <w:rFonts w:ascii="TimesNewRoman" w:hAnsi="TimesNewRoman" w:cs="TimesNewRoman"/>
          <w:b/>
          <w:sz w:val="18"/>
          <w:szCs w:val="18"/>
        </w:rPr>
        <w:t>278859934745</w:t>
      </w:r>
      <w:r w:rsidR="00151E51" w:rsidRPr="00681D7F">
        <w:rPr>
          <w:rFonts w:asciiTheme="minorHAnsi" w:hAnsiTheme="minorHAnsi" w:cstheme="minorHAnsi"/>
          <w:sz w:val="22"/>
          <w:szCs w:val="22"/>
        </w:rPr>
        <w:t>,</w:t>
      </w:r>
      <w:r w:rsidR="00991EC9" w:rsidRPr="00681D7F">
        <w:rPr>
          <w:rFonts w:asciiTheme="minorHAnsi" w:hAnsiTheme="minorHAnsi" w:cstheme="minorHAnsi"/>
          <w:sz w:val="22"/>
          <w:szCs w:val="22"/>
        </w:rPr>
        <w:t xml:space="preserve"> and</w:t>
      </w:r>
      <w:r w:rsidR="00A271E2" w:rsidRPr="00681D7F">
        <w:rPr>
          <w:rFonts w:asciiTheme="minorHAnsi" w:hAnsiTheme="minorHAnsi" w:cstheme="minorHAnsi"/>
          <w:sz w:val="22"/>
          <w:szCs w:val="22"/>
        </w:rPr>
        <w:t xml:space="preserve"> (PAN</w:t>
      </w:r>
      <w:r w:rsidR="00991EC9" w:rsidRPr="00681D7F">
        <w:rPr>
          <w:rFonts w:asciiTheme="minorHAnsi" w:hAnsiTheme="minorHAnsi" w:cstheme="minorHAnsi"/>
          <w:sz w:val="22"/>
          <w:szCs w:val="22"/>
        </w:rPr>
        <w:t xml:space="preserve"> No.</w:t>
      </w:r>
      <w:r w:rsidR="00A271E2" w:rsidRPr="00681D7F">
        <w:rPr>
          <w:rFonts w:asciiTheme="minorHAnsi" w:hAnsiTheme="minorHAnsi" w:cstheme="minorHAnsi"/>
          <w:sz w:val="22"/>
          <w:szCs w:val="22"/>
        </w:rPr>
        <w:t xml:space="preserve"> </w:t>
      </w:r>
      <w:r>
        <w:rPr>
          <w:rFonts w:ascii="TimesNewRoman" w:hAnsi="TimesNewRoman" w:cs="TimesNewRoman"/>
          <w:b/>
          <w:sz w:val="18"/>
          <w:szCs w:val="18"/>
        </w:rPr>
        <w:t>BINPR8104G</w:t>
      </w:r>
      <w:r w:rsidR="00A271E2" w:rsidRPr="00371944">
        <w:rPr>
          <w:rFonts w:asciiTheme="minorHAnsi" w:hAnsiTheme="minorHAnsi" w:cstheme="minorHAnsi"/>
          <w:sz w:val="22"/>
          <w:szCs w:val="22"/>
        </w:rPr>
        <w:t xml:space="preserve">) </w:t>
      </w:r>
      <w:r w:rsidR="00232771" w:rsidRPr="00681D7F">
        <w:rPr>
          <w:rFonts w:asciiTheme="minorHAnsi" w:hAnsiTheme="minorHAnsi" w:cstheme="minorHAnsi"/>
          <w:sz w:val="22"/>
          <w:szCs w:val="22"/>
        </w:rPr>
        <w:t xml:space="preserve">and Co-applicant </w:t>
      </w:r>
      <w:r>
        <w:rPr>
          <w:rFonts w:ascii="TimesNewRoman" w:hAnsi="TimesNewRoman" w:cs="TimesNewRoman"/>
          <w:b/>
          <w:sz w:val="18"/>
          <w:szCs w:val="18"/>
        </w:rPr>
        <w:t>Shalu Deshwal</w:t>
      </w:r>
      <w:r w:rsidR="00036160" w:rsidRPr="00681D7F">
        <w:rPr>
          <w:rFonts w:asciiTheme="minorHAnsi" w:hAnsiTheme="minorHAnsi" w:cstheme="minorHAnsi"/>
          <w:sz w:val="22"/>
          <w:szCs w:val="22"/>
        </w:rPr>
        <w:t xml:space="preserve"> </w:t>
      </w:r>
      <w:r w:rsidR="00595B54" w:rsidRPr="00681D7F">
        <w:rPr>
          <w:rFonts w:asciiTheme="minorHAnsi" w:hAnsiTheme="minorHAnsi" w:cstheme="minorHAnsi"/>
          <w:sz w:val="22"/>
          <w:szCs w:val="22"/>
        </w:rPr>
        <w:t xml:space="preserve">bearing Aadhar No. </w:t>
      </w:r>
      <w:r>
        <w:rPr>
          <w:rFonts w:ascii="TimesNewRoman" w:hAnsi="TimesNewRoman" w:cs="TimesNewRoman"/>
          <w:b/>
          <w:sz w:val="18"/>
          <w:szCs w:val="18"/>
        </w:rPr>
        <w:t>489282632014</w:t>
      </w:r>
      <w:r w:rsidR="00595B54" w:rsidRPr="00681D7F">
        <w:rPr>
          <w:rFonts w:asciiTheme="minorHAnsi" w:hAnsiTheme="minorHAnsi" w:cstheme="minorHAnsi"/>
          <w:sz w:val="22"/>
          <w:szCs w:val="22"/>
        </w:rPr>
        <w:t xml:space="preserve">, R/o </w:t>
      </w:r>
      <w:r>
        <w:rPr>
          <w:rFonts w:ascii="TimesNewRoman" w:hAnsi="TimesNewRoman" w:cs="TimesNewRoman"/>
          <w:b/>
          <w:sz w:val="18"/>
          <w:szCs w:val="18"/>
        </w:rPr>
        <w:t>R/o-A 138 Villa Asha Deep Green Acres Neemrana, A,138 Villa Asha Deep Green Acres Neemrana, A138 Villa Asha Deep</w:t>
      </w:r>
      <w:r w:rsidR="00595B54" w:rsidRPr="00681D7F">
        <w:rPr>
          <w:rFonts w:asciiTheme="minorHAnsi" w:hAnsiTheme="minorHAnsi" w:cstheme="minorHAnsi"/>
          <w:sz w:val="22"/>
          <w:szCs w:val="22"/>
        </w:rPr>
        <w:t xml:space="preserve"> </w:t>
      </w:r>
      <w:r w:rsidR="00A271E2" w:rsidRPr="00681D7F">
        <w:rPr>
          <w:rFonts w:asciiTheme="minorHAnsi" w:hAnsiTheme="minorHAnsi" w:cstheme="minorHAnsi"/>
          <w:sz w:val="22"/>
          <w:szCs w:val="22"/>
        </w:rPr>
        <w:t xml:space="preserve">(hereinafter singly/ jointly, as the case may be, referred to as the </w:t>
      </w:r>
      <w:r w:rsidR="00FA52B2" w:rsidRPr="00681D7F">
        <w:rPr>
          <w:rFonts w:asciiTheme="minorHAnsi" w:hAnsiTheme="minorHAnsi" w:cstheme="minorHAnsi"/>
          <w:sz w:val="22"/>
          <w:szCs w:val="22"/>
        </w:rPr>
        <w:t>“</w:t>
      </w:r>
      <w:r w:rsidR="00A271E2" w:rsidRPr="00681D7F">
        <w:rPr>
          <w:rFonts w:asciiTheme="minorHAnsi" w:hAnsiTheme="minorHAnsi" w:cstheme="minorHAnsi"/>
          <w:b/>
          <w:bCs/>
          <w:sz w:val="22"/>
          <w:szCs w:val="22"/>
        </w:rPr>
        <w:t>Allottee</w:t>
      </w:r>
      <w:r w:rsidR="00FA52B2" w:rsidRPr="00681D7F">
        <w:rPr>
          <w:rFonts w:asciiTheme="minorHAnsi" w:hAnsiTheme="minorHAnsi" w:cstheme="minorHAnsi"/>
          <w:sz w:val="22"/>
          <w:szCs w:val="22"/>
        </w:rPr>
        <w:t>”</w:t>
      </w:r>
      <w:r w:rsidR="00A271E2" w:rsidRPr="00681D7F">
        <w:rPr>
          <w:rFonts w:asciiTheme="minorHAnsi" w:hAnsiTheme="minorHAnsi" w:cstheme="minorHAnsi"/>
          <w:sz w:val="22"/>
          <w:szCs w:val="22"/>
        </w:rPr>
        <w:t>, which expression shall, unless repugnant to the context or meaning thereof be deemed to mean and include their legal successo</w:t>
      </w:r>
      <w:r w:rsidR="00AD12D8" w:rsidRPr="00681D7F">
        <w:rPr>
          <w:rFonts w:asciiTheme="minorHAnsi" w:hAnsiTheme="minorHAnsi" w:cstheme="minorHAnsi"/>
          <w:sz w:val="22"/>
          <w:szCs w:val="22"/>
        </w:rPr>
        <w:t>r</w:t>
      </w:r>
      <w:r w:rsidR="00A271E2" w:rsidRPr="00681D7F">
        <w:rPr>
          <w:rFonts w:asciiTheme="minorHAnsi" w:hAnsiTheme="minorHAnsi" w:cstheme="minorHAnsi"/>
          <w:sz w:val="22"/>
          <w:szCs w:val="22"/>
        </w:rPr>
        <w:t xml:space="preserve">(s), administrators, executors successors &amp; permitted assignees) of the </w:t>
      </w:r>
      <w:r w:rsidR="00A271E2" w:rsidRPr="00681D7F">
        <w:rPr>
          <w:rFonts w:asciiTheme="minorHAnsi" w:hAnsiTheme="minorHAnsi" w:cstheme="minorHAnsi"/>
          <w:b/>
          <w:bCs/>
          <w:sz w:val="22"/>
          <w:szCs w:val="22"/>
        </w:rPr>
        <w:t>OTHER PART</w:t>
      </w:r>
      <w:r w:rsidR="00A271E2" w:rsidRPr="00681D7F">
        <w:rPr>
          <w:rFonts w:asciiTheme="minorHAnsi" w:hAnsiTheme="minorHAnsi" w:cstheme="minorHAnsi"/>
          <w:sz w:val="22"/>
          <w:szCs w:val="22"/>
        </w:rPr>
        <w:t>.</w:t>
      </w:r>
    </w:p>
    <w:p w14:paraId="53C468E6" w14:textId="78C8C971" w:rsidR="00761AD0" w:rsidRPr="00681D7F" w:rsidRDefault="00FA52B2"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w:t>
      </w:r>
      <w:r w:rsidR="00C03746" w:rsidRPr="00681D7F">
        <w:rPr>
          <w:rFonts w:asciiTheme="minorHAnsi" w:hAnsiTheme="minorHAnsi" w:cstheme="minorHAnsi"/>
          <w:sz w:val="22"/>
          <w:szCs w:val="22"/>
        </w:rPr>
        <w:t>Allottee</w:t>
      </w:r>
      <w:r w:rsidR="00AD12D8" w:rsidRPr="00681D7F">
        <w:rPr>
          <w:rFonts w:asciiTheme="minorHAnsi" w:hAnsiTheme="minorHAnsi" w:cstheme="minorHAnsi"/>
          <w:sz w:val="22"/>
          <w:szCs w:val="22"/>
        </w:rPr>
        <w:t xml:space="preserve"> </w:t>
      </w:r>
      <w:r w:rsidRPr="00681D7F">
        <w:rPr>
          <w:rFonts w:asciiTheme="minorHAnsi" w:hAnsiTheme="minorHAnsi" w:cstheme="minorHAnsi"/>
          <w:sz w:val="22"/>
          <w:szCs w:val="22"/>
        </w:rPr>
        <w:t>hall hereinafter be collectively referred to as “</w:t>
      </w:r>
      <w:r w:rsidRPr="00681D7F">
        <w:rPr>
          <w:rFonts w:asciiTheme="minorHAnsi" w:hAnsiTheme="minorHAnsi" w:cstheme="minorHAnsi"/>
          <w:b/>
          <w:bCs/>
          <w:sz w:val="22"/>
          <w:szCs w:val="22"/>
        </w:rPr>
        <w:t>Parties</w:t>
      </w:r>
      <w:r w:rsidRPr="00681D7F">
        <w:rPr>
          <w:rFonts w:asciiTheme="minorHAnsi" w:hAnsiTheme="minorHAnsi" w:cstheme="minorHAnsi"/>
          <w:sz w:val="22"/>
          <w:szCs w:val="22"/>
        </w:rPr>
        <w:t>” and individually as a “</w:t>
      </w:r>
      <w:r w:rsidRPr="00681D7F">
        <w:rPr>
          <w:rFonts w:asciiTheme="minorHAnsi" w:hAnsiTheme="minorHAnsi" w:cstheme="minorHAnsi"/>
          <w:b/>
          <w:bCs/>
          <w:sz w:val="22"/>
          <w:szCs w:val="22"/>
        </w:rPr>
        <w:t>Party</w:t>
      </w:r>
      <w:r w:rsidRPr="00681D7F">
        <w:rPr>
          <w:rFonts w:asciiTheme="minorHAnsi" w:hAnsiTheme="minorHAnsi" w:cstheme="minorHAnsi"/>
          <w:sz w:val="22"/>
          <w:szCs w:val="22"/>
        </w:rPr>
        <w:t>”.</w:t>
      </w:r>
    </w:p>
    <w:p w14:paraId="71835C67" w14:textId="676374BE" w:rsidR="00BE097B" w:rsidRPr="00681D7F" w:rsidRDefault="00DF0EF3" w:rsidP="00DA0993">
      <w:pPr>
        <w:pStyle w:val="BodyText"/>
        <w:tabs>
          <w:tab w:val="left" w:pos="426"/>
          <w:tab w:val="left" w:leader="dot" w:pos="10666"/>
        </w:tabs>
        <w:spacing w:after="160" w:line="360" w:lineRule="auto"/>
        <w:ind w:left="709" w:right="95" w:hanging="142"/>
        <w:jc w:val="both"/>
        <w:rPr>
          <w:rFonts w:asciiTheme="minorHAnsi" w:hAnsiTheme="minorHAnsi" w:cstheme="minorHAnsi"/>
          <w:sz w:val="22"/>
          <w:szCs w:val="22"/>
        </w:rPr>
      </w:pPr>
      <w:r w:rsidRPr="00681D7F">
        <w:rPr>
          <w:rFonts w:asciiTheme="minorHAnsi" w:hAnsiTheme="minorHAnsi" w:cstheme="minorHAnsi"/>
          <w:b/>
          <w:bCs/>
          <w:sz w:val="22"/>
          <w:szCs w:val="22"/>
          <w:u w:val="single"/>
        </w:rPr>
        <w:t>WHEREAS</w:t>
      </w:r>
      <w:r w:rsidRPr="00681D7F">
        <w:rPr>
          <w:rFonts w:asciiTheme="minorHAnsi" w:hAnsiTheme="minorHAnsi" w:cstheme="minorHAnsi"/>
          <w:b/>
          <w:bCs/>
          <w:sz w:val="22"/>
          <w:szCs w:val="22"/>
        </w:rPr>
        <w:t>:</w:t>
      </w:r>
    </w:p>
    <w:p w14:paraId="38931F7A" w14:textId="66B31D84" w:rsidR="0061472A" w:rsidRPr="00681D7F" w:rsidRDefault="00A70750"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WHEREAS the Promoter has a </w:t>
      </w:r>
      <w:r w:rsidR="4733CF2E" w:rsidRPr="00681D7F">
        <w:rPr>
          <w:rFonts w:asciiTheme="minorHAnsi" w:hAnsiTheme="minorHAnsi" w:cstheme="minorHAnsi"/>
          <w:sz w:val="22"/>
          <w:szCs w:val="22"/>
        </w:rPr>
        <w:t>freehold</w:t>
      </w:r>
      <w:r w:rsidRPr="00681D7F">
        <w:rPr>
          <w:rFonts w:asciiTheme="minorHAnsi" w:hAnsiTheme="minorHAnsi" w:cstheme="minorHAnsi"/>
          <w:sz w:val="22"/>
          <w:szCs w:val="22"/>
        </w:rPr>
        <w:t xml:space="preserve"> of land measuring 9532.06 Square meters (approx</w:t>
      </w:r>
      <w:r w:rsidRPr="00681D7F" w:rsidDel="00D76D8C">
        <w:rPr>
          <w:rFonts w:asciiTheme="minorHAnsi" w:hAnsiTheme="minorHAnsi" w:cstheme="minorHAnsi"/>
          <w:sz w:val="22"/>
          <w:szCs w:val="22"/>
        </w:rPr>
        <w:t>.</w:t>
      </w:r>
      <w:r w:rsidRPr="00681D7F">
        <w:rPr>
          <w:rFonts w:asciiTheme="minorHAnsi" w:hAnsiTheme="minorHAnsi" w:cstheme="minorHAnsi"/>
          <w:sz w:val="22"/>
          <w:szCs w:val="22"/>
        </w:rPr>
        <w:t>) situated at Khasra nos. 1079(part), 1080(part) 1081(part), 1082(part), Village- Kundansinghpura, tehsil- Neemrana, District Alwar, State Rajasthan-</w:t>
      </w:r>
      <w:r w:rsidRPr="00681D7F">
        <w:rPr>
          <w:rFonts w:asciiTheme="minorHAnsi" w:hAnsiTheme="minorHAnsi" w:cstheme="minorHAnsi"/>
          <w:sz w:val="22"/>
          <w:szCs w:val="22"/>
          <w:lang w:val="en-IN"/>
        </w:rPr>
        <w:t>301705</w:t>
      </w:r>
      <w:r w:rsidRPr="00681D7F">
        <w:rPr>
          <w:rFonts w:asciiTheme="minorHAnsi" w:hAnsiTheme="minorHAnsi" w:cstheme="minorHAnsi"/>
          <w:sz w:val="22"/>
          <w:szCs w:val="22"/>
        </w:rPr>
        <w:t>,</w:t>
      </w:r>
      <w:r w:rsidR="0061472A" w:rsidRPr="00681D7F">
        <w:rPr>
          <w:rFonts w:asciiTheme="minorHAnsi" w:hAnsiTheme="minorHAnsi" w:cstheme="minorHAnsi"/>
          <w:sz w:val="22"/>
          <w:szCs w:val="22"/>
        </w:rPr>
        <w:t xml:space="preserve"> (hereinafter referred to as “</w:t>
      </w:r>
      <w:r w:rsidR="0061472A" w:rsidRPr="00681D7F">
        <w:rPr>
          <w:rFonts w:asciiTheme="minorHAnsi" w:hAnsiTheme="minorHAnsi" w:cstheme="minorHAnsi"/>
          <w:b/>
          <w:bCs/>
          <w:sz w:val="22"/>
          <w:szCs w:val="22"/>
        </w:rPr>
        <w:t>Plot of Land</w:t>
      </w:r>
      <w:r w:rsidR="0061472A" w:rsidRPr="00681D7F">
        <w:rPr>
          <w:rFonts w:asciiTheme="minorHAnsi" w:hAnsiTheme="minorHAnsi" w:cstheme="minorHAnsi"/>
          <w:sz w:val="22"/>
          <w:szCs w:val="22"/>
        </w:rPr>
        <w:t>” or “</w:t>
      </w:r>
      <w:r w:rsidR="0061472A" w:rsidRPr="00681D7F">
        <w:rPr>
          <w:rFonts w:asciiTheme="minorHAnsi" w:hAnsiTheme="minorHAnsi" w:cstheme="minorHAnsi"/>
          <w:b/>
          <w:bCs/>
          <w:sz w:val="22"/>
          <w:szCs w:val="22"/>
        </w:rPr>
        <w:t>Land</w:t>
      </w:r>
      <w:r w:rsidR="0061472A" w:rsidRPr="00681D7F">
        <w:rPr>
          <w:rFonts w:asciiTheme="minorHAnsi" w:hAnsiTheme="minorHAnsi" w:cstheme="minorHAnsi"/>
          <w:sz w:val="22"/>
          <w:szCs w:val="22"/>
        </w:rPr>
        <w:t>”); (</w:t>
      </w:r>
      <w:r w:rsidR="004A62DF" w:rsidRPr="00681D7F">
        <w:rPr>
          <w:rFonts w:asciiTheme="minorHAnsi" w:hAnsiTheme="minorHAnsi" w:cstheme="minorHAnsi"/>
          <w:sz w:val="22"/>
          <w:szCs w:val="22"/>
        </w:rPr>
        <w:t>detail</w:t>
      </w:r>
      <w:r w:rsidR="00E55CCC" w:rsidRPr="00681D7F">
        <w:rPr>
          <w:rFonts w:asciiTheme="minorHAnsi" w:hAnsiTheme="minorHAnsi" w:cstheme="minorHAnsi"/>
          <w:sz w:val="22"/>
          <w:szCs w:val="22"/>
        </w:rPr>
        <w:t>ed</w:t>
      </w:r>
      <w:r w:rsidR="004A62DF" w:rsidRPr="00681D7F">
        <w:rPr>
          <w:rFonts w:asciiTheme="minorHAnsi" w:hAnsiTheme="minorHAnsi" w:cstheme="minorHAnsi"/>
          <w:sz w:val="22"/>
          <w:szCs w:val="22"/>
        </w:rPr>
        <w:t xml:space="preserve"> </w:t>
      </w:r>
      <w:r w:rsidR="0061472A" w:rsidRPr="00681D7F">
        <w:rPr>
          <w:rFonts w:asciiTheme="minorHAnsi" w:hAnsiTheme="minorHAnsi" w:cstheme="minorHAnsi"/>
          <w:sz w:val="22"/>
          <w:szCs w:val="22"/>
        </w:rPr>
        <w:t>descri</w:t>
      </w:r>
      <w:r w:rsidR="009E7B3C" w:rsidRPr="00681D7F">
        <w:rPr>
          <w:rFonts w:asciiTheme="minorHAnsi" w:hAnsiTheme="minorHAnsi" w:cstheme="minorHAnsi"/>
          <w:sz w:val="22"/>
          <w:szCs w:val="22"/>
        </w:rPr>
        <w:t>ption</w:t>
      </w:r>
      <w:r w:rsidR="0061472A" w:rsidRPr="00681D7F">
        <w:rPr>
          <w:rFonts w:asciiTheme="minorHAnsi" w:hAnsiTheme="minorHAnsi" w:cstheme="minorHAnsi"/>
          <w:sz w:val="22"/>
          <w:szCs w:val="22"/>
        </w:rPr>
        <w:t xml:space="preserve"> in the </w:t>
      </w:r>
      <w:r w:rsidR="0061472A" w:rsidRPr="00681D7F">
        <w:rPr>
          <w:rFonts w:asciiTheme="minorHAnsi" w:hAnsiTheme="minorHAnsi" w:cstheme="minorHAnsi"/>
          <w:b/>
          <w:bCs/>
          <w:sz w:val="22"/>
          <w:szCs w:val="22"/>
        </w:rPr>
        <w:t>Schedule-</w:t>
      </w:r>
      <w:r w:rsidR="00F24A3B" w:rsidRPr="00681D7F">
        <w:rPr>
          <w:rFonts w:asciiTheme="minorHAnsi" w:hAnsiTheme="minorHAnsi" w:cstheme="minorHAnsi"/>
          <w:b/>
          <w:bCs/>
          <w:sz w:val="22"/>
          <w:szCs w:val="22"/>
        </w:rPr>
        <w:t>1</w:t>
      </w:r>
      <w:r w:rsidR="0061472A" w:rsidRPr="00681D7F">
        <w:rPr>
          <w:rFonts w:asciiTheme="minorHAnsi" w:hAnsiTheme="minorHAnsi" w:cstheme="minorHAnsi"/>
          <w:sz w:val="22"/>
          <w:szCs w:val="22"/>
        </w:rPr>
        <w:t>).</w:t>
      </w:r>
      <w:r w:rsidR="00F24A3B" w:rsidRPr="00681D7F">
        <w:rPr>
          <w:rFonts w:asciiTheme="minorHAnsi" w:hAnsiTheme="minorHAnsi" w:cstheme="minorHAnsi"/>
          <w:sz w:val="22"/>
          <w:szCs w:val="22"/>
        </w:rPr>
        <w:t xml:space="preserve"> </w:t>
      </w:r>
    </w:p>
    <w:p w14:paraId="3EF44625" w14:textId="7CB0013A"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trike/>
          <w:sz w:val="22"/>
          <w:szCs w:val="22"/>
        </w:rPr>
      </w:pPr>
      <w:r w:rsidRPr="00681D7F">
        <w:rPr>
          <w:rFonts w:asciiTheme="minorHAnsi" w:hAnsiTheme="minorHAnsi" w:cstheme="minorHAnsi"/>
          <w:sz w:val="22"/>
          <w:szCs w:val="22"/>
        </w:rPr>
        <w:t>The Promoter has a legal title to the Land with legally valid documents and has rights to construct on and develop over the land. The Land was purchased by the Promoter on</w:t>
      </w:r>
      <w:r w:rsidR="0035497E"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03-11-2011</w:t>
      </w:r>
      <w:r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 xml:space="preserve">as stated in the Registered Sale </w:t>
      </w:r>
      <w:r w:rsidR="006652AB" w:rsidRPr="00681D7F">
        <w:rPr>
          <w:rFonts w:asciiTheme="minorHAnsi" w:hAnsiTheme="minorHAnsi" w:cstheme="minorHAnsi"/>
          <w:sz w:val="22"/>
          <w:szCs w:val="22"/>
        </w:rPr>
        <w:t xml:space="preserve">Deed </w:t>
      </w:r>
      <w:r w:rsidR="00A70750" w:rsidRPr="00681D7F">
        <w:rPr>
          <w:rFonts w:asciiTheme="minorHAnsi" w:hAnsiTheme="minorHAnsi" w:cstheme="minorHAnsi"/>
          <w:sz w:val="22"/>
          <w:szCs w:val="22"/>
        </w:rPr>
        <w:t>dated 03-Nov-2011</w:t>
      </w:r>
      <w:r w:rsidR="6BC1EA5C" w:rsidRPr="00681D7F">
        <w:rPr>
          <w:rFonts w:asciiTheme="minorHAnsi" w:hAnsiTheme="minorHAnsi" w:cstheme="minorHAnsi"/>
          <w:sz w:val="22"/>
          <w:szCs w:val="22"/>
        </w:rPr>
        <w:t>registered with</w:t>
      </w:r>
      <w:r w:rsidR="00A70750" w:rsidRPr="00681D7F">
        <w:rPr>
          <w:rFonts w:asciiTheme="minorHAnsi" w:hAnsiTheme="minorHAnsi" w:cstheme="minorHAnsi"/>
          <w:sz w:val="22"/>
          <w:szCs w:val="22"/>
        </w:rPr>
        <w:t xml:space="preserve">  </w:t>
      </w:r>
      <w:r w:rsidR="6BC1EA5C" w:rsidRPr="00681D7F">
        <w:rPr>
          <w:rFonts w:asciiTheme="minorHAnsi" w:hAnsiTheme="minorHAnsi" w:cstheme="minorHAnsi"/>
          <w:sz w:val="22"/>
          <w:szCs w:val="22"/>
        </w:rPr>
        <w:t xml:space="preserve"> sub-registrar: Neemrana</w:t>
      </w:r>
      <w:r w:rsidR="0035497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 </w:t>
      </w:r>
    </w:p>
    <w:p w14:paraId="3C33CBF0" w14:textId="1B1090B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said Land </w:t>
      </w:r>
      <w:bookmarkStart w:id="2" w:name="_Int_22J2ihJR"/>
      <w:r w:rsidRPr="00681D7F">
        <w:rPr>
          <w:rFonts w:asciiTheme="minorHAnsi" w:hAnsiTheme="minorHAnsi" w:cstheme="minorHAnsi"/>
          <w:sz w:val="22"/>
          <w:szCs w:val="22"/>
        </w:rPr>
        <w:t>is earmarked</w:t>
      </w:r>
      <w:bookmarkEnd w:id="2"/>
      <w:r w:rsidRPr="00681D7F">
        <w:rPr>
          <w:rFonts w:asciiTheme="minorHAnsi" w:hAnsiTheme="minorHAnsi" w:cstheme="minorHAnsi"/>
          <w:sz w:val="22"/>
          <w:szCs w:val="22"/>
        </w:rPr>
        <w:t xml:space="preserve"> for the purpose of </w:t>
      </w:r>
      <w:r w:rsidR="007E2BAA" w:rsidRPr="00681D7F">
        <w:rPr>
          <w:rFonts w:asciiTheme="minorHAnsi" w:hAnsiTheme="minorHAnsi" w:cstheme="minorHAnsi"/>
          <w:sz w:val="22"/>
          <w:szCs w:val="22"/>
        </w:rPr>
        <w:t xml:space="preserve">a </w:t>
      </w:r>
      <w:r w:rsidR="0035497E" w:rsidRPr="00681D7F">
        <w:rPr>
          <w:rFonts w:asciiTheme="minorHAnsi" w:hAnsiTheme="minorHAnsi" w:cstheme="minorHAnsi"/>
          <w:sz w:val="22"/>
          <w:szCs w:val="22"/>
        </w:rPr>
        <w:t>Residential</w:t>
      </w:r>
      <w:r w:rsidRPr="00681D7F">
        <w:rPr>
          <w:rFonts w:asciiTheme="minorHAnsi" w:hAnsiTheme="minorHAnsi" w:cstheme="minorHAnsi"/>
          <w:sz w:val="22"/>
          <w:szCs w:val="22"/>
        </w:rPr>
        <w:t xml:space="preserve"> project, comprising of </w:t>
      </w:r>
      <w:r w:rsidR="656C2C6E" w:rsidRPr="00681D7F">
        <w:rPr>
          <w:rFonts w:asciiTheme="minorHAnsi" w:hAnsiTheme="minorHAnsi" w:cstheme="minorHAnsi"/>
          <w:sz w:val="22"/>
          <w:szCs w:val="22"/>
        </w:rPr>
        <w:t>122</w:t>
      </w:r>
      <w:r w:rsidR="00E9168B" w:rsidRPr="00681D7F">
        <w:rPr>
          <w:rFonts w:asciiTheme="minorHAnsi" w:hAnsiTheme="minorHAnsi" w:cstheme="minorHAnsi"/>
          <w:sz w:val="22"/>
          <w:szCs w:val="22"/>
        </w:rPr>
        <w:t xml:space="preserve"> units</w:t>
      </w:r>
      <w:r w:rsidRPr="00681D7F" w:rsidDel="00E9168B">
        <w:rPr>
          <w:rFonts w:asciiTheme="minorHAnsi" w:hAnsiTheme="minorHAnsi" w:cstheme="minorHAnsi"/>
          <w:sz w:val="22"/>
          <w:szCs w:val="22"/>
        </w:rPr>
        <w:t xml:space="preserve"> </w:t>
      </w:r>
      <w:r w:rsidRPr="00681D7F">
        <w:rPr>
          <w:rFonts w:asciiTheme="minorHAnsi" w:hAnsiTheme="minorHAnsi" w:cstheme="minorHAnsi"/>
          <w:sz w:val="22"/>
          <w:szCs w:val="22"/>
        </w:rPr>
        <w:t>and the said project shall be known as “</w:t>
      </w:r>
      <w:r w:rsidR="00E9168B" w:rsidRPr="00681D7F">
        <w:rPr>
          <w:rFonts w:asciiTheme="minorHAnsi" w:hAnsiTheme="minorHAnsi" w:cstheme="minorHAnsi"/>
          <w:sz w:val="22"/>
          <w:szCs w:val="22"/>
          <w:lang w:val="en-IN"/>
        </w:rPr>
        <w:t>SHUBHASHRAY VILAS</w:t>
      </w:r>
      <w:r w:rsidRPr="00681D7F">
        <w:rPr>
          <w:rFonts w:asciiTheme="minorHAnsi" w:hAnsiTheme="minorHAnsi" w:cstheme="minorHAnsi"/>
          <w:sz w:val="22"/>
          <w:szCs w:val="22"/>
        </w:rPr>
        <w:t>”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w:t>
      </w:r>
      <w:r w:rsidR="00F90808" w:rsidRPr="00681D7F">
        <w:rPr>
          <w:rFonts w:asciiTheme="minorHAnsi" w:hAnsiTheme="minorHAnsi" w:cstheme="minorHAnsi"/>
          <w:sz w:val="22"/>
          <w:szCs w:val="22"/>
        </w:rPr>
        <w:t xml:space="preserve">. </w:t>
      </w:r>
    </w:p>
    <w:p w14:paraId="31450F1F" w14:textId="51A8BA43"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is fully competent to enter into this Agreement and all the legal formalities with respect to the right, title</w:t>
      </w:r>
      <w:r w:rsidR="006652A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interest of the Promoter </w:t>
      </w:r>
      <w:bookmarkStart w:id="3" w:name="_Int_xWhJfxXH"/>
      <w:r w:rsidRPr="00681D7F">
        <w:rPr>
          <w:rFonts w:asciiTheme="minorHAnsi" w:hAnsiTheme="minorHAnsi" w:cstheme="minorHAnsi"/>
          <w:sz w:val="22"/>
          <w:szCs w:val="22"/>
        </w:rPr>
        <w:t>regarding</w:t>
      </w:r>
      <w:bookmarkEnd w:id="3"/>
      <w:r w:rsidRPr="00681D7F">
        <w:rPr>
          <w:rFonts w:asciiTheme="minorHAnsi" w:hAnsiTheme="minorHAnsi" w:cstheme="minorHAnsi"/>
          <w:sz w:val="22"/>
          <w:szCs w:val="22"/>
        </w:rPr>
        <w:t xml:space="preserve"> the said land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on which Project is to be constructed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have been completed.</w:t>
      </w:r>
    </w:p>
    <w:p w14:paraId="64135251" w14:textId="60C1A1CD" w:rsidR="0061472A" w:rsidRPr="00681D7F" w:rsidRDefault="00E9168B"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Further</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SDM and DTP Alwar have granted the commencement certificate to develop the Project vide its approval dated 13-02-2023</w:t>
      </w:r>
      <w:r w:rsidR="00526256" w:rsidRPr="00681D7F">
        <w:rPr>
          <w:rFonts w:asciiTheme="minorHAnsi" w:hAnsiTheme="minorHAnsi" w:cstheme="minorHAnsi"/>
          <w:sz w:val="22"/>
          <w:szCs w:val="22"/>
        </w:rPr>
        <w:t>.</w:t>
      </w:r>
    </w:p>
    <w:p w14:paraId="2F039B24" w14:textId="675FC26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states that the Land is free from all encumbrances.</w:t>
      </w:r>
    </w:p>
    <w:p w14:paraId="5D5F6C84" w14:textId="20CD7A9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has conceived, planned,</w:t>
      </w:r>
      <w:r w:rsidRPr="00681D7F" w:rsidDel="008E0483">
        <w:rPr>
          <w:rFonts w:asciiTheme="minorHAnsi" w:hAnsiTheme="minorHAnsi" w:cstheme="minorHAnsi"/>
          <w:sz w:val="22"/>
          <w:szCs w:val="22"/>
        </w:rPr>
        <w:t xml:space="preserve"> </w:t>
      </w:r>
      <w:r w:rsidRPr="00681D7F">
        <w:rPr>
          <w:rFonts w:asciiTheme="minorHAnsi" w:hAnsiTheme="minorHAnsi" w:cstheme="minorHAnsi"/>
          <w:sz w:val="22"/>
          <w:szCs w:val="22"/>
        </w:rPr>
        <w:t>constructed and</w:t>
      </w:r>
      <w:r w:rsidR="008E0483" w:rsidRPr="00681D7F">
        <w:rPr>
          <w:rFonts w:asciiTheme="minorHAnsi" w:hAnsiTheme="minorHAnsi" w:cstheme="minorHAnsi"/>
          <w:sz w:val="22"/>
          <w:szCs w:val="22"/>
        </w:rPr>
        <w:t>,</w:t>
      </w:r>
      <w:r w:rsidRPr="00681D7F">
        <w:rPr>
          <w:rFonts w:asciiTheme="minorHAnsi" w:hAnsiTheme="minorHAnsi" w:cstheme="minorHAnsi"/>
          <w:sz w:val="22"/>
          <w:szCs w:val="22"/>
        </w:rPr>
        <w:t xml:space="preserve"> developed</w:t>
      </w:r>
      <w:r w:rsidR="00176AD0" w:rsidRPr="00681D7F">
        <w:rPr>
          <w:rFonts w:asciiTheme="minorHAnsi" w:hAnsiTheme="minorHAnsi" w:cstheme="minorHAnsi"/>
          <w:sz w:val="22"/>
          <w:szCs w:val="22"/>
        </w:rPr>
        <w:t xml:space="preserve"> </w:t>
      </w:r>
      <w:r w:rsidR="00747110" w:rsidRPr="00681D7F">
        <w:rPr>
          <w:rFonts w:asciiTheme="minorHAnsi" w:hAnsiTheme="minorHAnsi" w:cstheme="minorHAnsi"/>
          <w:sz w:val="22"/>
          <w:szCs w:val="22"/>
        </w:rPr>
        <w:t>the</w:t>
      </w:r>
      <w:r w:rsidRPr="00681D7F">
        <w:rPr>
          <w:rFonts w:asciiTheme="minorHAnsi" w:hAnsiTheme="minorHAnsi" w:cstheme="minorHAnsi"/>
          <w:sz w:val="22"/>
          <w:szCs w:val="22"/>
        </w:rPr>
        <w:t xml:space="preserve"> real estate </w:t>
      </w:r>
      <w:r w:rsidR="00E94F26" w:rsidRPr="00681D7F" w:rsidDel="00E9168B">
        <w:rPr>
          <w:rFonts w:asciiTheme="minorHAnsi" w:hAnsiTheme="minorHAnsi" w:cstheme="minorHAnsi"/>
          <w:sz w:val="22"/>
          <w:szCs w:val="22"/>
        </w:rPr>
        <w:t xml:space="preserve">Project </w:t>
      </w:r>
      <w:r w:rsidR="00E9168B" w:rsidRPr="00681D7F">
        <w:rPr>
          <w:rFonts w:asciiTheme="minorHAnsi" w:hAnsiTheme="minorHAnsi" w:cstheme="minorHAnsi"/>
          <w:sz w:val="22"/>
          <w:szCs w:val="22"/>
        </w:rPr>
        <w:t>SHUBHASHRAY VILAS</w:t>
      </w:r>
      <w:r w:rsidRPr="00681D7F">
        <w:rPr>
          <w:rFonts w:asciiTheme="minorHAnsi" w:hAnsiTheme="minorHAnsi" w:cstheme="minorHAnsi"/>
          <w:sz w:val="22"/>
          <w:szCs w:val="22"/>
        </w:rPr>
        <w:t>” (hereinafter referred to as the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 after getting necessary permissions/ approvals from the concerned competent authorities</w:t>
      </w:r>
      <w:r w:rsidR="00892702"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which</w:t>
      </w:r>
      <w:r w:rsidR="00A02E97" w:rsidRPr="00681D7F">
        <w:rPr>
          <w:rFonts w:asciiTheme="minorHAnsi" w:hAnsiTheme="minorHAnsi" w:cstheme="minorHAnsi"/>
          <w:sz w:val="22"/>
          <w:szCs w:val="22"/>
        </w:rPr>
        <w:t>,</w:t>
      </w:r>
      <w:r w:rsidRPr="00681D7F">
        <w:rPr>
          <w:rFonts w:asciiTheme="minorHAnsi" w:hAnsiTheme="minorHAnsi" w:cstheme="minorHAnsi"/>
          <w:sz w:val="22"/>
          <w:szCs w:val="22"/>
        </w:rPr>
        <w:t xml:space="preserve"> inter-alia comprising of </w:t>
      </w:r>
      <w:r w:rsidR="00E9168B" w:rsidRPr="00681D7F">
        <w:rPr>
          <w:rFonts w:asciiTheme="minorHAnsi" w:hAnsiTheme="minorHAnsi" w:cstheme="minorHAnsi"/>
          <w:sz w:val="22"/>
          <w:szCs w:val="22"/>
        </w:rPr>
        <w:t>units</w:t>
      </w:r>
      <w:r w:rsidRPr="00681D7F">
        <w:rPr>
          <w:rFonts w:asciiTheme="minorHAnsi" w:hAnsiTheme="minorHAnsi" w:cstheme="minorHAnsi"/>
          <w:sz w:val="22"/>
          <w:szCs w:val="22"/>
        </w:rPr>
        <w:t xml:space="preserve"> and inclu</w:t>
      </w:r>
      <w:r w:rsidR="007B1E64" w:rsidRPr="00681D7F">
        <w:rPr>
          <w:rFonts w:asciiTheme="minorHAnsi" w:hAnsiTheme="minorHAnsi" w:cstheme="minorHAnsi"/>
          <w:sz w:val="22"/>
          <w:szCs w:val="22"/>
        </w:rPr>
        <w:t>ding</w:t>
      </w:r>
      <w:r w:rsidRPr="00681D7F">
        <w:rPr>
          <w:rFonts w:asciiTheme="minorHAnsi" w:hAnsiTheme="minorHAnsi" w:cstheme="minorHAnsi"/>
          <w:sz w:val="22"/>
          <w:szCs w:val="22"/>
        </w:rPr>
        <w:t xml:space="preserve"> the common areas, the development works, all improvements and structures thereon, and all easements, rights and appurtenances belonging thereto, on a piece and parcel of Land admeasuring </w:t>
      </w:r>
      <w:r w:rsidR="00E9168B" w:rsidRPr="00681D7F">
        <w:rPr>
          <w:rFonts w:asciiTheme="minorHAnsi" w:hAnsiTheme="minorHAnsi" w:cstheme="minorHAnsi"/>
          <w:sz w:val="22"/>
          <w:szCs w:val="22"/>
        </w:rPr>
        <w:t>9532.06 Square meters (approx</w:t>
      </w:r>
      <w:r w:rsidR="00E9168B" w:rsidRPr="00681D7F" w:rsidDel="00892702">
        <w:rPr>
          <w:rFonts w:asciiTheme="minorHAnsi" w:hAnsiTheme="minorHAnsi" w:cstheme="minorHAnsi"/>
          <w:sz w:val="22"/>
          <w:szCs w:val="22"/>
        </w:rPr>
        <w:t>.</w:t>
      </w:r>
      <w:r w:rsidR="00E9168B" w:rsidRPr="00681D7F">
        <w:rPr>
          <w:rFonts w:asciiTheme="minorHAnsi" w:hAnsiTheme="minorHAnsi" w:cstheme="minorHAnsi"/>
          <w:sz w:val="22"/>
          <w:szCs w:val="22"/>
        </w:rPr>
        <w:t>) situated at Khasra nos. 1079(part), 1080(part) 1081(part), 1082(part), Village- Kundansinghpura, tehsil- Neemrana, District Alwar, State Rajasthan-</w:t>
      </w:r>
      <w:r w:rsidR="00E9168B" w:rsidRPr="00681D7F">
        <w:rPr>
          <w:rFonts w:asciiTheme="minorHAnsi" w:hAnsiTheme="minorHAnsi" w:cstheme="minorHAnsi"/>
          <w:sz w:val="22"/>
          <w:szCs w:val="22"/>
          <w:lang w:val="en-IN"/>
        </w:rPr>
        <w:t>301705</w:t>
      </w:r>
      <w:r w:rsidRPr="00681D7F">
        <w:rPr>
          <w:rFonts w:asciiTheme="minorHAnsi" w:hAnsiTheme="minorHAnsi" w:cstheme="minorHAnsi"/>
          <w:sz w:val="22"/>
          <w:szCs w:val="22"/>
        </w:rPr>
        <w:t xml:space="preserve">. </w:t>
      </w:r>
      <w:r w:rsidR="00E8611E" w:rsidRPr="00681D7F">
        <w:rPr>
          <w:rFonts w:asciiTheme="minorHAnsi" w:hAnsiTheme="minorHAnsi" w:cstheme="minorHAnsi"/>
          <w:sz w:val="22"/>
          <w:szCs w:val="22"/>
        </w:rPr>
        <w:t>The</w:t>
      </w:r>
      <w:r w:rsidRPr="00681D7F">
        <w:rPr>
          <w:rFonts w:asciiTheme="minorHAnsi" w:hAnsiTheme="minorHAnsi" w:cstheme="minorHAnsi"/>
          <w:sz w:val="22"/>
          <w:szCs w:val="22"/>
        </w:rPr>
        <w:t xml:space="preserve"> latitude &amp; longitude of the end points of the Project are </w:t>
      </w:r>
      <w:r w:rsidR="00E9168B" w:rsidRPr="00681D7F">
        <w:rPr>
          <w:rFonts w:asciiTheme="minorHAnsi" w:hAnsiTheme="minorHAnsi" w:cstheme="minorHAnsi"/>
          <w:sz w:val="22"/>
          <w:szCs w:val="22"/>
        </w:rPr>
        <w:t>27.99826,</w:t>
      </w:r>
      <w:r w:rsidR="00413849" w:rsidRPr="00681D7F">
        <w:rPr>
          <w:rFonts w:asciiTheme="minorHAnsi" w:hAnsiTheme="minorHAnsi" w:cstheme="minorHAnsi"/>
          <w:sz w:val="22"/>
          <w:szCs w:val="22"/>
        </w:rPr>
        <w:t>76.37705</w:t>
      </w:r>
      <w:r w:rsidR="00E916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respectively. </w:t>
      </w:r>
    </w:p>
    <w:p w14:paraId="288A38C5" w14:textId="6ED4D82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Project has been registered with the Real Estate Regulatory Authority on </w:t>
      </w:r>
      <w:r w:rsidR="00413849" w:rsidRPr="00681D7F">
        <w:rPr>
          <w:rFonts w:asciiTheme="minorHAnsi" w:hAnsiTheme="minorHAnsi" w:cstheme="minorHAnsi"/>
          <w:sz w:val="22"/>
          <w:szCs w:val="22"/>
        </w:rPr>
        <w:t xml:space="preserve">02-04-2023 </w:t>
      </w:r>
      <w:r w:rsidRPr="00681D7F">
        <w:rPr>
          <w:rFonts w:asciiTheme="minorHAnsi" w:hAnsiTheme="minorHAnsi" w:cstheme="minorHAnsi"/>
          <w:sz w:val="22"/>
          <w:szCs w:val="22"/>
        </w:rPr>
        <w:t xml:space="preserve">and the Project Registration Certificate registration is valid for a period of </w:t>
      </w:r>
      <w:r w:rsidR="00413849" w:rsidRPr="00681D7F">
        <w:rPr>
          <w:rFonts w:asciiTheme="minorHAnsi" w:hAnsiTheme="minorHAnsi" w:cstheme="minorHAnsi"/>
          <w:sz w:val="22"/>
          <w:szCs w:val="22"/>
        </w:rPr>
        <w:t xml:space="preserve">5 </w:t>
      </w:r>
      <w:r w:rsidRPr="00681D7F">
        <w:rPr>
          <w:rFonts w:asciiTheme="minorHAnsi" w:hAnsiTheme="minorHAnsi" w:cstheme="minorHAnsi"/>
          <w:sz w:val="22"/>
          <w:szCs w:val="22"/>
        </w:rPr>
        <w:t xml:space="preserve">years commencing from </w:t>
      </w:r>
      <w:r w:rsidR="00413849" w:rsidRPr="00681D7F">
        <w:rPr>
          <w:rFonts w:asciiTheme="minorHAnsi" w:hAnsiTheme="minorHAnsi" w:cstheme="minorHAnsi"/>
          <w:sz w:val="22"/>
          <w:szCs w:val="22"/>
        </w:rPr>
        <w:t xml:space="preserve">2023 </w:t>
      </w:r>
      <w:r w:rsidRPr="00681D7F">
        <w:rPr>
          <w:rFonts w:asciiTheme="minorHAnsi" w:hAnsiTheme="minorHAnsi" w:cstheme="minorHAnsi"/>
          <w:sz w:val="22"/>
          <w:szCs w:val="22"/>
        </w:rPr>
        <w:t xml:space="preserve">and ending with </w:t>
      </w:r>
      <w:r w:rsidR="00413849" w:rsidRPr="00681D7F">
        <w:rPr>
          <w:rFonts w:asciiTheme="minorHAnsi" w:hAnsiTheme="minorHAnsi" w:cstheme="minorHAnsi"/>
          <w:sz w:val="22"/>
          <w:szCs w:val="22"/>
        </w:rPr>
        <w:t>2028</w:t>
      </w:r>
      <w:r w:rsidRPr="00681D7F">
        <w:rPr>
          <w:rFonts w:asciiTheme="minorHAnsi" w:hAnsiTheme="minorHAnsi" w:cstheme="minorHAnsi"/>
          <w:sz w:val="22"/>
          <w:szCs w:val="22"/>
        </w:rPr>
        <w:t xml:space="preserve"> unless extended by the Authority. The details of the Promoter and Project are also available </w:t>
      </w:r>
      <w:r w:rsidR="00D00199" w:rsidRPr="00681D7F">
        <w:rPr>
          <w:rFonts w:asciiTheme="minorHAnsi" w:hAnsiTheme="minorHAnsi" w:cstheme="minorHAnsi"/>
          <w:sz w:val="22"/>
          <w:szCs w:val="22"/>
        </w:rPr>
        <w:t>o</w:t>
      </w:r>
      <w:r w:rsidRPr="00681D7F">
        <w:rPr>
          <w:rFonts w:asciiTheme="minorHAnsi" w:hAnsiTheme="minorHAnsi" w:cstheme="minorHAnsi"/>
          <w:sz w:val="22"/>
          <w:szCs w:val="22"/>
        </w:rPr>
        <w:t>n the website</w:t>
      </w:r>
      <w:r w:rsidR="00BE4A35"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hyperlink r:id="rId10" w:history="1">
        <w:r w:rsidR="00EC2B3E" w:rsidRPr="00681D7F">
          <w:rPr>
            <w:rStyle w:val="Hyperlink"/>
            <w:rFonts w:asciiTheme="minorHAnsi" w:hAnsiTheme="minorHAnsi" w:cstheme="minorHAnsi"/>
            <w:sz w:val="22"/>
            <w:szCs w:val="22"/>
          </w:rPr>
          <w:t>https://rera.rajasthan.gov.in/</w:t>
        </w:r>
      </w:hyperlink>
      <w:r w:rsidR="00EC2B3E" w:rsidRPr="00681D7F">
        <w:rPr>
          <w:rFonts w:asciiTheme="minorHAnsi" w:hAnsiTheme="minorHAnsi" w:cstheme="minorHAnsi"/>
          <w:sz w:val="22"/>
          <w:szCs w:val="22"/>
        </w:rPr>
        <w:t>,</w:t>
      </w:r>
      <w:r w:rsidRPr="00681D7F" w:rsidDel="00EC2B3E">
        <w:rPr>
          <w:rFonts w:asciiTheme="minorHAnsi" w:hAnsiTheme="minorHAnsi" w:cstheme="minorHAnsi"/>
          <w:sz w:val="22"/>
          <w:szCs w:val="22"/>
        </w:rPr>
        <w:t xml:space="preserve"> </w:t>
      </w:r>
      <w:r w:rsidRPr="00681D7F">
        <w:rPr>
          <w:rFonts w:asciiTheme="minorHAnsi" w:hAnsiTheme="minorHAnsi" w:cstheme="minorHAnsi"/>
          <w:sz w:val="22"/>
          <w:szCs w:val="22"/>
        </w:rPr>
        <w:t>of the Authority.</w:t>
      </w:r>
    </w:p>
    <w:p w14:paraId="59B093AA" w14:textId="123EBE2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layout plan/ site plan of the Project </w:t>
      </w:r>
      <w:r w:rsidR="00413849" w:rsidRPr="00681D7F">
        <w:rPr>
          <w:rFonts w:asciiTheme="minorHAnsi" w:hAnsiTheme="minorHAnsi" w:cstheme="minorHAnsi"/>
          <w:sz w:val="22"/>
          <w:szCs w:val="22"/>
        </w:rPr>
        <w:t>(</w:t>
      </w:r>
      <w:r w:rsidRPr="00681D7F">
        <w:rPr>
          <w:rFonts w:asciiTheme="minorHAnsi" w:hAnsiTheme="minorHAnsi" w:cstheme="minorHAnsi"/>
          <w:sz w:val="22"/>
          <w:szCs w:val="22"/>
        </w:rPr>
        <w:t xml:space="preserve">Phase/ whole Project) has been sanctioned vide No. </w:t>
      </w:r>
      <w:r w:rsidR="00413849" w:rsidRPr="00681D7F">
        <w:rPr>
          <w:rFonts w:asciiTheme="minorHAnsi" w:hAnsiTheme="minorHAnsi" w:cstheme="minorHAnsi"/>
          <w:sz w:val="22"/>
          <w:szCs w:val="22"/>
        </w:rPr>
        <w:t>ALR/1620/Neemrana/</w:t>
      </w:r>
      <w:r w:rsidR="00672D68" w:rsidRPr="00681D7F">
        <w:rPr>
          <w:rFonts w:asciiTheme="minorHAnsi" w:hAnsiTheme="minorHAnsi" w:cstheme="minorHAnsi"/>
          <w:sz w:val="22"/>
          <w:szCs w:val="22"/>
        </w:rPr>
        <w:t xml:space="preserve"> </w:t>
      </w:r>
      <w:r w:rsidR="00413849" w:rsidRPr="00681D7F">
        <w:rPr>
          <w:rFonts w:asciiTheme="minorHAnsi" w:hAnsiTheme="minorHAnsi" w:cstheme="minorHAnsi"/>
          <w:sz w:val="22"/>
          <w:szCs w:val="22"/>
        </w:rPr>
        <w:t>2022/63</w:t>
      </w:r>
      <w:r w:rsidRPr="00681D7F">
        <w:rPr>
          <w:rFonts w:asciiTheme="minorHAnsi" w:hAnsiTheme="minorHAnsi" w:cstheme="minorHAnsi"/>
          <w:sz w:val="22"/>
          <w:szCs w:val="22"/>
        </w:rPr>
        <w:t xml:space="preserve"> dated </w:t>
      </w:r>
      <w:r w:rsidR="00413849" w:rsidRPr="00681D7F">
        <w:rPr>
          <w:rFonts w:asciiTheme="minorHAnsi" w:hAnsiTheme="minorHAnsi" w:cstheme="minorHAnsi"/>
          <w:sz w:val="22"/>
          <w:szCs w:val="22"/>
        </w:rPr>
        <w:t xml:space="preserve">25-01-2023 </w:t>
      </w:r>
      <w:r w:rsidRPr="00681D7F">
        <w:rPr>
          <w:rFonts w:asciiTheme="minorHAnsi" w:hAnsiTheme="minorHAnsi" w:cstheme="minorHAnsi"/>
          <w:sz w:val="22"/>
          <w:szCs w:val="22"/>
        </w:rPr>
        <w:t xml:space="preserve">by the </w:t>
      </w:r>
      <w:r w:rsidR="00413849" w:rsidRPr="00681D7F">
        <w:rPr>
          <w:rFonts w:asciiTheme="minorHAnsi" w:hAnsiTheme="minorHAnsi" w:cstheme="minorHAnsi"/>
          <w:sz w:val="22"/>
          <w:szCs w:val="22"/>
        </w:rPr>
        <w:t>DTP Alwar</w:t>
      </w:r>
      <w:r w:rsidRPr="00681D7F">
        <w:rPr>
          <w:rFonts w:asciiTheme="minorHAnsi" w:hAnsiTheme="minorHAnsi" w:cstheme="minorHAnsi"/>
          <w:sz w:val="22"/>
          <w:szCs w:val="22"/>
        </w:rPr>
        <w:t xml:space="preserve"> (competent authority</w:t>
      </w:r>
      <w:r w:rsidRPr="00681D7F" w:rsidDel="00413849">
        <w:rPr>
          <w:rFonts w:asciiTheme="minorHAnsi" w:hAnsiTheme="minorHAnsi" w:cstheme="minorHAnsi"/>
          <w:sz w:val="22"/>
          <w:szCs w:val="22"/>
        </w:rPr>
        <w:t xml:space="preserve">), </w:t>
      </w:r>
      <w:r w:rsidR="0089606C" w:rsidRPr="00681D7F">
        <w:rPr>
          <w:rFonts w:asciiTheme="minorHAnsi" w:hAnsiTheme="minorHAnsi" w:cstheme="minorHAnsi"/>
          <w:sz w:val="22"/>
          <w:szCs w:val="22"/>
        </w:rPr>
        <w:t>the</w:t>
      </w:r>
      <w:r w:rsidRPr="00681D7F">
        <w:rPr>
          <w:rFonts w:asciiTheme="minorHAnsi" w:hAnsiTheme="minorHAnsi" w:cstheme="minorHAnsi"/>
          <w:sz w:val="22"/>
          <w:szCs w:val="22"/>
        </w:rPr>
        <w:t xml:space="preserve"> copy of which is enclosed as Schedule-2. The specifications of the Project are as under:</w:t>
      </w:r>
    </w:p>
    <w:p w14:paraId="6AF317EB" w14:textId="1DA9D084"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Total No. of Units: 122</w:t>
      </w:r>
    </w:p>
    <w:p w14:paraId="7F5BF9AB" w14:textId="3FD8609A"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t>Type: Simplex Villa, Duplex Villa, Apartment/ Floor</w:t>
      </w:r>
    </w:p>
    <w:p w14:paraId="42C758A4" w14:textId="77777777"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p>
    <w:p w14:paraId="567767CD" w14:textId="7E57148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agrees and undertakes that it shall not make any changes to these approved plans except in strict compliance with Section 14 of the Act and other laws as applicable;</w:t>
      </w:r>
    </w:p>
    <w:p w14:paraId="55441928" w14:textId="5B883C4B"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details of Floor plan of the Unit No</w:t>
      </w:r>
      <w:r w:rsidR="00595B54" w:rsidRPr="00681D7F">
        <w:rPr>
          <w:rFonts w:asciiTheme="minorHAnsi" w:hAnsiTheme="minorHAnsi" w:cstheme="minorHAnsi"/>
          <w:sz w:val="22"/>
          <w:szCs w:val="22"/>
        </w:rPr>
        <w:t xml:space="preserve">. </w:t>
      </w:r>
      <w:r>
        <w:rPr>
          <w:rFonts w:ascii="TimesNewRoman" w:hAnsi="TimesNewRoman" w:cs="TimesNewRoman"/>
          <w:b/>
          <w:sz w:val="18"/>
          <w:szCs w:val="18"/>
        </w:rPr>
        <w:t>B-1</w:t>
      </w:r>
      <w:r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2C3834"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2C3834" w:rsidRPr="00681D7F">
        <w:rPr>
          <w:rFonts w:asciiTheme="minorHAnsi" w:hAnsiTheme="minorHAnsi" w:cstheme="minorHAnsi"/>
          <w:sz w:val="22"/>
          <w:szCs w:val="22"/>
        </w:rPr>
        <w:t>are</w:t>
      </w:r>
      <w:r w:rsidRPr="00681D7F">
        <w:rPr>
          <w:rFonts w:asciiTheme="minorHAnsi" w:hAnsiTheme="minorHAnsi" w:cstheme="minorHAnsi"/>
          <w:sz w:val="22"/>
          <w:szCs w:val="22"/>
        </w:rPr>
        <w:t xml:space="preserve"> </w:t>
      </w:r>
      <w:r w:rsidR="009D3945" w:rsidRPr="00681D7F">
        <w:rPr>
          <w:rFonts w:asciiTheme="minorHAnsi" w:hAnsiTheme="minorHAnsi" w:cstheme="minorHAnsi"/>
          <w:sz w:val="22"/>
          <w:szCs w:val="22"/>
        </w:rPr>
        <w:t>under</w:t>
      </w:r>
      <w:r w:rsidRPr="00681D7F">
        <w:rPr>
          <w:rFonts w:asciiTheme="minorHAnsi" w:hAnsiTheme="minorHAnsi" w:cstheme="minorHAnsi"/>
          <w:sz w:val="22"/>
          <w:szCs w:val="22"/>
        </w:rPr>
        <w:t xml:space="preserve"> Schedule</w:t>
      </w:r>
      <w:r w:rsidR="00C6200E" w:rsidRPr="00681D7F">
        <w:rPr>
          <w:rFonts w:asciiTheme="minorHAnsi" w:hAnsiTheme="minorHAnsi" w:cstheme="minorHAnsi"/>
          <w:sz w:val="22"/>
          <w:szCs w:val="22"/>
        </w:rPr>
        <w:t xml:space="preserve"> </w:t>
      </w:r>
      <w:r w:rsidRPr="00681D7F">
        <w:rPr>
          <w:rFonts w:asciiTheme="minorHAnsi" w:hAnsiTheme="minorHAnsi" w:cstheme="minorHAnsi"/>
          <w:sz w:val="22"/>
          <w:szCs w:val="22"/>
        </w:rPr>
        <w:t>3.</w:t>
      </w:r>
    </w:p>
    <w:p w14:paraId="1DEA3BEF" w14:textId="5B3FF260"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plan of development works to be executed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and the proposed facilities to be </w:t>
      </w:r>
      <w:r w:rsidR="00875FBC" w:rsidRPr="00681D7F">
        <w:rPr>
          <w:rFonts w:asciiTheme="minorHAnsi" w:hAnsiTheme="minorHAnsi" w:cstheme="minorHAnsi"/>
          <w:sz w:val="22"/>
          <w:szCs w:val="22"/>
        </w:rPr>
        <w:t>provided as</w:t>
      </w:r>
      <w:r w:rsidRPr="00681D7F" w:rsidDel="4DD56933">
        <w:rPr>
          <w:rFonts w:asciiTheme="minorHAnsi" w:hAnsiTheme="minorHAnsi" w:cstheme="minorHAnsi"/>
          <w:sz w:val="22"/>
          <w:szCs w:val="22"/>
        </w:rPr>
        <w:t xml:space="preserve"> </w:t>
      </w:r>
      <w:r w:rsidRPr="00681D7F">
        <w:rPr>
          <w:rFonts w:asciiTheme="minorHAnsi" w:hAnsiTheme="minorHAnsi" w:cstheme="minorHAnsi"/>
          <w:sz w:val="22"/>
          <w:szCs w:val="22"/>
        </w:rPr>
        <w:t xml:space="preserve">provided under clause (e) of sub-section (2) of section 4 of the Act, are </w:t>
      </w:r>
      <w:r w:rsidRPr="00681D7F" w:rsidDel="008C5D0A">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C5D0A"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22795819" w14:textId="058294C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salient features of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including access to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design for electric supply including street lighting, water supply arrangements and site for disposal and treatment of storm and sullage water, any other facilities and amenities or public health services and other internal development works proposed to be provided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AA0BC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AA0BCE" w:rsidRPr="00681D7F">
        <w:rPr>
          <w:rFonts w:asciiTheme="minorHAnsi" w:hAnsiTheme="minorHAnsi" w:cstheme="minorHAnsi"/>
          <w:sz w:val="22"/>
          <w:szCs w:val="22"/>
        </w:rPr>
        <w:t>.</w:t>
      </w:r>
    </w:p>
    <w:p w14:paraId="33FD36D1" w14:textId="60A9C80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other external development work to </w:t>
      </w:r>
      <w:bookmarkStart w:id="4" w:name="_Int_B7luSYM9"/>
      <w:r w:rsidRPr="00681D7F">
        <w:rPr>
          <w:rFonts w:asciiTheme="minorHAnsi" w:hAnsiTheme="minorHAnsi" w:cstheme="minorHAnsi"/>
          <w:sz w:val="22"/>
          <w:szCs w:val="22"/>
        </w:rPr>
        <w:t>be taken</w:t>
      </w:r>
      <w:bookmarkEnd w:id="4"/>
      <w:r w:rsidRPr="00681D7F">
        <w:rPr>
          <w:rFonts w:asciiTheme="minorHAnsi" w:hAnsiTheme="minorHAnsi" w:cstheme="minorHAnsi"/>
          <w:sz w:val="22"/>
          <w:szCs w:val="22"/>
        </w:rPr>
        <w:t xml:space="preserve"> for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C6200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6</w:t>
      </w:r>
      <w:r w:rsidR="00C6200E" w:rsidRPr="00681D7F">
        <w:rPr>
          <w:rFonts w:asciiTheme="minorHAnsi" w:hAnsiTheme="minorHAnsi" w:cstheme="minorHAnsi"/>
          <w:sz w:val="22"/>
          <w:szCs w:val="22"/>
        </w:rPr>
        <w:t>.</w:t>
      </w:r>
    </w:p>
    <w:p w14:paraId="1200BB83" w14:textId="19DA11C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specifications of material used in construction are </w:t>
      </w:r>
      <w:r w:rsidRPr="00681D7F" w:rsidDel="00893ED0">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93ED0" w:rsidRPr="00681D7F">
        <w:rPr>
          <w:rFonts w:asciiTheme="minorHAnsi" w:hAnsiTheme="minorHAnsi" w:cstheme="minorHAnsi"/>
          <w:sz w:val="22"/>
          <w:szCs w:val="22"/>
        </w:rPr>
        <w:t>.</w:t>
      </w:r>
    </w:p>
    <w:p w14:paraId="757B216C" w14:textId="6789242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above-mentioned internal/external development works is as under </w:t>
      </w:r>
      <w:r w:rsidR="00E60F52" w:rsidRPr="00681D7F">
        <w:rPr>
          <w:rFonts w:asciiTheme="minorHAnsi" w:hAnsiTheme="minorHAnsi" w:cstheme="minorHAnsi"/>
          <w:b/>
          <w:bCs/>
          <w:sz w:val="22"/>
          <w:szCs w:val="22"/>
        </w:rPr>
        <w:t>Annexure B</w:t>
      </w:r>
      <w:r w:rsidR="009D3945" w:rsidRPr="00681D7F">
        <w:rPr>
          <w:rFonts w:asciiTheme="minorHAnsi" w:hAnsiTheme="minorHAnsi" w:cstheme="minorHAnsi"/>
          <w:sz w:val="22"/>
          <w:szCs w:val="22"/>
        </w:rPr>
        <w:t>.</w:t>
      </w:r>
    </w:p>
    <w:p w14:paraId="6B884067" w14:textId="109F6D14"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Promoter has opened a separate account in </w:t>
      </w:r>
      <w:r w:rsidRPr="00681D7F" w:rsidDel="004A779B">
        <w:rPr>
          <w:rFonts w:asciiTheme="minorHAnsi" w:hAnsiTheme="minorHAnsi" w:cstheme="minorHAnsi"/>
          <w:sz w:val="22"/>
          <w:szCs w:val="22"/>
        </w:rPr>
        <w:t>B</w:t>
      </w:r>
      <w:r w:rsidRPr="00681D7F" w:rsidDel="00CA5250">
        <w:rPr>
          <w:rFonts w:asciiTheme="minorHAnsi" w:hAnsiTheme="minorHAnsi" w:cstheme="minorHAnsi"/>
          <w:sz w:val="22"/>
          <w:szCs w:val="22"/>
        </w:rPr>
        <w:t>ranch</w:t>
      </w:r>
      <w:r w:rsidR="00CA5250" w:rsidRPr="00681D7F">
        <w:rPr>
          <w:rFonts w:asciiTheme="minorHAnsi" w:hAnsiTheme="minorHAnsi" w:cstheme="minorHAnsi"/>
          <w:sz w:val="22"/>
          <w:szCs w:val="22"/>
        </w:rPr>
        <w:t>-</w:t>
      </w:r>
      <w:r w:rsidR="00F70D34" w:rsidRPr="00681D7F">
        <w:rPr>
          <w:rFonts w:asciiTheme="minorHAnsi" w:hAnsiTheme="minorHAnsi" w:cstheme="minorHAnsi"/>
          <w:sz w:val="22"/>
          <w:szCs w:val="22"/>
        </w:rPr>
        <w:t xml:space="preserve"> DLF, Sector 30, Gurgaon (HR), Gurgaon, 122009 of Axis Bank </w:t>
      </w:r>
      <w:r w:rsidR="00C04785" w:rsidRPr="00681D7F">
        <w:rPr>
          <w:rFonts w:asciiTheme="minorHAnsi" w:hAnsiTheme="minorHAnsi" w:cstheme="minorHAnsi"/>
          <w:sz w:val="22"/>
          <w:szCs w:val="22"/>
        </w:rPr>
        <w:t xml:space="preserve">Account No-911020044918108 </w:t>
      </w:r>
      <w:r w:rsidRPr="00681D7F">
        <w:rPr>
          <w:rFonts w:asciiTheme="minorHAnsi" w:hAnsiTheme="minorHAnsi" w:cstheme="minorHAnsi"/>
          <w:sz w:val="22"/>
          <w:szCs w:val="22"/>
        </w:rPr>
        <w:t xml:space="preserve">for the purpose as provided in sub-clause (D) of clause (l) of sub-section (2) of section 4 of the Act. </w:t>
      </w:r>
    </w:p>
    <w:p w14:paraId="085FA675" w14:textId="6DF594AE" w:rsidR="002E61CC" w:rsidRPr="00681D7F" w:rsidRDefault="002E61CC" w:rsidP="00C32EAC">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Allottee</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has</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applied</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 Unit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Project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vide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application for provisional allotment</w:t>
      </w:r>
      <w:r w:rsidR="00F410B8" w:rsidRPr="00681D7F">
        <w:rPr>
          <w:rFonts w:asciiTheme="minorHAnsi" w:hAnsiTheme="minorHAnsi" w:cstheme="minorHAnsi"/>
          <w:spacing w:val="13"/>
          <w:sz w:val="22"/>
          <w:szCs w:val="22"/>
        </w:rPr>
        <w:t xml:space="preserve"> </w:t>
      </w:r>
      <w:r w:rsidRPr="00681D7F">
        <w:rPr>
          <w:rFonts w:asciiTheme="minorHAnsi" w:hAnsiTheme="minorHAnsi" w:cstheme="minorHAnsi"/>
          <w:spacing w:val="-2"/>
          <w:sz w:val="22"/>
          <w:szCs w:val="22"/>
        </w:rPr>
        <w:t>dated</w:t>
      </w:r>
      <w:r w:rsidRPr="00681D7F">
        <w:rPr>
          <w:rFonts w:asciiTheme="minorHAnsi" w:hAnsiTheme="minorHAnsi" w:cstheme="minorHAnsi"/>
          <w:sz w:val="22"/>
          <w:szCs w:val="22"/>
        </w:rPr>
        <w:t xml:space="preserve"> </w:t>
      </w:r>
      <w:r>
        <w:rPr>
          <w:rFonts w:ascii="TimesNewRoman" w:hAnsi="TimesNewRoman" w:cs="TimesNewRoman"/>
          <w:b/>
          <w:sz w:val="18"/>
          <w:szCs w:val="18"/>
        </w:rPr>
        <w:t>24-07-2023</w:t>
      </w:r>
      <w:r w:rsidRPr="00681D7F">
        <w:rPr>
          <w:rFonts w:asciiTheme="minorHAnsi" w:hAnsiTheme="minorHAnsi" w:cstheme="minorHAnsi"/>
          <w:sz w:val="22"/>
          <w:szCs w:val="22"/>
        </w:rPr>
        <w:t xml:space="preserve"> and has been allotted Unit no. </w:t>
      </w:r>
      <w:r>
        <w:rPr>
          <w:rFonts w:ascii="TimesNewRoman" w:hAnsi="TimesNewRoman" w:cs="TimesNewRoman"/>
          <w:b/>
          <w:sz w:val="18"/>
          <w:szCs w:val="18"/>
        </w:rPr>
        <w:t>B-1</w:t>
      </w:r>
      <w:r w:rsidR="007E5FA8"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93391E">
        <w:rPr>
          <w:rFonts w:ascii="TimesNewRoman" w:hAnsi="TimesNewRoman" w:cs="TimesNewRoman"/>
          <w:sz w:val="18"/>
          <w:szCs w:val="18"/>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93391E">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Pr>
          <w:rFonts w:ascii="TimesNewRoman" w:hAnsi="TimesNewRoman" w:cs="TimesNewRoman"/>
          <w:b/>
          <w:sz w:val="18"/>
          <w:szCs w:val="18"/>
        </w:rPr>
        <w:t>Ground Floor GF</w:t>
      </w:r>
      <w:r w:rsidR="00C65507">
        <w:rPr>
          <w:rFonts w:ascii="TimesNewRoman" w:hAnsi="TimesNewRoman" w:cs="TimesNewRoman"/>
          <w:sz w:val="18"/>
          <w:szCs w:val="18"/>
        </w:rPr>
        <w:t xml:space="preserve"> </w:t>
      </w:r>
      <w:r w:rsidR="00C65507" w:rsidRPr="00C32EAC">
        <w:rPr>
          <w:rFonts w:asciiTheme="minorHAnsi" w:hAnsiTheme="minorHAnsi" w:cstheme="minorHAnsi"/>
          <w:b/>
          <w:spacing w:val="-3"/>
          <w:sz w:val="22"/>
          <w:szCs w:val="22"/>
        </w:rPr>
        <w:t xml:space="preserve">in </w:t>
      </w:r>
      <w:r w:rsidR="00C32EAC" w:rsidRPr="00C32EAC">
        <w:rPr>
          <w:rFonts w:asciiTheme="minorHAnsi" w:hAnsiTheme="minorHAnsi" w:cstheme="minorHAnsi"/>
          <w:b/>
          <w:spacing w:val="-3"/>
          <w:sz w:val="22"/>
          <w:szCs w:val="22"/>
        </w:rPr>
        <w:t xml:space="preserve"> </w:t>
      </w:r>
      <w:r w:rsidRPr="00681D7F">
        <w:rPr>
          <w:rFonts w:asciiTheme="minorHAnsi" w:hAnsiTheme="minorHAnsi" w:cstheme="minorHAnsi"/>
          <w:spacing w:val="-3"/>
          <w:sz w:val="22"/>
          <w:szCs w:val="22"/>
        </w:rPr>
        <w:t xml:space="preserve">in </w:t>
      </w:r>
      <w:r w:rsidR="00F70D34" w:rsidRPr="00681D7F">
        <w:rPr>
          <w:rFonts w:asciiTheme="minorHAnsi" w:hAnsiTheme="minorHAnsi" w:cstheme="minorHAnsi"/>
          <w:spacing w:val="-3"/>
          <w:sz w:val="22"/>
          <w:szCs w:val="22"/>
        </w:rPr>
        <w:t>SHUBHASHRAY VILAS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w:t>
      </w:r>
      <w:r w:rsidRPr="00681D7F">
        <w:rPr>
          <w:rFonts w:asciiTheme="minorHAnsi" w:hAnsiTheme="minorHAnsi" w:cstheme="minorHAnsi"/>
          <w:b/>
          <w:bCs/>
          <w:sz w:val="22"/>
          <w:szCs w:val="22"/>
        </w:rPr>
        <w:t>Building</w:t>
      </w:r>
      <w:r w:rsidRPr="00681D7F">
        <w:rPr>
          <w:rFonts w:asciiTheme="minorHAnsi" w:hAnsiTheme="minorHAnsi" w:cstheme="minorHAnsi"/>
          <w:sz w:val="22"/>
          <w:szCs w:val="22"/>
        </w:rPr>
        <w:t>”), as permissible under the applicable law</w:t>
      </w:r>
      <w:r w:rsidR="00734048"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of pro rata share in the common areas as defi</w:t>
      </w:r>
      <w:r w:rsidR="00734048" w:rsidRPr="00681D7F">
        <w:rPr>
          <w:rFonts w:asciiTheme="minorHAnsi" w:hAnsiTheme="minorHAnsi" w:cstheme="minorHAnsi"/>
          <w:sz w:val="22"/>
          <w:szCs w:val="22"/>
        </w:rPr>
        <w:t>n</w:t>
      </w:r>
      <w:r w:rsidRPr="00681D7F">
        <w:rPr>
          <w:rFonts w:asciiTheme="minorHAnsi" w:hAnsiTheme="minorHAnsi" w:cstheme="minorHAnsi"/>
          <w:sz w:val="22"/>
          <w:szCs w:val="22"/>
        </w:rPr>
        <w:t>ed under clause (n) of section 2 of the Act (hereinafter referred to as the “</w:t>
      </w:r>
      <w:r w:rsidRPr="00681D7F">
        <w:rPr>
          <w:rFonts w:asciiTheme="minorHAnsi" w:hAnsiTheme="minorHAnsi" w:cstheme="minorHAnsi"/>
          <w:b/>
          <w:bCs/>
          <w:sz w:val="22"/>
          <w:szCs w:val="22"/>
        </w:rPr>
        <w:t>Unit</w:t>
      </w:r>
      <w:r w:rsidRPr="00681D7F">
        <w:rPr>
          <w:rFonts w:asciiTheme="minorHAnsi" w:hAnsiTheme="minorHAnsi" w:cstheme="minorHAnsi"/>
          <w:sz w:val="22"/>
          <w:szCs w:val="22"/>
        </w:rPr>
        <w:t xml:space="preserve">” more particularly described in </w:t>
      </w:r>
      <w:r w:rsidRPr="00681D7F">
        <w:rPr>
          <w:rFonts w:asciiTheme="minorHAnsi" w:hAnsiTheme="minorHAnsi" w:cstheme="minorHAnsi"/>
          <w:b/>
          <w:bCs/>
          <w:sz w:val="22"/>
          <w:szCs w:val="22"/>
        </w:rPr>
        <w:t>Schedule-4</w:t>
      </w:r>
      <w:r w:rsidRPr="00681D7F">
        <w:rPr>
          <w:rFonts w:asciiTheme="minorHAnsi" w:hAnsiTheme="minorHAnsi" w:cstheme="minorHAnsi"/>
          <w:sz w:val="22"/>
          <w:szCs w:val="22"/>
        </w:rPr>
        <w:t xml:space="preserve"> and the floor plan of the Unit is annexed hereto and marked as </w:t>
      </w:r>
      <w:r w:rsidRPr="00681D7F">
        <w:rPr>
          <w:rFonts w:asciiTheme="minorHAnsi" w:hAnsiTheme="minorHAnsi" w:cstheme="minorHAnsi"/>
          <w:b/>
          <w:bCs/>
          <w:sz w:val="22"/>
          <w:szCs w:val="22"/>
        </w:rPr>
        <w:t>Schedule-3</w:t>
      </w:r>
      <w:r w:rsidR="00B924DD" w:rsidRPr="00681D7F">
        <w:rPr>
          <w:rFonts w:asciiTheme="minorHAnsi" w:hAnsiTheme="minorHAnsi" w:cstheme="minorHAnsi"/>
          <w:sz w:val="22"/>
          <w:szCs w:val="22"/>
        </w:rPr>
        <w: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 xml:space="preserve"> </w:t>
      </w:r>
    </w:p>
    <w:p w14:paraId="5F129598" w14:textId="7E68B275" w:rsidR="00085326" w:rsidRPr="00681D7F" w:rsidRDefault="00F206C8"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Consequently, t</w:t>
      </w:r>
      <w:r w:rsidR="00DF0EF3" w:rsidRPr="00681D7F">
        <w:rPr>
          <w:rFonts w:asciiTheme="minorHAnsi" w:hAnsiTheme="minorHAnsi" w:cstheme="minorHAnsi"/>
          <w:sz w:val="22"/>
          <w:szCs w:val="22"/>
        </w:rPr>
        <w:t>he</w:t>
      </w:r>
      <w:r w:rsidR="007129C7" w:rsidRPr="00681D7F">
        <w:rPr>
          <w:rFonts w:asciiTheme="minorHAnsi" w:hAnsiTheme="minorHAnsi" w:cstheme="minorHAnsi"/>
          <w:sz w:val="22"/>
          <w:szCs w:val="22"/>
        </w:rPr>
        <w:t xml:space="preserve"> Promoter </w:t>
      </w:r>
      <w:r w:rsidR="00DF0EF3" w:rsidRPr="00681D7F">
        <w:rPr>
          <w:rFonts w:asciiTheme="minorHAnsi" w:hAnsiTheme="minorHAnsi" w:cstheme="minorHAnsi"/>
          <w:sz w:val="22"/>
          <w:szCs w:val="22"/>
        </w:rPr>
        <w:t xml:space="preserve">has </w:t>
      </w:r>
      <w:r w:rsidR="0075736E" w:rsidRPr="00681D7F">
        <w:rPr>
          <w:rFonts w:asciiTheme="minorHAnsi" w:hAnsiTheme="minorHAnsi" w:cstheme="minorHAnsi"/>
          <w:sz w:val="22"/>
          <w:szCs w:val="22"/>
        </w:rPr>
        <w:t xml:space="preserve">provisionally </w:t>
      </w:r>
      <w:r w:rsidR="00DF0EF3" w:rsidRPr="00681D7F">
        <w:rPr>
          <w:rFonts w:asciiTheme="minorHAnsi" w:hAnsiTheme="minorHAnsi" w:cstheme="minorHAnsi"/>
          <w:sz w:val="22"/>
          <w:szCs w:val="22"/>
        </w:rPr>
        <w:t>confirmed the booking</w:t>
      </w:r>
      <w:r w:rsidR="0075736E" w:rsidRPr="00681D7F">
        <w:rPr>
          <w:rFonts w:asciiTheme="minorHAnsi" w:hAnsiTheme="minorHAnsi" w:cstheme="minorHAnsi"/>
          <w:sz w:val="22"/>
          <w:szCs w:val="22"/>
        </w:rPr>
        <w:t xml:space="preserve"> of the Unit</w:t>
      </w:r>
      <w:r w:rsidR="00DF0EF3" w:rsidRPr="00681D7F">
        <w:rPr>
          <w:rFonts w:asciiTheme="minorHAnsi" w:hAnsiTheme="minorHAnsi" w:cstheme="minorHAnsi"/>
          <w:sz w:val="22"/>
          <w:szCs w:val="22"/>
        </w:rPr>
        <w:t xml:space="preserve"> to the </w:t>
      </w:r>
      <w:r w:rsidRPr="00681D7F">
        <w:rPr>
          <w:rFonts w:asciiTheme="minorHAnsi" w:hAnsiTheme="minorHAnsi" w:cstheme="minorHAnsi"/>
          <w:sz w:val="22"/>
          <w:szCs w:val="22"/>
        </w:rPr>
        <w:t>Allottee th</w:t>
      </w:r>
      <w:r w:rsidR="00DF0EF3" w:rsidRPr="00681D7F">
        <w:rPr>
          <w:rFonts w:asciiTheme="minorHAnsi" w:hAnsiTheme="minorHAnsi" w:cstheme="minorHAnsi"/>
          <w:sz w:val="22"/>
          <w:szCs w:val="22"/>
        </w:rPr>
        <w:t xml:space="preserve">rough a Letter of Provisional Allotment </w:t>
      </w:r>
      <w:r w:rsidR="00BE097B" w:rsidRPr="00681D7F">
        <w:rPr>
          <w:rFonts w:asciiTheme="minorHAnsi" w:hAnsiTheme="minorHAnsi" w:cstheme="minorHAnsi"/>
          <w:sz w:val="22"/>
          <w:szCs w:val="22"/>
        </w:rPr>
        <w:t>dated</w:t>
      </w:r>
      <w:r w:rsidR="000A49EF">
        <w:rPr>
          <w:rFonts w:asciiTheme="minorHAnsi" w:hAnsiTheme="minorHAnsi" w:cstheme="minorHAnsi"/>
          <w:sz w:val="22"/>
          <w:szCs w:val="22"/>
        </w:rPr>
        <w:t xml:space="preserve"> </w:t>
      </w:r>
      <w:r w:rsidR="00BE097B" w:rsidRPr="00681D7F">
        <w:rPr>
          <w:rFonts w:asciiTheme="minorHAnsi" w:hAnsiTheme="minorHAnsi" w:cstheme="minorHAnsi"/>
          <w:sz w:val="22"/>
          <w:szCs w:val="22"/>
        </w:rPr>
        <w:t xml:space="preserve"> </w:t>
      </w:r>
      <w:r w:rsidR="00CB0E3D" w:rsidRPr="000E0D70">
        <w:rPr>
          <w:rFonts w:asciiTheme="minorHAnsi" w:hAnsiTheme="minorHAnsi" w:cstheme="minorHAnsi"/>
          <w:b/>
          <w:sz w:val="22"/>
          <w:szCs w:val="22"/>
        </w:rPr>
        <w:fldChar w:fldCharType="begin"/>
      </w:r>
      <w:r w:rsidR="00875FBC" w:rsidRPr="000E0D70">
        <w:rPr>
          <w:rFonts w:asciiTheme="minorHAnsi" w:hAnsiTheme="minorHAnsi" w:cstheme="minorHAnsi"/>
          <w:b/>
          <w:sz w:val="22"/>
          <w:szCs w:val="22"/>
        </w:rPr>
        <w:instrText>MERGEFIELD Provisional_Allotment_Date \@"dd-MMM-yyyy" \* MERGEFORMAT</w:instrText>
      </w:r>
      <w:r w:rsidR="00CB0E3D" w:rsidRPr="000E0D70">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0E0D70">
        <w:rPr>
          <w:rFonts w:asciiTheme="minorHAnsi" w:hAnsiTheme="minorHAnsi" w:cstheme="minorHAnsi"/>
          <w:b/>
          <w:sz w:val="22"/>
          <w:szCs w:val="22"/>
        </w:rPr>
        <w:fldChar w:fldCharType="end"/>
      </w:r>
      <w:r w:rsidR="00991BB8" w:rsidRPr="000E0D70">
        <w:rPr>
          <w:rFonts w:asciiTheme="minorHAnsi" w:hAnsiTheme="minorHAnsi" w:cstheme="minorHAnsi"/>
          <w:sz w:val="22"/>
          <w:szCs w:val="22"/>
        </w:rPr>
        <w:t>.</w:t>
      </w:r>
    </w:p>
    <w:p w14:paraId="5CB2571C" w14:textId="6B04B146" w:rsidR="007C1527" w:rsidRPr="00681D7F" w:rsidRDefault="007129C7"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96475"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acknowledges that the</w:t>
      </w:r>
      <w:r w:rsidRPr="00681D7F">
        <w:rPr>
          <w:rFonts w:asciiTheme="minorHAnsi" w:hAnsiTheme="minorHAnsi" w:cstheme="minorHAnsi"/>
          <w:sz w:val="22"/>
          <w:szCs w:val="22"/>
        </w:rPr>
        <w:t xml:space="preserve"> Promoter </w:t>
      </w:r>
      <w:r w:rsidR="00085326" w:rsidRPr="00681D7F">
        <w:rPr>
          <w:rFonts w:asciiTheme="minorHAnsi" w:hAnsiTheme="minorHAnsi" w:cstheme="minorHAnsi"/>
          <w:sz w:val="22"/>
          <w:szCs w:val="22"/>
        </w:rPr>
        <w:t xml:space="preserve">has readily provided all information and clarifications as required by the </w:t>
      </w:r>
      <w:r w:rsidR="00C03746" w:rsidRPr="00681D7F">
        <w:rPr>
          <w:rFonts w:asciiTheme="minorHAnsi" w:hAnsiTheme="minorHAnsi" w:cstheme="minorHAnsi"/>
          <w:sz w:val="22"/>
          <w:szCs w:val="22"/>
        </w:rPr>
        <w:t>Allottee</w:t>
      </w:r>
      <w:r w:rsidR="006D3F92"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and that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not relied upon and is not influenced by </w:t>
      </w:r>
      <w:r w:rsidR="00085326" w:rsidRPr="00681D7F">
        <w:rPr>
          <w:rFonts w:asciiTheme="minorHAnsi" w:hAnsiTheme="minorHAnsi" w:cstheme="minorHAnsi"/>
          <w:sz w:val="22"/>
          <w:szCs w:val="22"/>
        </w:rPr>
        <w:lastRenderedPageBreak/>
        <w:t xml:space="preserve">any architect plans, sales plans, sale brochures, advertisements, representations, warranties, statements or estimates of any nature whatsoever whether written or oral made by the </w:t>
      </w:r>
      <w:r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its selling agents/brokers, or otherwise, including but not limited to, any representations relating to description or physical  condition of the  Land,  or any other physical  characteristics thereof, the services to be provided to the </w:t>
      </w:r>
      <w:r w:rsidRPr="00681D7F">
        <w:rPr>
          <w:rFonts w:asciiTheme="minorHAnsi" w:hAnsiTheme="minorHAnsi" w:cstheme="minorHAnsi"/>
          <w:sz w:val="22"/>
          <w:szCs w:val="22"/>
        </w:rPr>
        <w:t>Allottee</w:t>
      </w:r>
      <w:r w:rsidR="00085326" w:rsidRPr="00681D7F">
        <w:rPr>
          <w:rFonts w:asciiTheme="minorHAnsi" w:hAnsiTheme="minorHAnsi" w:cstheme="minorHAnsi"/>
          <w:sz w:val="22"/>
          <w:szCs w:val="22"/>
        </w:rPr>
        <w:t xml:space="preserve">, the estimated facilities/amenities to be made available to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or any other data except as specifically represented in this Agreement and that the </w:t>
      </w:r>
      <w:r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relied solely on his own judgment and investigation in deciding to enter into this Agreement  and to purchase the </w:t>
      </w:r>
      <w:r w:rsidR="0075736E" w:rsidRPr="00681D7F">
        <w:rPr>
          <w:rFonts w:asciiTheme="minorHAnsi" w:hAnsiTheme="minorHAnsi" w:cstheme="minorHAnsi"/>
          <w:sz w:val="22"/>
          <w:szCs w:val="22"/>
        </w:rPr>
        <w:t>Unit.</w:t>
      </w:r>
      <w:r w:rsidR="00085326" w:rsidRPr="00681D7F">
        <w:rPr>
          <w:rFonts w:asciiTheme="minorHAnsi" w:hAnsiTheme="minorHAnsi" w:cstheme="minorHAnsi"/>
          <w:sz w:val="22"/>
          <w:szCs w:val="22"/>
        </w:rPr>
        <w:t xml:space="preserve"> No oral or written representations or statements shall be considered to be part of this </w:t>
      </w:r>
      <w:r w:rsidR="00085326" w:rsidRPr="00681D7F" w:rsidDel="00786DEE">
        <w:rPr>
          <w:rFonts w:asciiTheme="minorHAnsi" w:hAnsiTheme="minorHAnsi" w:cstheme="minorHAnsi"/>
          <w:sz w:val="22"/>
          <w:szCs w:val="22"/>
        </w:rPr>
        <w:t>Agreement</w:t>
      </w:r>
      <w:r w:rsidR="00786DEE" w:rsidRPr="00681D7F">
        <w:rPr>
          <w:rFonts w:asciiTheme="minorHAnsi" w:hAnsiTheme="minorHAnsi" w:cstheme="minorHAnsi"/>
          <w:sz w:val="22"/>
          <w:szCs w:val="22"/>
        </w:rPr>
        <w:t>,</w:t>
      </w:r>
      <w:r w:rsidR="00085326" w:rsidRPr="00681D7F">
        <w:rPr>
          <w:rFonts w:asciiTheme="minorHAnsi" w:hAnsiTheme="minorHAnsi" w:cstheme="minorHAnsi"/>
          <w:sz w:val="22"/>
          <w:szCs w:val="22"/>
        </w:rPr>
        <w:t xml:space="preserve"> and this Agreement is self-contained and complete in itself in all respects.</w:t>
      </w:r>
    </w:p>
    <w:p w14:paraId="25C01C5E" w14:textId="0886E717" w:rsidR="00A02D6E" w:rsidRPr="00681D7F" w:rsidRDefault="00085326"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AND WHEREAS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confirmed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is entering into this Agreement</w:t>
      </w:r>
      <w:r w:rsidR="0075736E" w:rsidRPr="00681D7F">
        <w:rPr>
          <w:rFonts w:asciiTheme="minorHAnsi" w:hAnsiTheme="minorHAnsi" w:cstheme="minorHAnsi"/>
          <w:sz w:val="22"/>
          <w:szCs w:val="22"/>
        </w:rPr>
        <w:t>, with eyes wide open,</w:t>
      </w:r>
      <w:r w:rsidRPr="00681D7F">
        <w:rPr>
          <w:rFonts w:asciiTheme="minorHAnsi" w:hAnsiTheme="minorHAnsi" w:cstheme="minorHAnsi"/>
          <w:sz w:val="22"/>
          <w:szCs w:val="22"/>
        </w:rPr>
        <w:t xml:space="preserve"> </w:t>
      </w:r>
      <w:r w:rsidR="0075736E" w:rsidRPr="00681D7F">
        <w:rPr>
          <w:rFonts w:asciiTheme="minorHAnsi" w:hAnsiTheme="minorHAnsi" w:cstheme="minorHAnsi"/>
          <w:sz w:val="22"/>
          <w:szCs w:val="22"/>
        </w:rPr>
        <w:t xml:space="preserve">and </w:t>
      </w:r>
      <w:r w:rsidRPr="00681D7F">
        <w:rPr>
          <w:rFonts w:asciiTheme="minorHAnsi" w:hAnsiTheme="minorHAnsi" w:cstheme="minorHAnsi"/>
          <w:sz w:val="22"/>
          <w:szCs w:val="22"/>
        </w:rPr>
        <w:t xml:space="preserve">with full knowledge of all the laws, rules, regulations, notifications etc. applicable to the Land, and the Unit and in particular the terms and conditions contained in this Agreement and that the </w:t>
      </w:r>
      <w:r w:rsidR="007129C7" w:rsidRPr="00681D7F">
        <w:rPr>
          <w:rFonts w:asciiTheme="minorHAnsi" w:hAnsiTheme="minorHAnsi" w:cstheme="minorHAnsi"/>
          <w:sz w:val="22"/>
          <w:szCs w:val="22"/>
        </w:rPr>
        <w:t>Allot</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has clearly understood his rights, duties, responsibilities, obligations under all of the clauses of this Agreement.</w:t>
      </w:r>
    </w:p>
    <w:p w14:paraId="46CEB0F7" w14:textId="2E11C696" w:rsidR="00CF4A64"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3013F"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7129C7"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relying on the confirmations, representations and assurances of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681D7F">
        <w:rPr>
          <w:rFonts w:asciiTheme="minorHAnsi" w:hAnsiTheme="minorHAnsi" w:cstheme="minorHAnsi"/>
          <w:sz w:val="22"/>
          <w:szCs w:val="22"/>
        </w:rPr>
        <w:t xml:space="preserve"> </w:t>
      </w:r>
    </w:p>
    <w:p w14:paraId="1A85E97B" w14:textId="7CDD0BEC" w:rsidR="00A02D6E" w:rsidRPr="00681D7F" w:rsidRDefault="00CF4A64" w:rsidP="006224B5">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A</w:t>
      </w:r>
      <w:r w:rsidR="00A02D6E" w:rsidRPr="00681D7F">
        <w:rPr>
          <w:rFonts w:asciiTheme="minorHAnsi" w:hAnsiTheme="minorHAnsi" w:cstheme="minorHAnsi"/>
          <w:sz w:val="22"/>
          <w:szCs w:val="22"/>
        </w:rPr>
        <w:t>llottee, being aware of the Project and details given in the advertisements about the Project made by the Promoter and/or on visiting the model of the Apartment/ Building, has</w:t>
      </w:r>
      <w:r w:rsidR="00E13A2F" w:rsidRPr="00681D7F">
        <w:rPr>
          <w:rFonts w:asciiTheme="minorHAnsi" w:hAnsiTheme="minorHAnsi" w:cstheme="minorHAnsi"/>
          <w:sz w:val="22"/>
          <w:szCs w:val="22"/>
        </w:rPr>
        <w:t>/have</w:t>
      </w:r>
      <w:r w:rsidR="00A02D6E" w:rsidRPr="00681D7F">
        <w:rPr>
          <w:rFonts w:asciiTheme="minorHAnsi" w:hAnsiTheme="minorHAnsi" w:cstheme="minorHAnsi"/>
          <w:sz w:val="22"/>
          <w:szCs w:val="22"/>
        </w:rPr>
        <w:t xml:space="preserve"> applied for allotment and to purchase a </w:t>
      </w:r>
      <w:r w:rsidR="00F24A3B" w:rsidRPr="00681D7F">
        <w:rPr>
          <w:rFonts w:asciiTheme="minorHAnsi" w:hAnsiTheme="minorHAnsi" w:cstheme="minorHAnsi"/>
          <w:sz w:val="22"/>
          <w:szCs w:val="22"/>
        </w:rPr>
        <w:t>Unit</w:t>
      </w:r>
      <w:r w:rsidR="00A02D6E" w:rsidRPr="00681D7F">
        <w:rPr>
          <w:rFonts w:asciiTheme="minorHAnsi" w:hAnsiTheme="minorHAnsi" w:cstheme="minorHAnsi"/>
          <w:sz w:val="22"/>
          <w:szCs w:val="22"/>
        </w:rPr>
        <w:t xml:space="preserve"> in the Project vide his/her/their/its application </w:t>
      </w:r>
      <w:r w:rsidRPr="00681D7F">
        <w:rPr>
          <w:rFonts w:asciiTheme="minorHAnsi" w:hAnsiTheme="minorHAnsi" w:cstheme="minorHAnsi"/>
          <w:sz w:val="22"/>
          <w:szCs w:val="22"/>
        </w:rPr>
        <w:t xml:space="preserve">for provisional allotment </w:t>
      </w:r>
      <w:r w:rsidR="00A02D6E" w:rsidRPr="00681D7F">
        <w:rPr>
          <w:rFonts w:asciiTheme="minorHAnsi" w:hAnsiTheme="minorHAnsi" w:cstheme="minorHAnsi"/>
          <w:sz w:val="22"/>
          <w:szCs w:val="22"/>
        </w:rPr>
        <w:t>dated</w:t>
      </w:r>
      <w:r w:rsidR="007B4D5B">
        <w:rPr>
          <w:rFonts w:asciiTheme="minorHAnsi" w:hAnsiTheme="minorHAnsi" w:cstheme="minorHAnsi"/>
          <w:sz w:val="22"/>
          <w:szCs w:val="22"/>
        </w:rPr>
        <w:t xml:space="preserve">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Pr="007D6F0E">
        <w:rPr>
          <w:rFonts w:asciiTheme="minorHAnsi" w:hAnsiTheme="minorHAnsi" w:cstheme="minorHAnsi"/>
          <w:sz w:val="22"/>
          <w:szCs w:val="22"/>
        </w:rPr>
        <w:t>.</w:t>
      </w:r>
      <w:r w:rsidR="00A02D6E" w:rsidRPr="00681D7F">
        <w:rPr>
          <w:rFonts w:asciiTheme="minorHAnsi" w:hAnsiTheme="minorHAnsi" w:cstheme="minorHAnsi"/>
          <w:sz w:val="22"/>
          <w:szCs w:val="22"/>
        </w:rPr>
        <w:t xml:space="preserve"> The </w:t>
      </w:r>
      <w:r w:rsidRPr="00681D7F">
        <w:rPr>
          <w:rFonts w:asciiTheme="minorHAnsi" w:hAnsiTheme="minorHAnsi" w:cstheme="minorHAnsi"/>
          <w:sz w:val="22"/>
          <w:szCs w:val="22"/>
        </w:rPr>
        <w:t>Allottee</w:t>
      </w:r>
      <w:r w:rsidR="00A02D6E" w:rsidRPr="00681D7F">
        <w:rPr>
          <w:rFonts w:asciiTheme="minorHAnsi" w:hAnsiTheme="minorHAnsi" w:cstheme="minorHAnsi"/>
          <w:sz w:val="22"/>
          <w:szCs w:val="22"/>
        </w:rPr>
        <w:t xml:space="preserve">(s) has also deposited a sum of </w:t>
      </w:r>
      <w:r w:rsidR="004C52DC" w:rsidRPr="00681D7F">
        <w:rPr>
          <w:rFonts w:asciiTheme="minorHAnsi" w:hAnsiTheme="minorHAnsi" w:cstheme="minorHAnsi"/>
          <w:sz w:val="22"/>
          <w:szCs w:val="22"/>
        </w:rPr>
        <w:t>INR</w:t>
      </w:r>
      <w:r w:rsidR="0035607A" w:rsidRPr="0035607A">
        <w:rPr>
          <w:rFonts w:ascii="TimesNewRoman" w:hAnsi="TimesNewRoman" w:cs="TimesNewRoman"/>
          <w:sz w:val="18"/>
          <w:szCs w:val="18"/>
        </w:rPr>
        <w:t xml:space="preserve"> </w:t>
      </w:r>
      <w:r>
        <w:rPr>
          <w:rFonts w:ascii="TimesNewRoman" w:hAnsi="TimesNewRoman" w:cs="TimesNewRoman"/>
          <w:b/>
          <w:sz w:val="18"/>
          <w:szCs w:val="18"/>
        </w:rPr>
        <w:t xml:space="preserve"> 2,20,000.10</w:t>
      </w:r>
      <w:r w:rsidR="003A49F8">
        <w:rPr>
          <w:rFonts w:ascii="TimesNewRoman" w:hAnsi="TimesNewRoman" w:cs="TimesNewRoman"/>
          <w:b/>
          <w:sz w:val="18"/>
          <w:szCs w:val="18"/>
        </w:rPr>
        <w:t xml:space="preserve"> </w:t>
      </w:r>
      <w:r w:rsidR="006224B5" w:rsidRPr="006224B5">
        <w:rPr>
          <w:rFonts w:asciiTheme="minorHAnsi" w:hAnsiTheme="minorHAnsi" w:cstheme="minorHAnsi"/>
          <w:b/>
          <w:sz w:val="22"/>
          <w:szCs w:val="22"/>
        </w:rPr>
        <w:t>(</w:t>
      </w:r>
      <w:r>
        <w:rPr>
          <w:rFonts w:asciiTheme="minorHAnsi" w:hAnsiTheme="minorHAnsi" w:cstheme="minorHAnsi"/>
          <w:b/>
          <w:sz w:val="22"/>
          <w:szCs w:val="22"/>
        </w:rPr>
        <w:t xml:space="preserve">Rupees Two Lakh Twenty Thousand  And Ten Paise Only </w:t>
      </w:r>
      <w:r w:rsidR="006224B5" w:rsidRPr="006224B5">
        <w:rPr>
          <w:rFonts w:asciiTheme="minorHAnsi" w:hAnsiTheme="minorHAnsi" w:cstheme="minorHAnsi"/>
          <w:b/>
          <w:sz w:val="22"/>
          <w:szCs w:val="22"/>
        </w:rPr>
        <w:t>)</w:t>
      </w:r>
      <w:r w:rsidR="006224B5">
        <w:rPr>
          <w:rFonts w:asciiTheme="minorHAnsi" w:hAnsiTheme="minorHAnsi" w:cstheme="minorHAnsi"/>
          <w:sz w:val="22"/>
          <w:szCs w:val="22"/>
        </w:rPr>
        <w:t xml:space="preserve"> </w:t>
      </w:r>
      <w:r w:rsidR="00A02D6E" w:rsidRPr="00681D7F">
        <w:rPr>
          <w:rFonts w:asciiTheme="minorHAnsi" w:hAnsiTheme="minorHAnsi" w:cstheme="minorHAnsi"/>
          <w:sz w:val="22"/>
          <w:szCs w:val="22"/>
        </w:rPr>
        <w:t xml:space="preserve">as an advance payment/ booking amount including application fee (not being more than </w:t>
      </w:r>
      <w:r w:rsidR="00A02D6E" w:rsidRPr="00681D7F">
        <w:rPr>
          <w:rFonts w:asciiTheme="minorHAnsi" w:hAnsiTheme="minorHAnsi" w:cstheme="minorHAnsi"/>
          <w:sz w:val="22"/>
          <w:szCs w:val="22"/>
          <w:u w:val="single"/>
        </w:rPr>
        <w:t xml:space="preserve">10% </w:t>
      </w:r>
      <w:r w:rsidR="00B74740" w:rsidRPr="00681D7F">
        <w:rPr>
          <w:rFonts w:asciiTheme="minorHAnsi" w:hAnsiTheme="minorHAnsi" w:cstheme="minorHAnsi"/>
          <w:sz w:val="22"/>
          <w:szCs w:val="22"/>
          <w:u w:val="single"/>
        </w:rPr>
        <w:t xml:space="preserve">(ten percent) </w:t>
      </w:r>
      <w:r w:rsidR="00A02D6E" w:rsidRPr="00681D7F">
        <w:rPr>
          <w:rFonts w:asciiTheme="minorHAnsi" w:hAnsiTheme="minorHAnsi" w:cstheme="minorHAnsi"/>
          <w:sz w:val="22"/>
          <w:szCs w:val="22"/>
          <w:u w:val="single"/>
        </w:rPr>
        <w:t xml:space="preserve">of the cost of the </w:t>
      </w:r>
      <w:r w:rsidR="00F72CA6" w:rsidRPr="00681D7F">
        <w:rPr>
          <w:rFonts w:asciiTheme="minorHAnsi" w:hAnsiTheme="minorHAnsi" w:cstheme="minorHAnsi"/>
          <w:sz w:val="22"/>
          <w:szCs w:val="22"/>
          <w:u w:val="single"/>
        </w:rPr>
        <w:t>Unit</w:t>
      </w:r>
      <w:r w:rsidR="00A02D6E" w:rsidRPr="00681D7F">
        <w:rPr>
          <w:rFonts w:asciiTheme="minorHAnsi" w:hAnsiTheme="minorHAnsi" w:cstheme="minorHAnsi"/>
          <w:sz w:val="22"/>
          <w:szCs w:val="22"/>
          <w:u w:val="single"/>
        </w:rPr>
        <w:t xml:space="preserve"> as provided</w:t>
      </w:r>
      <w:r w:rsidR="00A02D6E" w:rsidRPr="00681D7F">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w:t>
      </w:r>
      <w:r w:rsidR="00AC3FB9" w:rsidRPr="00681D7F">
        <w:rPr>
          <w:rFonts w:asciiTheme="minorHAnsi" w:hAnsiTheme="minorHAnsi" w:cstheme="minorHAnsi"/>
          <w:sz w:val="22"/>
          <w:szCs w:val="22"/>
        </w:rPr>
        <w:t xml:space="preserve"> the</w:t>
      </w:r>
      <w:r w:rsidR="00A02D6E" w:rsidRPr="00681D7F">
        <w:rPr>
          <w:rFonts w:asciiTheme="minorHAnsi" w:hAnsiTheme="minorHAnsi" w:cstheme="minorHAnsi"/>
          <w:sz w:val="22"/>
          <w:szCs w:val="22"/>
        </w:rPr>
        <w:t xml:space="preserve"> terms and conditions of this Agreement.</w:t>
      </w:r>
    </w:p>
    <w:p w14:paraId="4B173A89" w14:textId="43FFA75B" w:rsidR="00A02D6E" w:rsidRPr="00681D7F" w:rsidRDefault="00CF4A64"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Consequently, the Promoter has provisionally confirmed the booking of the Unit to the Allottee through a Letter of Provisional Allotment dated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00925525" w:rsidRPr="007D6F0E">
        <w:rPr>
          <w:rFonts w:asciiTheme="minorHAnsi" w:hAnsiTheme="minorHAnsi" w:cstheme="minorHAnsi"/>
          <w:sz w:val="22"/>
          <w:szCs w:val="22"/>
        </w:rPr>
        <w:t>.</w:t>
      </w:r>
    </w:p>
    <w:p w14:paraId="376E166C" w14:textId="6440E4C8" w:rsidR="00A02D6E"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Parties have gone through all the terms &amp; conditions set out in this Agreement and understood the mutual rights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obligations detailed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herein.</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Parties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confirm that they are signing this Agreement with full knowledge of</w:t>
      </w:r>
      <w:r w:rsidRPr="00681D7F" w:rsidDel="006764CD">
        <w:rPr>
          <w:rFonts w:asciiTheme="minorHAnsi" w:hAnsiTheme="minorHAnsi" w:cstheme="minorHAnsi"/>
          <w:sz w:val="22"/>
          <w:szCs w:val="22"/>
        </w:rPr>
        <w:t xml:space="preserve"> </w:t>
      </w:r>
      <w:r w:rsidRPr="00681D7F">
        <w:rPr>
          <w:rFonts w:asciiTheme="minorHAnsi" w:hAnsiTheme="minorHAnsi" w:cstheme="minorHAnsi"/>
          <w:sz w:val="22"/>
          <w:szCs w:val="22"/>
        </w:rPr>
        <w:t>all</w:t>
      </w:r>
      <w:r w:rsidR="006764CD" w:rsidRPr="00681D7F">
        <w:rPr>
          <w:rFonts w:asciiTheme="minorHAnsi" w:hAnsiTheme="minorHAnsi" w:cstheme="minorHAnsi"/>
          <w:sz w:val="22"/>
          <w:szCs w:val="22"/>
        </w:rPr>
        <w:t xml:space="preserve"> the</w:t>
      </w:r>
      <w:r w:rsidRPr="00681D7F">
        <w:rPr>
          <w:rFonts w:asciiTheme="minorHAnsi" w:hAnsiTheme="minorHAnsi" w:cstheme="minorHAnsi"/>
          <w:sz w:val="22"/>
          <w:szCs w:val="22"/>
        </w:rPr>
        <w:t xml:space="preserve"> laws, rules, regulations, notifications etc. applicable to the Project.</w:t>
      </w:r>
    </w:p>
    <w:p w14:paraId="7458B1BD" w14:textId="4C3B5FDF" w:rsidR="00320CA8"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bookmarkStart w:id="5" w:name="_Int_7a6ZQH2J"/>
      <w:r w:rsidRPr="00681D7F">
        <w:rPr>
          <w:rFonts w:asciiTheme="minorHAnsi" w:hAnsiTheme="minorHAnsi" w:cstheme="minorHAnsi"/>
          <w:sz w:val="22"/>
          <w:szCs w:val="22"/>
        </w:rPr>
        <w:t>In accordance with</w:t>
      </w:r>
      <w:bookmarkEnd w:id="5"/>
      <w:r w:rsidRPr="00681D7F">
        <w:rPr>
          <w:rFonts w:asciiTheme="minorHAnsi" w:hAnsiTheme="minorHAnsi" w:cstheme="minorHAnsi"/>
          <w:sz w:val="22"/>
          <w:szCs w:val="22"/>
        </w:rPr>
        <w:t xml:space="preserve"> the terms and conditions set out in this Agreement and as mutually agreed upon by and between the Parties, the Promoter hereby agrees to sell and the Allottee hereby agrees to purchase the </w:t>
      </w:r>
      <w:r w:rsidR="00F24A3B" w:rsidRPr="00681D7F">
        <w:rPr>
          <w:rFonts w:asciiTheme="minorHAnsi" w:hAnsiTheme="minorHAnsi" w:cstheme="minorHAnsi"/>
          <w:sz w:val="22"/>
          <w:szCs w:val="22"/>
        </w:rPr>
        <w:lastRenderedPageBreak/>
        <w:t>Unit</w:t>
      </w:r>
      <w:r w:rsidRPr="00681D7F">
        <w:rPr>
          <w:rFonts w:asciiTheme="minorHAnsi" w:hAnsiTheme="minorHAnsi" w:cstheme="minorHAnsi"/>
          <w:sz w:val="22"/>
          <w:szCs w:val="22"/>
        </w:rPr>
        <w:t xml:space="preserve"> as specified in </w:t>
      </w:r>
      <w:r w:rsidR="002D4A21" w:rsidRPr="00681D7F">
        <w:rPr>
          <w:rFonts w:asciiTheme="minorHAnsi" w:hAnsiTheme="minorHAnsi" w:cstheme="minorHAnsi"/>
          <w:sz w:val="22"/>
          <w:szCs w:val="22"/>
        </w:rPr>
        <w:t>Para</w:t>
      </w:r>
      <w:r w:rsidRPr="00681D7F">
        <w:rPr>
          <w:rFonts w:asciiTheme="minorHAnsi" w:hAnsiTheme="minorHAnsi" w:cstheme="minorHAnsi"/>
          <w:sz w:val="22"/>
          <w:szCs w:val="22"/>
        </w:rPr>
        <w:t xml:space="preserve"> </w:t>
      </w:r>
      <w:r w:rsidR="002D4A21" w:rsidRPr="00681D7F">
        <w:rPr>
          <w:rFonts w:asciiTheme="minorHAnsi" w:hAnsiTheme="minorHAnsi" w:cstheme="minorHAnsi"/>
          <w:sz w:val="22"/>
          <w:szCs w:val="22"/>
        </w:rPr>
        <w:t>‘</w:t>
      </w:r>
      <w:r w:rsidR="6A39DD0B" w:rsidRPr="00681D7F">
        <w:rPr>
          <w:rFonts w:asciiTheme="minorHAnsi" w:hAnsiTheme="minorHAnsi" w:cstheme="minorHAnsi"/>
          <w:sz w:val="22"/>
          <w:szCs w:val="22"/>
        </w:rPr>
        <w:t>R</w:t>
      </w:r>
      <w:r w:rsidR="002D4A21" w:rsidRPr="00681D7F">
        <w:rPr>
          <w:rFonts w:asciiTheme="minorHAnsi" w:hAnsiTheme="minorHAnsi" w:cstheme="minorHAnsi"/>
          <w:sz w:val="22"/>
          <w:szCs w:val="22"/>
        </w:rPr>
        <w:t>’</w:t>
      </w:r>
      <w:r w:rsidR="00F72CA6" w:rsidRPr="00681D7F">
        <w:rPr>
          <w:rFonts w:asciiTheme="minorHAnsi" w:hAnsiTheme="minorHAnsi" w:cstheme="minorHAnsi"/>
          <w:sz w:val="22"/>
          <w:szCs w:val="22"/>
        </w:rPr>
        <w:t xml:space="preserve"> </w:t>
      </w:r>
      <w:r w:rsidRPr="00681D7F">
        <w:rPr>
          <w:rFonts w:asciiTheme="minorHAnsi" w:hAnsiTheme="minorHAnsi" w:cstheme="minorHAnsi"/>
          <w:sz w:val="22"/>
          <w:szCs w:val="22"/>
        </w:rPr>
        <w:t>above.</w:t>
      </w:r>
    </w:p>
    <w:p w14:paraId="599B49D1" w14:textId="69AC8742" w:rsidR="00362AC4" w:rsidRPr="00681D7F" w:rsidRDefault="006164F2"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r w:rsidRPr="00681D7F">
        <w:rPr>
          <w:rFonts w:asciiTheme="minorHAnsi" w:hAnsiTheme="minorHAnsi" w:cstheme="minorHAnsi"/>
          <w:sz w:val="22"/>
          <w:szCs w:val="22"/>
        </w:rPr>
        <w:t xml:space="preserve">DD. </w:t>
      </w:r>
      <w:r w:rsidR="00362AC4" w:rsidRPr="00681D7F">
        <w:rPr>
          <w:rFonts w:asciiTheme="minorHAnsi" w:hAnsiTheme="minorHAnsi" w:cstheme="minorHAnsi"/>
          <w:sz w:val="22"/>
          <w:szCs w:val="22"/>
        </w:rPr>
        <w:t xml:space="preserve"> The Parties, relying on the confirmations, representations</w:t>
      </w:r>
      <w:r w:rsidR="00F57CCE" w:rsidRPr="00681D7F">
        <w:rPr>
          <w:rFonts w:asciiTheme="minorHAnsi" w:hAnsiTheme="minorHAnsi" w:cstheme="minorHAnsi"/>
          <w:sz w:val="22"/>
          <w:szCs w:val="22"/>
        </w:rPr>
        <w:t>,</w:t>
      </w:r>
      <w:r w:rsidR="00362AC4" w:rsidRPr="00681D7F">
        <w:rPr>
          <w:rFonts w:asciiTheme="minorHAnsi" w:hAnsiTheme="minorHAnsi" w:cstheme="minorHAnsi"/>
          <w:sz w:val="22"/>
          <w:szCs w:val="22"/>
        </w:rPr>
        <w:t xml:space="preserve"> and assurances of each other to faithfully abide by all the terms, conditions and stipulations contained in this Agreement and all applicable laws, are now willing to enter into this Agreement on the terms and conditions appearing hereinafter.</w:t>
      </w:r>
    </w:p>
    <w:p w14:paraId="7AB209B6" w14:textId="77777777" w:rsidR="00A63CBC" w:rsidRPr="00681D7F" w:rsidRDefault="00A63CBC"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p>
    <w:p w14:paraId="4DEC3B13" w14:textId="74AADADD" w:rsidR="005C269A" w:rsidRPr="00681D7F" w:rsidRDefault="00FA52B2" w:rsidP="00DA0993">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inorHAnsi" w:hAnsiTheme="minorHAnsi" w:cstheme="minorHAnsi"/>
          <w:b/>
          <w:bCs/>
          <w:sz w:val="22"/>
          <w:szCs w:val="22"/>
        </w:rPr>
      </w:pPr>
      <w:r w:rsidRPr="00681D7F">
        <w:rPr>
          <w:rFonts w:asciiTheme="minorHAnsi" w:hAnsiTheme="minorHAnsi" w:cstheme="minorHAnsi"/>
          <w:b/>
          <w:bCs/>
          <w:sz w:val="22"/>
          <w:szCs w:val="22"/>
          <w:u w:val="single"/>
        </w:rPr>
        <w:t>INTERP</w:t>
      </w:r>
      <w:r w:rsidR="00DF0EF3" w:rsidRPr="00681D7F">
        <w:rPr>
          <w:rFonts w:asciiTheme="minorHAnsi" w:hAnsiTheme="minorHAnsi" w:cstheme="minorHAnsi"/>
          <w:b/>
          <w:bCs/>
          <w:sz w:val="22"/>
          <w:szCs w:val="22"/>
          <w:u w:val="single"/>
        </w:rPr>
        <w:t>RETATION</w:t>
      </w:r>
    </w:p>
    <w:p w14:paraId="5A8FB48E" w14:textId="60C601E4" w:rsidR="00F31DFB" w:rsidRPr="00681D7F" w:rsidRDefault="005C269A"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this Agreement, </w:t>
      </w:r>
      <w:r w:rsidR="00631BD7" w:rsidRPr="00681D7F">
        <w:rPr>
          <w:rFonts w:asciiTheme="minorHAnsi" w:hAnsiTheme="minorHAnsi" w:cstheme="minorHAnsi"/>
          <w:sz w:val="22"/>
          <w:szCs w:val="22"/>
        </w:rPr>
        <w:t xml:space="preserve">unless the context otherwise </w:t>
      </w:r>
      <w:r w:rsidR="00823947" w:rsidRPr="00681D7F">
        <w:rPr>
          <w:rFonts w:asciiTheme="minorHAnsi" w:hAnsiTheme="minorHAnsi" w:cstheme="minorHAnsi"/>
          <w:sz w:val="22"/>
          <w:szCs w:val="22"/>
        </w:rPr>
        <w:t>requires:</w:t>
      </w:r>
    </w:p>
    <w:p w14:paraId="425D3A90" w14:textId="4ECC7D81"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 </w:t>
      </w:r>
      <w:r w:rsidR="00823947" w:rsidRPr="00681D7F">
        <w:rPr>
          <w:rFonts w:cstheme="minorHAnsi"/>
        </w:rPr>
        <w:t>t</w:t>
      </w:r>
      <w:r w:rsidRPr="00681D7F">
        <w:rPr>
          <w:rFonts w:cstheme="minorHAnsi"/>
        </w:rPr>
        <w:t xml:space="preserve">he words importing singular shall include plural and vice versa; </w:t>
      </w:r>
    </w:p>
    <w:p w14:paraId="488B42BA" w14:textId="034A9E1A" w:rsidR="00631BD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any gender shall include the other and the neutral gender; </w:t>
      </w:r>
    </w:p>
    <w:p w14:paraId="1482430D" w14:textId="77777777" w:rsidR="0082394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the words “include” or “including” shall be construed without limitation; </w:t>
      </w:r>
    </w:p>
    <w:p w14:paraId="741B7F5E" w14:textId="39B5F4EF"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6FCE0A7B" w14:textId="5F7A03C1" w:rsidR="005C269A" w:rsidRPr="00681D7F" w:rsidRDefault="00C85042"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w:t>
      </w:r>
      <w:r w:rsidR="00AB18D7" w:rsidRPr="00681D7F">
        <w:rPr>
          <w:rFonts w:asciiTheme="minorHAnsi" w:hAnsiTheme="minorHAnsi" w:cstheme="minorHAnsi"/>
          <w:sz w:val="22"/>
          <w:szCs w:val="22"/>
        </w:rPr>
        <w:t xml:space="preserve">he expressions referred to in this sub-clause, unless repugnant to the context shall have the meaning assigned </w:t>
      </w:r>
      <w:r w:rsidR="00B062EE" w:rsidRPr="00681D7F">
        <w:rPr>
          <w:rFonts w:asciiTheme="minorHAnsi" w:hAnsiTheme="minorHAnsi" w:cstheme="minorHAnsi"/>
          <w:sz w:val="22"/>
          <w:szCs w:val="22"/>
        </w:rPr>
        <w:t>to them hereunder:</w:t>
      </w:r>
      <w:r w:rsidR="00C03746" w:rsidRPr="00681D7F">
        <w:rPr>
          <w:rFonts w:asciiTheme="minorHAnsi" w:hAnsiTheme="minorHAnsi" w:cstheme="minorHAnsi"/>
          <w:sz w:val="22"/>
          <w:szCs w:val="22"/>
        </w:rPr>
        <w:t xml:space="preserve">    </w:t>
      </w:r>
    </w:p>
    <w:p w14:paraId="2384E40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Act</w:t>
      </w:r>
      <w:r w:rsidRPr="00681D7F">
        <w:rPr>
          <w:rFonts w:cstheme="minorHAnsi"/>
          <w:color w:val="000000"/>
        </w:rPr>
        <w:t>” means the Real Estate (Regulation and Development) Act, 2016;</w:t>
      </w:r>
    </w:p>
    <w:p w14:paraId="77DC8D3A" w14:textId="7856C393"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Area Charges (ALC)</w:t>
      </w:r>
      <w:r w:rsidRPr="00681D7F">
        <w:rPr>
          <w:rFonts w:cstheme="minorHAnsi"/>
          <w:color w:val="000000"/>
        </w:rPr>
        <w:t xml:space="preserve">” shall mean the consideration payable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towards the purchase of the Additional Plot Area and/or Additional Built</w:t>
      </w:r>
      <w:r w:rsidR="00340C10" w:rsidRPr="00681D7F">
        <w:rPr>
          <w:rFonts w:cstheme="minorHAnsi"/>
          <w:color w:val="000000"/>
        </w:rPr>
        <w:t>-</w:t>
      </w:r>
      <w:r w:rsidRPr="00681D7F">
        <w:rPr>
          <w:rFonts w:cstheme="minorHAnsi"/>
          <w:color w:val="000000"/>
        </w:rPr>
        <w:t>up Area in terms of this Agreement</w:t>
      </w:r>
      <w:r w:rsidR="00A00DCF" w:rsidRPr="00681D7F">
        <w:rPr>
          <w:rFonts w:cstheme="minorHAnsi"/>
          <w:color w:val="000000"/>
        </w:rPr>
        <w:t>;</w:t>
      </w:r>
    </w:p>
    <w:p w14:paraId="6FA0DB01" w14:textId="37CF415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Additional </w:t>
      </w:r>
      <w:r w:rsidR="007C1527" w:rsidRPr="00681D7F">
        <w:rPr>
          <w:rFonts w:cstheme="minorHAnsi"/>
          <w:b/>
          <w:bCs/>
          <w:color w:val="000000"/>
        </w:rPr>
        <w:t>Built-Up</w:t>
      </w:r>
      <w:r w:rsidRPr="00681D7F">
        <w:rPr>
          <w:rFonts w:cstheme="minorHAnsi"/>
          <w:b/>
          <w:bCs/>
          <w:color w:val="000000"/>
        </w:rPr>
        <w:t xml:space="preserve"> Area</w:t>
      </w:r>
      <w:r w:rsidRPr="00681D7F">
        <w:rPr>
          <w:rFonts w:cstheme="minorHAnsi"/>
          <w:color w:val="000000"/>
        </w:rPr>
        <w:t>” shall mean any additional constructed area marked as “Additional Built</w:t>
      </w:r>
      <w:r w:rsidR="00340C10" w:rsidRPr="00681D7F">
        <w:rPr>
          <w:rFonts w:cstheme="minorHAnsi"/>
          <w:color w:val="000000"/>
        </w:rPr>
        <w:t>-</w:t>
      </w:r>
      <w:r w:rsidRPr="00681D7F">
        <w:rPr>
          <w:rFonts w:cstheme="minorHAnsi"/>
          <w:color w:val="000000"/>
        </w:rPr>
        <w:t xml:space="preserve">Up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w:t>
      </w:r>
      <w:r w:rsidR="00340C10" w:rsidRPr="00681D7F">
        <w:rPr>
          <w:rFonts w:cstheme="minorHAnsi"/>
          <w:color w:val="000000"/>
        </w:rPr>
        <w:t xml:space="preserve">. </w:t>
      </w:r>
      <w:r w:rsidRPr="00681D7F">
        <w:rPr>
          <w:rFonts w:cstheme="minorHAnsi"/>
          <w:color w:val="000000"/>
        </w:rPr>
        <w:t>ft</w:t>
      </w:r>
      <w:r w:rsidR="00340C10" w:rsidRPr="00681D7F">
        <w:rPr>
          <w:rFonts w:cstheme="minorHAnsi"/>
          <w:color w:val="000000"/>
        </w:rPr>
        <w:t>.</w:t>
      </w:r>
      <w:r w:rsidRPr="00681D7F">
        <w:rPr>
          <w:rFonts w:cstheme="minorHAnsi"/>
          <w:color w:val="000000"/>
        </w:rPr>
        <w:t xml:space="preserve"> basis along with the Unit</w:t>
      </w:r>
      <w:r w:rsidR="00A00DCF" w:rsidRPr="00681D7F">
        <w:rPr>
          <w:rFonts w:cstheme="minorHAnsi"/>
          <w:color w:val="000000"/>
        </w:rPr>
        <w:t>;</w:t>
      </w:r>
    </w:p>
    <w:p w14:paraId="3E58EC6F" w14:textId="3399E62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Plot Area</w:t>
      </w:r>
      <w:r w:rsidRPr="00681D7F">
        <w:rPr>
          <w:rFonts w:cstheme="minorHAnsi"/>
          <w:color w:val="000000"/>
        </w:rPr>
        <w:t xml:space="preserve">” shall mean the unconstructed area adjacent to the Unit marked </w:t>
      </w:r>
      <w:r w:rsidR="007C1527" w:rsidRPr="00681D7F">
        <w:rPr>
          <w:rFonts w:cstheme="minorHAnsi"/>
          <w:color w:val="000000"/>
        </w:rPr>
        <w:t>as “</w:t>
      </w:r>
      <w:r w:rsidRPr="00681D7F">
        <w:rPr>
          <w:rFonts w:cstheme="minorHAnsi"/>
          <w:color w:val="000000"/>
        </w:rPr>
        <w:t xml:space="preserve">Additional Plot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 ft basis along with the Unit</w:t>
      </w:r>
      <w:r w:rsidR="00A00DCF" w:rsidRPr="00681D7F">
        <w:rPr>
          <w:rFonts w:cstheme="minorHAnsi"/>
          <w:color w:val="000000"/>
        </w:rPr>
        <w:t>;</w:t>
      </w:r>
    </w:p>
    <w:p w14:paraId="6AF0B0B0" w14:textId="032EBCC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Agreement</w:t>
      </w:r>
      <w:r w:rsidRPr="00681D7F">
        <w:rPr>
          <w:rFonts w:cstheme="minorHAnsi"/>
          <w:color w:val="000000"/>
        </w:rPr>
        <w:t>” shall mean this Agreement, its schedules and annexures and any amendments thereto made in accordance with the provisions of this Agreement</w:t>
      </w:r>
      <w:r w:rsidR="00A00DCF" w:rsidRPr="00681D7F">
        <w:rPr>
          <w:rFonts w:cstheme="minorHAnsi"/>
          <w:color w:val="000000"/>
        </w:rPr>
        <w:t>;</w:t>
      </w:r>
    </w:p>
    <w:p w14:paraId="34E29DB3" w14:textId="1ACDEC7C" w:rsidR="00972B41" w:rsidRPr="00681D7F" w:rsidRDefault="00FC4D87"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Allottee</w:t>
      </w:r>
      <w:r w:rsidR="00C85042" w:rsidRPr="00681D7F">
        <w:rPr>
          <w:rFonts w:cstheme="minorHAnsi"/>
          <w:color w:val="000000"/>
        </w:rPr>
        <w:t xml:space="preserve">” shall mean the Person(s) who is/are entering into this Agreement with the </w:t>
      </w:r>
      <w:r w:rsidR="007129C7" w:rsidRPr="00681D7F">
        <w:rPr>
          <w:rFonts w:cstheme="minorHAnsi"/>
          <w:color w:val="000000"/>
        </w:rPr>
        <w:t>Promoter</w:t>
      </w:r>
      <w:r w:rsidR="00C85042" w:rsidRPr="00681D7F">
        <w:rPr>
          <w:rFonts w:cstheme="minorHAnsi"/>
          <w:color w:val="000000"/>
        </w:rPr>
        <w:t xml:space="preserve"> for the allotment of the Unit in the Complex, whose particulars are set out in this Agreement</w:t>
      </w:r>
      <w:r w:rsidR="00A00DCF" w:rsidRPr="00681D7F">
        <w:rPr>
          <w:rFonts w:cstheme="minorHAnsi"/>
          <w:color w:val="000000"/>
        </w:rPr>
        <w:t>;</w:t>
      </w:r>
    </w:p>
    <w:p w14:paraId="25ADEC9B" w14:textId="68F60E09"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Application</w:t>
      </w:r>
      <w:r w:rsidR="00CB7ACA" w:rsidRPr="00681D7F">
        <w:rPr>
          <w:rFonts w:cstheme="minorHAnsi"/>
          <w:color w:val="000000"/>
        </w:rPr>
        <w:t>”</w:t>
      </w:r>
      <w:r w:rsidRPr="00681D7F">
        <w:rPr>
          <w:rFonts w:cstheme="minorHAnsi"/>
          <w:color w:val="000000"/>
        </w:rPr>
        <w:t xml:space="preserve"> shall mean the Application for Booking submitted by the </w:t>
      </w:r>
      <w:r w:rsidR="00C03746" w:rsidRPr="00681D7F">
        <w:rPr>
          <w:rFonts w:cstheme="minorHAnsi"/>
          <w:color w:val="000000"/>
        </w:rPr>
        <w:t xml:space="preserve">Allottee </w:t>
      </w:r>
      <w:r w:rsidRPr="00681D7F">
        <w:rPr>
          <w:rFonts w:cstheme="minorHAnsi"/>
          <w:color w:val="000000"/>
        </w:rPr>
        <w:t>for booking of the Unit in the Comple</w:t>
      </w:r>
      <w:r w:rsidR="00A00DCF" w:rsidRPr="00681D7F">
        <w:rPr>
          <w:rFonts w:cstheme="minorHAnsi"/>
          <w:color w:val="000000"/>
        </w:rPr>
        <w:t>x;</w:t>
      </w:r>
    </w:p>
    <w:p w14:paraId="2CF44BDB" w14:textId="3DE3777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Applicant(s)</w:t>
      </w:r>
      <w:r w:rsidRPr="00681D7F">
        <w:rPr>
          <w:rFonts w:cstheme="minorHAnsi"/>
          <w:color w:val="000000"/>
        </w:rPr>
        <w:t xml:space="preserve">” shall mean, </w:t>
      </w:r>
      <w:r w:rsidR="00C03746" w:rsidRPr="00681D7F">
        <w:rPr>
          <w:rFonts w:cstheme="minorHAnsi"/>
          <w:color w:val="000000"/>
        </w:rPr>
        <w:t xml:space="preserve">Allottee </w:t>
      </w:r>
      <w:r w:rsidRPr="00681D7F">
        <w:rPr>
          <w:rFonts w:cstheme="minorHAnsi"/>
          <w:color w:val="000000"/>
        </w:rPr>
        <w:t>being the Person(s) who has submitted the Application</w:t>
      </w:r>
      <w:r w:rsidR="00A00DCF" w:rsidRPr="00681D7F">
        <w:rPr>
          <w:rFonts w:cstheme="minorHAnsi"/>
          <w:color w:val="000000"/>
        </w:rPr>
        <w:t>;</w:t>
      </w:r>
    </w:p>
    <w:p w14:paraId="491232B1" w14:textId="510BC84A"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lastRenderedPageBreak/>
        <w:t>“</w:t>
      </w:r>
      <w:r w:rsidRPr="00681D7F">
        <w:rPr>
          <w:rFonts w:cstheme="minorHAnsi"/>
          <w:b/>
          <w:bCs/>
          <w:color w:val="000000"/>
        </w:rPr>
        <w:t>Booking Amount</w:t>
      </w:r>
      <w:r w:rsidRPr="00681D7F">
        <w:rPr>
          <w:rFonts w:cstheme="minorHAnsi"/>
          <w:color w:val="000000"/>
        </w:rPr>
        <w:t>” shall mean and include amounts paid by the Applicant(s)/</w:t>
      </w:r>
      <w:r w:rsidR="00C03746" w:rsidRPr="00681D7F">
        <w:rPr>
          <w:rFonts w:cstheme="minorHAnsi"/>
          <w:color w:val="000000"/>
        </w:rPr>
        <w:t>Allotee</w:t>
      </w:r>
      <w:r w:rsidRPr="00681D7F">
        <w:rPr>
          <w:rFonts w:cstheme="minorHAnsi"/>
          <w:color w:val="000000"/>
        </w:rPr>
        <w:t>(</w:t>
      </w:r>
      <w:r w:rsidR="0015492C" w:rsidRPr="00681D7F">
        <w:rPr>
          <w:rFonts w:cstheme="minorHAnsi"/>
          <w:color w:val="000000"/>
        </w:rPr>
        <w:t>s</w:t>
      </w:r>
      <w:r w:rsidRPr="00681D7F">
        <w:rPr>
          <w:rFonts w:cstheme="minorHAnsi"/>
          <w:color w:val="000000"/>
        </w:rPr>
        <w:t xml:space="preserve">) to the </w:t>
      </w:r>
      <w:r w:rsidR="007129C7" w:rsidRPr="00681D7F">
        <w:rPr>
          <w:rFonts w:cstheme="minorHAnsi"/>
          <w:color w:val="000000"/>
        </w:rPr>
        <w:t>Promoter</w:t>
      </w:r>
      <w:r w:rsidRPr="00681D7F">
        <w:rPr>
          <w:rFonts w:cstheme="minorHAnsi"/>
          <w:color w:val="000000"/>
        </w:rPr>
        <w:t xml:space="preserve"> prior to and along with the Application. For the avoidance of doubt</w:t>
      </w:r>
      <w:r w:rsidR="00C03746" w:rsidRPr="00681D7F">
        <w:rPr>
          <w:rFonts w:cstheme="minorHAnsi"/>
          <w:color w:val="000000"/>
        </w:rPr>
        <w:t>,</w:t>
      </w:r>
      <w:r w:rsidRPr="00681D7F">
        <w:rPr>
          <w:rFonts w:cstheme="minorHAnsi"/>
          <w:color w:val="000000"/>
        </w:rPr>
        <w:t xml:space="preserve"> it is clarified that any amounts paid by the Applicant(s)/</w:t>
      </w:r>
      <w:r w:rsidR="00C03746" w:rsidRPr="00681D7F">
        <w:rPr>
          <w:rFonts w:cstheme="minorHAnsi"/>
          <w:color w:val="000000"/>
        </w:rPr>
        <w:t>Allotee</w:t>
      </w:r>
      <w:r w:rsidRPr="00681D7F">
        <w:rPr>
          <w:rFonts w:cstheme="minorHAnsi"/>
          <w:color w:val="000000"/>
        </w:rPr>
        <w:t>(</w:t>
      </w:r>
      <w:r w:rsidR="00A02D6E" w:rsidRPr="00681D7F">
        <w:rPr>
          <w:rFonts w:cstheme="minorHAnsi"/>
          <w:color w:val="000000"/>
        </w:rPr>
        <w:t>s</w:t>
      </w:r>
      <w:r w:rsidRPr="00681D7F">
        <w:rPr>
          <w:rFonts w:cstheme="minorHAnsi"/>
          <w:color w:val="000000"/>
        </w:rPr>
        <w:t>) after the submission of the Application or as part of the Payment Plan shall not be included in the Booking Amount</w:t>
      </w:r>
      <w:r w:rsidR="00A00DCF" w:rsidRPr="00681D7F">
        <w:rPr>
          <w:rFonts w:cstheme="minorHAnsi"/>
          <w:color w:val="000000"/>
        </w:rPr>
        <w:t>;</w:t>
      </w:r>
    </w:p>
    <w:p w14:paraId="7763CC95"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Building</w:t>
      </w:r>
      <w:r w:rsidRPr="00681D7F">
        <w:rPr>
          <w:rFonts w:cstheme="minorHAnsi"/>
          <w:color w:val="000000"/>
        </w:rPr>
        <w:t>” shall mean the building/plot in which the Unit is located. For the avoidance of doubt, Ground Floor and the First Floor above shall be considered one building</w:t>
      </w:r>
      <w:r w:rsidR="00A00DCF" w:rsidRPr="00681D7F">
        <w:rPr>
          <w:rFonts w:cstheme="minorHAnsi"/>
          <w:color w:val="000000"/>
        </w:rPr>
        <w:t>;</w:t>
      </w:r>
      <w:r w:rsidRPr="00681D7F">
        <w:rPr>
          <w:rFonts w:cstheme="minorHAnsi"/>
          <w:color w:val="000000"/>
        </w:rPr>
        <w:t xml:space="preserve"> </w:t>
      </w:r>
    </w:p>
    <w:p w14:paraId="73E2EB6A" w14:textId="383FBE2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 xml:space="preserve">Built Up </w:t>
      </w:r>
      <w:r w:rsidRPr="00681D7F" w:rsidDel="00F72CA6">
        <w:rPr>
          <w:rFonts w:cstheme="minorHAnsi"/>
          <w:b/>
          <w:bCs/>
          <w:color w:val="000000" w:themeColor="text1"/>
        </w:rPr>
        <w:t>Area</w:t>
      </w:r>
      <w:r w:rsidRPr="00681D7F" w:rsidDel="00F72CA6">
        <w:rPr>
          <w:rFonts w:cstheme="minorHAnsi"/>
          <w:color w:val="000000" w:themeColor="text1"/>
        </w:rPr>
        <w:t xml:space="preserve">” </w:t>
      </w:r>
      <w:r w:rsidR="00F72CA6" w:rsidRPr="00681D7F">
        <w:rPr>
          <w:rFonts w:cstheme="minorHAnsi"/>
          <w:color w:val="000000" w:themeColor="text1"/>
        </w:rPr>
        <w:t>means</w:t>
      </w:r>
      <w:r w:rsidR="009310C6" w:rsidRPr="00681D7F">
        <w:rPr>
          <w:rFonts w:cstheme="minorHAnsi"/>
          <w:color w:val="000000" w:themeColor="text1"/>
        </w:rPr>
        <w:t xml:space="preserve"> the sum of area of the </w:t>
      </w:r>
      <w:r w:rsidR="002073B3" w:rsidRPr="00681D7F">
        <w:rPr>
          <w:rFonts w:cstheme="minorHAnsi"/>
          <w:color w:val="000000" w:themeColor="text1"/>
        </w:rPr>
        <w:t>Unit</w:t>
      </w:r>
      <w:r w:rsidR="009310C6" w:rsidRPr="00681D7F">
        <w:rPr>
          <w:rFonts w:cstheme="minorHAnsi"/>
          <w:color w:val="000000" w:themeColor="text1"/>
        </w:rPr>
        <w:t xml:space="preserve">. It shall include area encompassed within the walls of </w:t>
      </w:r>
      <w:r w:rsidR="002073B3" w:rsidRPr="00681D7F">
        <w:rPr>
          <w:rFonts w:cstheme="minorHAnsi"/>
          <w:color w:val="000000" w:themeColor="text1"/>
        </w:rPr>
        <w:t>Unit</w:t>
      </w:r>
      <w:r w:rsidR="009310C6" w:rsidRPr="00681D7F">
        <w:rPr>
          <w:rFonts w:cstheme="minorHAnsi"/>
          <w:color w:val="000000" w:themeColor="text1"/>
        </w:rPr>
        <w:t>, all balconies, whether covered or un-covered, and thickness of wall. In case there be a common wall</w:t>
      </w:r>
      <w:r w:rsidR="00520788" w:rsidRPr="00681D7F">
        <w:rPr>
          <w:rFonts w:cstheme="minorHAnsi"/>
          <w:color w:val="000000" w:themeColor="text1"/>
        </w:rPr>
        <w:t>,</w:t>
      </w:r>
      <w:r w:rsidR="009310C6" w:rsidRPr="00681D7F">
        <w:rPr>
          <w:rFonts w:cstheme="minorHAnsi"/>
          <w:color w:val="000000" w:themeColor="text1"/>
        </w:rPr>
        <w:t xml:space="preserve"> only 50% </w:t>
      </w:r>
      <w:r w:rsidR="00B74740" w:rsidRPr="00681D7F">
        <w:rPr>
          <w:rFonts w:cstheme="minorHAnsi"/>
          <w:color w:val="000000" w:themeColor="text1"/>
        </w:rPr>
        <w:t xml:space="preserve">(fifty percent) </w:t>
      </w:r>
      <w:r w:rsidR="009310C6" w:rsidRPr="00681D7F">
        <w:rPr>
          <w:rFonts w:cstheme="minorHAnsi"/>
          <w:color w:val="000000" w:themeColor="text1"/>
        </w:rPr>
        <w:t xml:space="preserve">of thickness of such wall shall be taken in consideration for calculating the built-up </w:t>
      </w:r>
      <w:bookmarkStart w:id="6" w:name="_Int_b9IbggfO"/>
      <w:r w:rsidR="009310C6" w:rsidRPr="00681D7F">
        <w:rPr>
          <w:rFonts w:cstheme="minorHAnsi"/>
          <w:color w:val="000000" w:themeColor="text1"/>
        </w:rPr>
        <w:t>area;</w:t>
      </w:r>
      <w:bookmarkEnd w:id="6"/>
    </w:p>
    <w:p w14:paraId="3A0AAF9C" w14:textId="64382328" w:rsidR="6A39DD0B" w:rsidRPr="00681D7F" w:rsidRDefault="497094D7" w:rsidP="00DA0993">
      <w:pPr>
        <w:pStyle w:val="ListParagraph"/>
        <w:widowControl w:val="0"/>
        <w:numPr>
          <w:ilvl w:val="0"/>
          <w:numId w:val="24"/>
        </w:numPr>
        <w:tabs>
          <w:tab w:val="left" w:pos="90"/>
          <w:tab w:val="left" w:pos="426"/>
        </w:tabs>
        <w:spacing w:line="360" w:lineRule="auto"/>
        <w:ind w:left="1134" w:right="95" w:hanging="425"/>
        <w:jc w:val="both"/>
        <w:rPr>
          <w:rFonts w:eastAsia="Times New Roman" w:cstheme="minorHAnsi"/>
          <w:color w:val="000000" w:themeColor="text1"/>
          <w:lang w:val="en-US"/>
        </w:rPr>
      </w:pPr>
      <w:r w:rsidRPr="00681D7F">
        <w:rPr>
          <w:rFonts w:eastAsia="Times New Roman" w:cstheme="minorHAnsi"/>
          <w:color w:val="000000" w:themeColor="text1"/>
          <w:lang w:val="en-US"/>
        </w:rPr>
        <w:t>“</w:t>
      </w:r>
      <w:r w:rsidRPr="00681D7F">
        <w:rPr>
          <w:rFonts w:eastAsia="Times New Roman" w:cstheme="minorHAnsi"/>
          <w:b/>
          <w:bCs/>
          <w:color w:val="000000" w:themeColor="text1"/>
          <w:lang w:val="en-US"/>
        </w:rPr>
        <w:t>Capital Costs</w:t>
      </w:r>
      <w:r w:rsidRPr="00681D7F">
        <w:rPr>
          <w:rFonts w:eastAsia="Times New Roman" w:cstheme="minorHAnsi"/>
          <w:color w:val="000000" w:themeColor="text1"/>
          <w:lang w:val="en-US"/>
        </w:rPr>
        <w:t xml:space="preserve">” shall mean the pro-rata costs to be paid by the Allottee to the </w:t>
      </w:r>
      <w:r w:rsidR="2C6AE731" w:rsidRPr="00681D7F">
        <w:rPr>
          <w:rFonts w:eastAsia="Times New Roman" w:cstheme="minorHAnsi"/>
          <w:color w:val="000000" w:themeColor="text1"/>
          <w:lang w:val="en-US"/>
        </w:rPr>
        <w:t>Promoter/Maintenance</w:t>
      </w:r>
      <w:r w:rsidRPr="00681D7F">
        <w:rPr>
          <w:rFonts w:eastAsia="Times New Roman" w:cstheme="minorHAnsi"/>
          <w:color w:val="000000" w:themeColor="text1"/>
          <w:lang w:val="en-US"/>
        </w:rPr>
        <w:t xml:space="preserve"> Agency</w:t>
      </w:r>
      <w:r w:rsidR="181AD324" w:rsidRPr="00681D7F">
        <w:rPr>
          <w:rFonts w:eastAsia="Times New Roman" w:cstheme="minorHAnsi"/>
          <w:color w:val="000000" w:themeColor="text1"/>
          <w:lang w:val="en-US"/>
        </w:rPr>
        <w:t xml:space="preserve">/Maintenance </w:t>
      </w:r>
      <w:r w:rsidR="387DDDCD" w:rsidRPr="00681D7F">
        <w:rPr>
          <w:rFonts w:eastAsia="Times New Roman" w:cstheme="minorHAnsi"/>
          <w:color w:val="000000" w:themeColor="text1"/>
          <w:lang w:val="en-US"/>
        </w:rPr>
        <w:t>Society</w:t>
      </w:r>
      <w:r w:rsidR="181AD324" w:rsidRPr="00681D7F">
        <w:rPr>
          <w:rFonts w:eastAsia="Times New Roman" w:cstheme="minorHAnsi"/>
          <w:color w:val="000000" w:themeColor="text1"/>
          <w:lang w:val="en-US"/>
        </w:rPr>
        <w:t>,</w:t>
      </w:r>
      <w:r w:rsidRPr="00681D7F">
        <w:rPr>
          <w:rFonts w:eastAsia="Times New Roman" w:cstheme="minorHAnsi"/>
          <w:color w:val="000000" w:themeColor="text1"/>
          <w:lang w:val="en-US"/>
        </w:rPr>
        <w:t xml:space="preserve"> as may be reasonably required for the replacement, upgradations and</w:t>
      </w:r>
      <w:r w:rsidR="53B9DEC7" w:rsidRPr="00681D7F">
        <w:rPr>
          <w:rFonts w:eastAsia="Times New Roman" w:cstheme="minorHAnsi"/>
          <w:color w:val="000000" w:themeColor="text1"/>
          <w:lang w:val="en-US"/>
        </w:rPr>
        <w:t xml:space="preserve"> or</w:t>
      </w:r>
      <w:r w:rsidRPr="00681D7F">
        <w:rPr>
          <w:rFonts w:eastAsia="Times New Roman" w:cstheme="minorHAnsi"/>
          <w:color w:val="000000" w:themeColor="text1"/>
          <w:lang w:val="en-US"/>
        </w:rPr>
        <w:t xml:space="preserve"> additions</w:t>
      </w:r>
      <w:r w:rsidR="15272C2A" w:rsidRPr="00681D7F">
        <w:rPr>
          <w:rFonts w:eastAsia="Times New Roman" w:cstheme="minorHAnsi"/>
          <w:color w:val="000000" w:themeColor="text1"/>
          <w:lang w:val="en-US"/>
        </w:rPr>
        <w:t xml:space="preserve"> to any plant/ machinery, including</w:t>
      </w:r>
      <w:r w:rsidR="442E70A8"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but not limited to</w:t>
      </w:r>
      <w:r w:rsidR="172EC1CF"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w:t>
      </w:r>
      <w:r w:rsidR="3C252A17" w:rsidRPr="00681D7F">
        <w:rPr>
          <w:rFonts w:eastAsia="Times New Roman" w:cstheme="minorHAnsi"/>
          <w:color w:val="000000" w:themeColor="text1"/>
          <w:lang w:val="en-US"/>
        </w:rPr>
        <w:t>,</w:t>
      </w:r>
      <w:r w:rsidR="172EC1CF" w:rsidRPr="00681D7F">
        <w:rPr>
          <w:rFonts w:eastAsia="Times New Roman" w:cstheme="minorHAnsi"/>
          <w:color w:val="000000" w:themeColor="text1"/>
          <w:lang w:val="en-US"/>
        </w:rPr>
        <w:t xml:space="preserve"> </w:t>
      </w:r>
      <w:r w:rsidR="15272C2A" w:rsidRPr="00681D7F">
        <w:rPr>
          <w:rFonts w:eastAsia="Times New Roman" w:cstheme="minorHAnsi"/>
          <w:color w:val="000000" w:themeColor="text1"/>
          <w:lang w:val="en-US"/>
        </w:rPr>
        <w:t xml:space="preserve">any statutory liability, government dues including, but not limited to, charges for water connection, gas distribution, utility supply, load expansion or cost related to such plant or machinery or any other such costs to be incurred on and behalf of </w:t>
      </w:r>
      <w:r w:rsidR="33F5D590" w:rsidRPr="00681D7F">
        <w:rPr>
          <w:rFonts w:eastAsia="Times New Roman" w:cstheme="minorHAnsi"/>
          <w:color w:val="000000" w:themeColor="text1"/>
          <w:lang w:val="en-US"/>
        </w:rPr>
        <w:t xml:space="preserve">the </w:t>
      </w:r>
      <w:r w:rsidR="00E32004" w:rsidRPr="00681D7F">
        <w:rPr>
          <w:rFonts w:eastAsia="Times New Roman" w:cstheme="minorHAnsi"/>
          <w:color w:val="000000" w:themeColor="text1"/>
          <w:lang w:val="en-US"/>
        </w:rPr>
        <w:t>Allottee</w:t>
      </w:r>
      <w:r w:rsidR="33F5D590" w:rsidRPr="00681D7F">
        <w:rPr>
          <w:rFonts w:eastAsia="Times New Roman" w:cstheme="minorHAnsi"/>
          <w:color w:val="000000" w:themeColor="text1"/>
          <w:lang w:val="en-US"/>
        </w:rPr>
        <w:t>(s);</w:t>
      </w:r>
    </w:p>
    <w:p w14:paraId="195808B3" w14:textId="16021B6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Common Areas and Facilities</w:t>
      </w:r>
      <w:r w:rsidRPr="00681D7F">
        <w:rPr>
          <w:rFonts w:cstheme="minorHAnsi"/>
          <w:color w:val="000000"/>
        </w:rPr>
        <w:t>” in relation to the Complex</w:t>
      </w:r>
      <w:r w:rsidR="007C1527" w:rsidRPr="00681D7F">
        <w:rPr>
          <w:rFonts w:cstheme="minorHAnsi"/>
          <w:color w:val="000000"/>
        </w:rPr>
        <w:t xml:space="preserve"> </w:t>
      </w:r>
      <w:r w:rsidRPr="00681D7F">
        <w:rPr>
          <w:rFonts w:cstheme="minorHAnsi"/>
          <w:color w:val="000000"/>
        </w:rPr>
        <w:t xml:space="preserve">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w:t>
      </w:r>
      <w:r w:rsidR="007129C7" w:rsidRPr="00681D7F">
        <w:rPr>
          <w:rFonts w:cstheme="minorHAnsi"/>
          <w:color w:val="000000"/>
        </w:rPr>
        <w:t>Promoter</w:t>
      </w:r>
      <w:r w:rsidRPr="00681D7F">
        <w:rPr>
          <w:rFonts w:cstheme="minorHAnsi"/>
          <w:color w:val="000000"/>
        </w:rPr>
        <w:t xml:space="preserve"> or Maintenance Agency to be Common Areas. It is further clarified that common areas are meant for the use of all allottees/ occupants of Units in the Complex</w:t>
      </w:r>
      <w:r w:rsidR="00A00DCF" w:rsidRPr="00681D7F">
        <w:rPr>
          <w:rFonts w:cstheme="minorHAnsi"/>
          <w:color w:val="000000"/>
        </w:rPr>
        <w:t>;</w:t>
      </w:r>
      <w:r w:rsidRPr="00681D7F">
        <w:rPr>
          <w:rFonts w:cstheme="minorHAnsi"/>
          <w:color w:val="000000"/>
        </w:rPr>
        <w:t xml:space="preserve"> </w:t>
      </w:r>
    </w:p>
    <w:p w14:paraId="471928EE" w14:textId="21D3E96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Complex</w:t>
      </w:r>
      <w:r w:rsidRPr="00681D7F">
        <w:rPr>
          <w:rFonts w:cstheme="minorHAnsi"/>
          <w:color w:val="000000" w:themeColor="text1"/>
        </w:rPr>
        <w:t xml:space="preserve">” shall mean the entire Land measuring </w:t>
      </w:r>
      <w:r w:rsidR="00C04785" w:rsidRPr="00681D7F">
        <w:rPr>
          <w:rFonts w:cstheme="minorHAnsi"/>
          <w:color w:val="000000" w:themeColor="text1"/>
        </w:rPr>
        <w:t>23,231</w:t>
      </w:r>
      <w:r w:rsidR="00F72CA6" w:rsidRPr="00681D7F">
        <w:rPr>
          <w:rFonts w:cstheme="minorHAnsi"/>
        </w:rPr>
        <w:t xml:space="preserve"> Square meters (approx</w:t>
      </w:r>
      <w:r w:rsidR="00F72CA6" w:rsidRPr="00681D7F" w:rsidDel="008C1F34">
        <w:rPr>
          <w:rFonts w:cstheme="minorHAnsi"/>
        </w:rPr>
        <w:t>.</w:t>
      </w:r>
      <w:r w:rsidR="00F72CA6" w:rsidRPr="00681D7F">
        <w:rPr>
          <w:rFonts w:cstheme="minorHAnsi"/>
        </w:rPr>
        <w:t>) situated at Village- Kundansinghpura, tehsil- Neemrana, District Alwar, State Rajasthan-301705</w:t>
      </w:r>
      <w:r w:rsidR="00F72CA6" w:rsidRPr="00681D7F" w:rsidDel="00F72CA6">
        <w:rPr>
          <w:rFonts w:cstheme="minorHAnsi"/>
          <w:color w:val="000000" w:themeColor="text1"/>
        </w:rPr>
        <w:t xml:space="preserve"> </w:t>
      </w:r>
      <w:r w:rsidRPr="00681D7F">
        <w:rPr>
          <w:rFonts w:cstheme="minorHAnsi"/>
          <w:color w:val="000000" w:themeColor="text1"/>
        </w:rPr>
        <w:t xml:space="preserve">consisting of Units, Common Areas and Facilities and such other structures as may be developed by the </w:t>
      </w:r>
      <w:r w:rsidR="007129C7" w:rsidRPr="00681D7F">
        <w:rPr>
          <w:rFonts w:cstheme="minorHAnsi"/>
          <w:color w:val="000000" w:themeColor="text1"/>
        </w:rPr>
        <w:t>Promoter</w:t>
      </w:r>
      <w:r w:rsidRPr="00681D7F">
        <w:rPr>
          <w:rFonts w:cstheme="minorHAnsi"/>
          <w:color w:val="000000" w:themeColor="text1"/>
        </w:rPr>
        <w:t xml:space="preserve"> as part of this Comple</w:t>
      </w:r>
      <w:r w:rsidR="00340C10" w:rsidRPr="00681D7F">
        <w:rPr>
          <w:rFonts w:cstheme="minorHAnsi"/>
          <w:color w:val="000000" w:themeColor="text1"/>
        </w:rPr>
        <w:t>x</w:t>
      </w:r>
      <w:r w:rsidR="00A00DCF" w:rsidRPr="00681D7F">
        <w:rPr>
          <w:rFonts w:cstheme="minorHAnsi"/>
          <w:color w:val="000000" w:themeColor="text1"/>
        </w:rPr>
        <w:t xml:space="preserve">; </w:t>
      </w:r>
    </w:p>
    <w:p w14:paraId="0059EF51" w14:textId="14226E42" w:rsidR="00F72CA6" w:rsidRPr="00681D7F" w:rsidRDefault="00F72CA6" w:rsidP="00DA0993">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Duplex Villa</w:t>
      </w:r>
      <w:r w:rsidRPr="00681D7F">
        <w:rPr>
          <w:rFonts w:cstheme="minorHAnsi"/>
          <w:color w:val="000000"/>
        </w:rPr>
        <w:t>” shall mean residential unit comprising two levels or floors within a single building structure;</w:t>
      </w:r>
    </w:p>
    <w:p w14:paraId="7E8D1166" w14:textId="2A063A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color w:val="000000"/>
        </w:rPr>
        <w:t>First Floor</w:t>
      </w:r>
      <w:r w:rsidRPr="00681D7F">
        <w:rPr>
          <w:rFonts w:cstheme="minorHAnsi"/>
          <w:color w:val="000000"/>
        </w:rPr>
        <w:t>” shall mean the upper floor of a Building in the Complex and shall include all Units/Commercial Shops such floor</w:t>
      </w:r>
      <w:r w:rsidR="00A00DCF" w:rsidRPr="00681D7F">
        <w:rPr>
          <w:rFonts w:cstheme="minorHAnsi"/>
          <w:color w:val="000000"/>
        </w:rPr>
        <w:t>;</w:t>
      </w:r>
    </w:p>
    <w:p w14:paraId="46332D00" w14:textId="69729F86"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Foot print of the </w:t>
      </w:r>
      <w:r w:rsidR="00340C10" w:rsidRPr="00681D7F">
        <w:rPr>
          <w:rFonts w:cstheme="minorHAnsi"/>
          <w:b/>
          <w:bCs/>
          <w:color w:val="000000"/>
        </w:rPr>
        <w:t>building</w:t>
      </w:r>
      <w:r w:rsidRPr="00681D7F">
        <w:rPr>
          <w:rFonts w:cstheme="minorHAnsi"/>
          <w:color w:val="000000"/>
        </w:rPr>
        <w:t xml:space="preserve">” shall mean the precise land underneath the </w:t>
      </w:r>
      <w:r w:rsidR="00340C10" w:rsidRPr="00681D7F">
        <w:rPr>
          <w:rFonts w:cstheme="minorHAnsi"/>
          <w:color w:val="000000"/>
        </w:rPr>
        <w:t>building</w:t>
      </w:r>
      <w:r w:rsidR="00A00DCF" w:rsidRPr="00681D7F">
        <w:rPr>
          <w:rFonts w:cstheme="minorHAnsi"/>
          <w:color w:val="000000"/>
        </w:rPr>
        <w:t>;</w:t>
      </w:r>
    </w:p>
    <w:p w14:paraId="5E6F4D41" w14:textId="0DBD1EE0" w:rsidR="00BC11AA"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rPr>
        <w:t>"</w:t>
      </w:r>
      <w:r w:rsidRPr="00681D7F">
        <w:rPr>
          <w:rFonts w:cstheme="minorHAnsi"/>
          <w:b/>
          <w:bCs/>
        </w:rPr>
        <w:t>Force Majeure</w:t>
      </w:r>
      <w:r w:rsidRPr="00681D7F">
        <w:rPr>
          <w:rFonts w:cstheme="minorHAnsi"/>
        </w:rPr>
        <w:t xml:space="preserve">" shall mean any event or combination of events or circumstances beyond the control of a </w:t>
      </w:r>
      <w:r w:rsidRPr="00681D7F">
        <w:rPr>
          <w:rFonts w:cstheme="minorHAnsi"/>
        </w:rPr>
        <w:lastRenderedPageBreak/>
        <w:t>Party which cannot</w:t>
      </w:r>
      <w:r w:rsidR="007C1527" w:rsidRPr="00681D7F">
        <w:rPr>
          <w:rFonts w:cstheme="minorHAnsi"/>
        </w:rPr>
        <w:t>:</w:t>
      </w:r>
      <w:r w:rsidRPr="00681D7F">
        <w:rPr>
          <w:rFonts w:cstheme="minorHAnsi"/>
        </w:rPr>
        <w:t xml:space="preserve"> (</w:t>
      </w:r>
      <w:r w:rsidR="00A02D6E" w:rsidRPr="00681D7F">
        <w:rPr>
          <w:rFonts w:cstheme="minorHAnsi"/>
        </w:rPr>
        <w:t>i</w:t>
      </w:r>
      <w:r w:rsidRPr="00681D7F">
        <w:rPr>
          <w:rFonts w:cstheme="minorHAnsi"/>
        </w:rPr>
        <w:t xml:space="preserve">) by the exercise of reasonable diligence, or </w:t>
      </w:r>
      <w:r w:rsidR="00A02D6E" w:rsidRPr="00681D7F">
        <w:rPr>
          <w:rFonts w:cstheme="minorHAnsi"/>
        </w:rPr>
        <w:t>ii</w:t>
      </w:r>
      <w:r w:rsidRPr="00681D7F">
        <w:rPr>
          <w:rFonts w:cstheme="minorHAnsi"/>
        </w:rPr>
        <w:t>) despite the adoption of reasonable precaution and/or alternative measures be prevented, or caused to be prevented, and which adversely affects a Party's ability to perform obligations under this Agreement, which shall include but not be limited to:</w:t>
      </w:r>
    </w:p>
    <w:p w14:paraId="0082790D" w14:textId="2D4ADDE4" w:rsidR="00BC11AA" w:rsidRPr="00681D7F" w:rsidRDefault="00BC11AA" w:rsidP="00DA0993">
      <w:pPr>
        <w:pStyle w:val="ListParagraph"/>
        <w:numPr>
          <w:ilvl w:val="2"/>
          <w:numId w:val="23"/>
        </w:numPr>
        <w:tabs>
          <w:tab w:val="left" w:pos="90"/>
          <w:tab w:val="left" w:pos="426"/>
          <w:tab w:val="left" w:pos="1701"/>
        </w:tabs>
        <w:spacing w:line="360" w:lineRule="auto"/>
        <w:ind w:left="1843" w:right="95"/>
        <w:jc w:val="both"/>
        <w:rPr>
          <w:rFonts w:cstheme="minorHAnsi"/>
        </w:rPr>
      </w:pPr>
      <w:r w:rsidRPr="00681D7F">
        <w:rPr>
          <w:rFonts w:cstheme="minorHAnsi"/>
        </w:rPr>
        <w:t xml:space="preserve">acts of </w:t>
      </w:r>
      <w:r w:rsidR="00CB0E3D" w:rsidRPr="00681D7F">
        <w:rPr>
          <w:rFonts w:cstheme="minorHAnsi"/>
        </w:rPr>
        <w:t>God i.e.</w:t>
      </w:r>
      <w:r w:rsidR="00D55118" w:rsidRPr="00681D7F">
        <w:rPr>
          <w:rFonts w:cstheme="minorHAnsi"/>
        </w:rPr>
        <w:t>,</w:t>
      </w:r>
      <w:r w:rsidRPr="00681D7F">
        <w:rPr>
          <w:rFonts w:cstheme="minorHAnsi"/>
        </w:rPr>
        <w:t xml:space="preserve"> fire, drought, flood, earthquake, epidemics, natural disasters or deaths or disabilities etc.;</w:t>
      </w:r>
    </w:p>
    <w:p w14:paraId="286A8BD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explosions or accidents, air crashes and shipwrecks;</w:t>
      </w:r>
    </w:p>
    <w:p w14:paraId="1A837FB7" w14:textId="677CACAD"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 xml:space="preserve">strikes or lock outs, industrial disputes, dispute with construction agencies appointed by the </w:t>
      </w:r>
      <w:r w:rsidR="007129C7" w:rsidRPr="00681D7F">
        <w:rPr>
          <w:rFonts w:cstheme="minorHAnsi"/>
        </w:rPr>
        <w:t>Promoter</w:t>
      </w:r>
      <w:r w:rsidRPr="00681D7F">
        <w:rPr>
          <w:rFonts w:cstheme="minorHAnsi"/>
        </w:rPr>
        <w:t>;</w:t>
      </w:r>
    </w:p>
    <w:p w14:paraId="41C74ED5"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non-availability of cement, steel or other construction material due to strikes of manufacturers, suppliers, transporters or other intermediaries;</w:t>
      </w:r>
    </w:p>
    <w:p w14:paraId="16281E2E"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war and hostilities of war, riots, militant action, bandh or civil commotion;</w:t>
      </w:r>
    </w:p>
    <w:p w14:paraId="1C1A8FF2"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42110A76" w14:textId="34F95A11" w:rsidR="00BC11AA" w:rsidRPr="00681D7F" w:rsidRDefault="0015492C"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w:t>
      </w:r>
      <w:r w:rsidR="00BC11AA" w:rsidRPr="00681D7F">
        <w:rPr>
          <w:rFonts w:cstheme="minorHAnsi"/>
        </w:rPr>
        <w:t xml:space="preserve">-availability of water supply, power connection or other such resources on account of slow down or delay in government approvals; </w:t>
      </w:r>
    </w:p>
    <w:p w14:paraId="22CB18A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754D1A6B"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any event or circumstances analogous to the foregoing.</w:t>
      </w:r>
    </w:p>
    <w:p w14:paraId="51E535EA" w14:textId="4FC2F44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Ground Floor</w:t>
      </w:r>
      <w:r w:rsidRPr="00681D7F">
        <w:rPr>
          <w:rFonts w:cstheme="minorHAnsi"/>
          <w:color w:val="000000"/>
        </w:rPr>
        <w:t xml:space="preserve">” shall mean the lower floor of a Building in the </w:t>
      </w:r>
      <w:r w:rsidR="003B2E52" w:rsidRPr="00681D7F">
        <w:rPr>
          <w:rFonts w:cstheme="minorHAnsi"/>
          <w:color w:val="000000"/>
        </w:rPr>
        <w:t>Project</w:t>
      </w:r>
      <w:r w:rsidRPr="00681D7F">
        <w:rPr>
          <w:rFonts w:cstheme="minorHAnsi"/>
          <w:color w:val="000000"/>
        </w:rPr>
        <w:t xml:space="preserve"> and shall include all Units/Commercial Shops such floor</w:t>
      </w:r>
      <w:r w:rsidR="008017C6" w:rsidRPr="00681D7F">
        <w:rPr>
          <w:rFonts w:cstheme="minorHAnsi"/>
          <w:color w:val="000000"/>
        </w:rPr>
        <w:t>;</w:t>
      </w:r>
    </w:p>
    <w:p w14:paraId="734F4264" w14:textId="654EF5B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Interest</w:t>
      </w:r>
      <w:r w:rsidRPr="00681D7F">
        <w:rPr>
          <w:rFonts w:cstheme="minorHAnsi"/>
          <w:color w:val="000000"/>
        </w:rPr>
        <w:t>” means the</w:t>
      </w:r>
      <w:r w:rsidRPr="00681D7F" w:rsidDel="00BB7760">
        <w:rPr>
          <w:rFonts w:cstheme="minorHAnsi"/>
          <w:color w:val="000000"/>
        </w:rPr>
        <w:t xml:space="preserve"> </w:t>
      </w:r>
      <w:r w:rsidR="00E3238E" w:rsidRPr="00681D7F">
        <w:rPr>
          <w:rFonts w:cstheme="minorHAnsi"/>
          <w:color w:val="000000"/>
        </w:rPr>
        <w:t xml:space="preserve">annual </w:t>
      </w:r>
      <w:r w:rsidRPr="00681D7F">
        <w:rPr>
          <w:rFonts w:cstheme="minorHAnsi"/>
          <w:color w:val="000000"/>
        </w:rPr>
        <w:t xml:space="preserve">interest payable at the </w:t>
      </w:r>
      <w:r w:rsidR="007C1527" w:rsidRPr="00681D7F">
        <w:rPr>
          <w:rFonts w:cstheme="minorHAnsi"/>
          <w:color w:val="000000"/>
        </w:rPr>
        <w:t>rate of 2%</w:t>
      </w:r>
      <w:r w:rsidR="00B74740" w:rsidRPr="00681D7F">
        <w:rPr>
          <w:rFonts w:cstheme="minorHAnsi"/>
          <w:color w:val="000000"/>
        </w:rPr>
        <w:t xml:space="preserve"> (two percent)</w:t>
      </w:r>
      <w:r w:rsidR="007C1527" w:rsidRPr="00681D7F">
        <w:rPr>
          <w:rFonts w:cstheme="minorHAnsi"/>
          <w:color w:val="000000"/>
        </w:rPr>
        <w:t xml:space="preserve"> over and above the current SBI highest marginal cost of lending rate</w:t>
      </w:r>
      <w:r w:rsidRPr="00681D7F">
        <w:rPr>
          <w:rFonts w:cstheme="minorHAnsi"/>
          <w:color w:val="000000"/>
        </w:rPr>
        <w:t>;</w:t>
      </w:r>
    </w:p>
    <w:p w14:paraId="70521989" w14:textId="3862A155" w:rsidR="00972B41" w:rsidRPr="00681D7F" w:rsidRDefault="00C85042" w:rsidP="00DC55BB">
      <w:pPr>
        <w:pStyle w:val="ListParagraph"/>
        <w:widowControl w:val="0"/>
        <w:numPr>
          <w:ilvl w:val="0"/>
          <w:numId w:val="24"/>
        </w:numPr>
        <w:tabs>
          <w:tab w:val="left" w:pos="90"/>
          <w:tab w:val="left" w:pos="426"/>
        </w:tabs>
        <w:overflowPunct w:val="0"/>
        <w:adjustRightInd w:val="0"/>
        <w:spacing w:line="360" w:lineRule="auto"/>
        <w:ind w:right="95"/>
        <w:jc w:val="both"/>
        <w:rPr>
          <w:rFonts w:cstheme="minorHAnsi"/>
          <w:color w:val="000000"/>
        </w:rPr>
      </w:pPr>
      <w:r w:rsidRPr="00681D7F">
        <w:rPr>
          <w:rFonts w:cstheme="minorHAnsi"/>
          <w:color w:val="000000"/>
        </w:rPr>
        <w:t>“</w:t>
      </w:r>
      <w:r w:rsidRPr="00681D7F">
        <w:rPr>
          <w:rFonts w:cstheme="minorHAnsi"/>
          <w:b/>
          <w:bCs/>
          <w:color w:val="000000"/>
        </w:rPr>
        <w:t>Interest Free Maintenance Security (IFMS)</w:t>
      </w:r>
      <w:r w:rsidRPr="00681D7F">
        <w:rPr>
          <w:rFonts w:cstheme="minorHAnsi"/>
          <w:color w:val="000000"/>
        </w:rPr>
        <w:t xml:space="preserve">” shall mean a sum of </w:t>
      </w:r>
      <w:r w:rsidR="006958AB" w:rsidRPr="00681D7F">
        <w:rPr>
          <w:rFonts w:cstheme="minorHAnsi"/>
          <w:color w:val="000000"/>
        </w:rPr>
        <w:t>INR</w:t>
      </w:r>
      <w:r w:rsidR="00CB0E3D" w:rsidRPr="00681D7F">
        <w:rPr>
          <w:rFonts w:cstheme="minorHAnsi"/>
          <w:color w:val="000000"/>
        </w:rPr>
        <w:t xml:space="preserve"> </w:t>
      </w:r>
      <w:r>
        <w:rPr>
          <w:rFonts w:cstheme="minorHAnsi"/>
          <w:b/>
          <w:color w:val="000000"/>
        </w:rPr>
        <w:t xml:space="preserve"> 25,000.00</w:t>
      </w:r>
      <w:r w:rsidRPr="00DC55BB">
        <w:rPr>
          <w:rFonts w:cstheme="minorHAnsi"/>
          <w:color w:val="000000"/>
        </w:rPr>
        <w:t>/-</w:t>
      </w:r>
      <w:r w:rsidR="0049373A" w:rsidRPr="00DC55BB">
        <w:rPr>
          <w:rFonts w:cstheme="minorHAnsi"/>
          <w:color w:val="000000"/>
        </w:rPr>
        <w:t xml:space="preserve"> </w:t>
      </w:r>
      <w:r w:rsidR="00DC55BB">
        <w:rPr>
          <w:rFonts w:cstheme="minorHAnsi"/>
          <w:color w:val="000000"/>
        </w:rPr>
        <w:t xml:space="preserve"> </w:t>
      </w:r>
      <w:r w:rsidR="0049373A" w:rsidRPr="00DC55BB">
        <w:rPr>
          <w:rFonts w:cstheme="minorHAnsi"/>
          <w:color w:val="000000"/>
        </w:rPr>
        <w:t>(</w:t>
      </w:r>
      <w:r>
        <w:rPr>
          <w:rFonts w:cstheme="minorHAnsi"/>
          <w:b/>
          <w:color w:val="000000"/>
        </w:rPr>
        <w:t xml:space="preserve">Twenty Five Thousand  only </w:t>
      </w:r>
      <w:r w:rsidR="0049373A" w:rsidRPr="00DC55BB">
        <w:rPr>
          <w:rFonts w:cstheme="minorHAnsi"/>
          <w:color w:val="000000"/>
        </w:rPr>
        <w:t>)</w:t>
      </w:r>
      <w:r w:rsidR="006164F2" w:rsidRPr="00681D7F">
        <w:rPr>
          <w:rFonts w:cstheme="minorHAnsi"/>
          <w:color w:val="000000"/>
        </w:rPr>
        <w:t xml:space="preserve"> </w:t>
      </w:r>
      <w:r w:rsidRPr="00681D7F">
        <w:rPr>
          <w:rFonts w:cstheme="minorHAnsi"/>
          <w:color w:val="000000"/>
        </w:rPr>
        <w:t xml:space="preserve">to be deposited by the </w:t>
      </w:r>
      <w:r w:rsidR="00C03746" w:rsidRPr="00681D7F">
        <w:rPr>
          <w:rFonts w:cstheme="minorHAnsi"/>
          <w:color w:val="000000"/>
        </w:rPr>
        <w:t>Allottee</w:t>
      </w:r>
      <w:r w:rsidR="00B062EE" w:rsidRPr="00681D7F">
        <w:rPr>
          <w:rFonts w:cstheme="minorHAnsi"/>
          <w:color w:val="000000"/>
        </w:rPr>
        <w:t xml:space="preserve"> </w:t>
      </w:r>
      <w:r w:rsidRPr="00681D7F">
        <w:rPr>
          <w:rFonts w:cstheme="minorHAnsi"/>
          <w:color w:val="000000"/>
        </w:rPr>
        <w:t xml:space="preserve">before payment of final </w:t>
      </w:r>
      <w:r w:rsidR="007C1527" w:rsidRPr="00681D7F">
        <w:rPr>
          <w:rFonts w:cstheme="minorHAnsi"/>
          <w:color w:val="000000"/>
        </w:rPr>
        <w:t>instalment</w:t>
      </w:r>
      <w:r w:rsidRPr="00681D7F">
        <w:rPr>
          <w:rFonts w:cstheme="minorHAnsi"/>
          <w:color w:val="000000"/>
        </w:rPr>
        <w:t xml:space="preserve"> as per</w:t>
      </w:r>
      <w:r w:rsidR="007C1527" w:rsidRPr="00681D7F">
        <w:rPr>
          <w:rFonts w:cstheme="minorHAnsi"/>
          <w:color w:val="000000"/>
        </w:rPr>
        <w:t xml:space="preserve"> the</w:t>
      </w:r>
      <w:r w:rsidRPr="00681D7F">
        <w:rPr>
          <w:rFonts w:cstheme="minorHAnsi"/>
          <w:color w:val="000000"/>
        </w:rPr>
        <w:t xml:space="preserve"> Payment Plan of </w:t>
      </w:r>
      <w:r w:rsidRPr="00681D7F" w:rsidDel="00D90F3F">
        <w:rPr>
          <w:rFonts w:cstheme="minorHAnsi"/>
          <w:color w:val="000000"/>
        </w:rPr>
        <w:t xml:space="preserve">the </w:t>
      </w:r>
      <w:r w:rsidR="00D90F3F" w:rsidRPr="00681D7F">
        <w:rPr>
          <w:rFonts w:cstheme="minorHAnsi"/>
          <w:color w:val="000000"/>
        </w:rPr>
        <w:t>Unit</w:t>
      </w:r>
      <w:r w:rsidRPr="00681D7F">
        <w:rPr>
          <w:rFonts w:cstheme="minorHAnsi"/>
          <w:color w:val="000000"/>
        </w:rPr>
        <w:t xml:space="preserve"> as a non-refundable interest free security deposit against upkeep and maintenance of the Complex and services provided therein</w:t>
      </w:r>
      <w:r w:rsidR="008017C6" w:rsidRPr="00681D7F">
        <w:rPr>
          <w:rFonts w:cstheme="minorHAnsi"/>
          <w:color w:val="000000"/>
        </w:rPr>
        <w:t>;</w:t>
      </w:r>
    </w:p>
    <w:p w14:paraId="19D2FC79" w14:textId="4DD15FF8" w:rsidR="00972B41" w:rsidRPr="00681D7F" w:rsidRDefault="00D90F3F"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Layout Plan</w:t>
      </w:r>
      <w:r w:rsidR="00C85042" w:rsidRPr="00681D7F">
        <w:rPr>
          <w:rFonts w:cstheme="minorHAnsi"/>
          <w:color w:val="000000"/>
        </w:rPr>
        <w:t xml:space="preserve">” shall mean the layout plan of the Unit and the </w:t>
      </w:r>
      <w:r w:rsidR="003B2E52" w:rsidRPr="00681D7F">
        <w:rPr>
          <w:rFonts w:cstheme="minorHAnsi"/>
          <w:color w:val="000000"/>
        </w:rPr>
        <w:t>Project</w:t>
      </w:r>
      <w:r w:rsidR="00C85042" w:rsidRPr="00681D7F">
        <w:rPr>
          <w:rFonts w:cstheme="minorHAnsi"/>
          <w:color w:val="000000"/>
        </w:rPr>
        <w:t xml:space="preserve"> as annexed herewith and marked as </w:t>
      </w:r>
      <w:r w:rsidR="00FA6FB7" w:rsidRPr="00681D7F">
        <w:rPr>
          <w:rFonts w:cstheme="minorHAnsi"/>
          <w:color w:val="000000"/>
        </w:rPr>
        <w:t>Schedule 2</w:t>
      </w:r>
      <w:r w:rsidR="00C85042" w:rsidRPr="00681D7F">
        <w:rPr>
          <w:rFonts w:cstheme="minorHAnsi"/>
          <w:color w:val="000000"/>
        </w:rPr>
        <w:t xml:space="preserve">. The Parties agree and acknowledge that the Layout Plan may be amended as per requirements of applicable law/competent authorities or at the discretion of the </w:t>
      </w:r>
      <w:r w:rsidR="007129C7" w:rsidRPr="00681D7F">
        <w:rPr>
          <w:rFonts w:cstheme="minorHAnsi"/>
          <w:color w:val="000000"/>
        </w:rPr>
        <w:t>Promoter</w:t>
      </w:r>
      <w:r w:rsidR="008017C6" w:rsidRPr="00681D7F">
        <w:rPr>
          <w:rFonts w:cstheme="minorHAnsi"/>
          <w:color w:val="000000"/>
        </w:rPr>
        <w:t>;</w:t>
      </w:r>
    </w:p>
    <w:p w14:paraId="17B80EDE" w14:textId="6D82DDA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Letter of Provisional Allotment</w:t>
      </w:r>
      <w:r w:rsidRPr="00681D7F">
        <w:rPr>
          <w:rFonts w:cstheme="minorHAnsi"/>
          <w:color w:val="000000"/>
        </w:rPr>
        <w:t xml:space="preserve">” shall mean the letter for confirmation of booking of the Unit issued by </w:t>
      </w:r>
      <w:r w:rsidRPr="00681D7F">
        <w:rPr>
          <w:rFonts w:cstheme="minorHAnsi"/>
          <w:color w:val="000000"/>
        </w:rPr>
        <w:lastRenderedPageBreak/>
        <w:t xml:space="preserve">the </w:t>
      </w:r>
      <w:r w:rsidR="007129C7" w:rsidRPr="00681D7F">
        <w:rPr>
          <w:rFonts w:cstheme="minorHAnsi"/>
          <w:color w:val="000000"/>
        </w:rPr>
        <w:t>Promoter</w:t>
      </w:r>
      <w:r w:rsidRPr="00681D7F">
        <w:rPr>
          <w:rFonts w:cstheme="minorHAnsi"/>
          <w:color w:val="000000"/>
        </w:rPr>
        <w:t xml:space="preserve"> to the Applicant/</w:t>
      </w:r>
      <w:r w:rsidR="008017C6" w:rsidRPr="00681D7F">
        <w:rPr>
          <w:rFonts w:cstheme="minorHAnsi"/>
          <w:color w:val="000000"/>
        </w:rPr>
        <w:t>Allottee(s);</w:t>
      </w:r>
    </w:p>
    <w:p w14:paraId="5575EF99" w14:textId="0A25C94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Agency”</w:t>
      </w:r>
      <w:r w:rsidRPr="00681D7F">
        <w:rPr>
          <w:rFonts w:cstheme="minorHAnsi"/>
          <w:color w:val="000000"/>
        </w:rPr>
        <w:t xml:space="preserve"> shall mean the agency as may be appointed by the </w:t>
      </w:r>
      <w:r w:rsidR="007129C7" w:rsidRPr="00681D7F">
        <w:rPr>
          <w:rFonts w:cstheme="minorHAnsi"/>
          <w:color w:val="000000"/>
        </w:rPr>
        <w:t>Promoter</w:t>
      </w:r>
      <w:r w:rsidRPr="00681D7F">
        <w:rPr>
          <w:rFonts w:cstheme="minorHAnsi"/>
          <w:color w:val="000000"/>
        </w:rPr>
        <w:t xml:space="preserve"> for the upkeep and maintenance of the Common Areas and Facilities in the Complex</w:t>
      </w:r>
      <w:r w:rsidR="008017C6" w:rsidRPr="00681D7F">
        <w:rPr>
          <w:rFonts w:cstheme="minorHAnsi"/>
          <w:color w:val="000000"/>
        </w:rPr>
        <w:t>;</w:t>
      </w:r>
    </w:p>
    <w:p w14:paraId="12A7D2E1" w14:textId="7A33C68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Agreement</w:t>
      </w:r>
      <w:r w:rsidRPr="00681D7F">
        <w:rPr>
          <w:rFonts w:cstheme="minorHAnsi"/>
          <w:color w:val="000000"/>
        </w:rPr>
        <w:t xml:space="preserve">” shall mean an agreement, if any, to be signed and executed at a later date upon </w:t>
      </w:r>
      <w:r w:rsidR="00AC5D0C" w:rsidRPr="00681D7F">
        <w:rPr>
          <w:rFonts w:cstheme="minorHAnsi"/>
          <w:color w:val="000000"/>
        </w:rPr>
        <w:t xml:space="preserve">receipt of the </w:t>
      </w:r>
      <w:r w:rsidRPr="00681D7F">
        <w:rPr>
          <w:rFonts w:cstheme="minorHAnsi"/>
          <w:color w:val="000000"/>
        </w:rPr>
        <w:t xml:space="preserve">completion </w:t>
      </w:r>
      <w:r w:rsidR="00AC5D0C" w:rsidRPr="00681D7F">
        <w:rPr>
          <w:rFonts w:cstheme="minorHAnsi"/>
          <w:color w:val="000000"/>
        </w:rPr>
        <w:t xml:space="preserve">certificate for </w:t>
      </w:r>
      <w:r w:rsidRPr="00681D7F">
        <w:rPr>
          <w:rFonts w:cstheme="minorHAnsi"/>
          <w:color w:val="000000"/>
        </w:rPr>
        <w:t xml:space="preserve">the Unit, between the </w:t>
      </w:r>
      <w:r w:rsidR="007129C7" w:rsidRPr="00681D7F">
        <w:rPr>
          <w:rFonts w:cstheme="minorHAnsi"/>
          <w:color w:val="000000"/>
        </w:rPr>
        <w:t>Allottee</w:t>
      </w:r>
      <w:r w:rsidRPr="00681D7F">
        <w:rPr>
          <w:rFonts w:cstheme="minorHAnsi"/>
          <w:color w:val="000000"/>
        </w:rPr>
        <w:t xml:space="preserve"> and the </w:t>
      </w:r>
      <w:r w:rsidR="007129C7" w:rsidRPr="00681D7F">
        <w:rPr>
          <w:rFonts w:cstheme="minorHAnsi"/>
          <w:color w:val="000000"/>
        </w:rPr>
        <w:t>Promoter</w:t>
      </w:r>
      <w:r w:rsidRPr="00681D7F">
        <w:rPr>
          <w:rFonts w:cstheme="minorHAnsi"/>
          <w:color w:val="000000"/>
        </w:rPr>
        <w:t xml:space="preserve"> and /or the Maintenance Agency for the upkeep and maintenance of the Common Areas and Facilities in Complex</w:t>
      </w:r>
      <w:r w:rsidR="008017C6" w:rsidRPr="00681D7F">
        <w:rPr>
          <w:rFonts w:cstheme="minorHAnsi"/>
          <w:color w:val="000000"/>
        </w:rPr>
        <w:t>;</w:t>
      </w:r>
    </w:p>
    <w:p w14:paraId="03B416EC" w14:textId="1D7C103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Maintenance Society</w:t>
      </w:r>
      <w:r w:rsidRPr="00681D7F">
        <w:rPr>
          <w:rFonts w:cstheme="minorHAnsi"/>
          <w:color w:val="000000" w:themeColor="text1"/>
        </w:rPr>
        <w:t>” shall mean the society, association or body, by whatever name called, that maybe formed under clause (e) of sub-section (4) of section 11 of the Act;</w:t>
      </w:r>
    </w:p>
    <w:p w14:paraId="273A5CD9" w14:textId="06C3FA48" w:rsidR="10C16F3D" w:rsidRPr="00681D7F" w:rsidRDefault="6254E6CA" w:rsidP="00DA0993">
      <w:pPr>
        <w:pStyle w:val="ListParagraph"/>
        <w:widowControl w:val="0"/>
        <w:numPr>
          <w:ilvl w:val="0"/>
          <w:numId w:val="24"/>
        </w:numPr>
        <w:tabs>
          <w:tab w:val="left" w:pos="90"/>
          <w:tab w:val="left" w:pos="426"/>
        </w:tabs>
        <w:spacing w:line="360" w:lineRule="auto"/>
        <w:ind w:left="1134" w:right="95" w:hanging="425"/>
        <w:jc w:val="both"/>
        <w:rPr>
          <w:rFonts w:cstheme="minorHAnsi"/>
          <w:color w:val="000000" w:themeColor="text1"/>
        </w:rPr>
      </w:pPr>
      <w:r w:rsidRPr="00681D7F">
        <w:rPr>
          <w:rFonts w:cstheme="minorHAnsi"/>
          <w:color w:val="000000" w:themeColor="text1"/>
        </w:rPr>
        <w:t>“</w:t>
      </w:r>
      <w:r w:rsidRPr="00681D7F">
        <w:rPr>
          <w:rFonts w:cstheme="minorHAnsi"/>
          <w:b/>
          <w:bCs/>
          <w:color w:val="000000" w:themeColor="text1"/>
        </w:rPr>
        <w:t>Offer of Possession</w:t>
      </w:r>
      <w:r w:rsidR="00D52D2E" w:rsidRPr="00681D7F">
        <w:rPr>
          <w:rFonts w:cstheme="minorHAnsi"/>
          <w:color w:val="000000" w:themeColor="text1"/>
        </w:rPr>
        <w:t>”</w:t>
      </w:r>
      <w:r w:rsidR="3ABBF31A" w:rsidRPr="00681D7F">
        <w:rPr>
          <w:rFonts w:cstheme="minorHAnsi"/>
          <w:b/>
          <w:bCs/>
          <w:color w:val="000000" w:themeColor="text1"/>
        </w:rPr>
        <w:t xml:space="preserve"> </w:t>
      </w:r>
      <w:r w:rsidR="6A2173D4" w:rsidRPr="00681D7F">
        <w:rPr>
          <w:rFonts w:cstheme="minorHAnsi"/>
          <w:color w:val="000000" w:themeColor="text1"/>
        </w:rPr>
        <w:t>for</w:t>
      </w:r>
      <w:r w:rsidR="10C16F3D" w:rsidRPr="00681D7F">
        <w:rPr>
          <w:rFonts w:cstheme="minorHAnsi"/>
          <w:color w:val="000000" w:themeColor="text1"/>
        </w:rPr>
        <w:t xml:space="preserve"> the purposes of this agreement, the offer of possession shall mean and include the final demand letter sent to the Allottee(s).</w:t>
      </w:r>
    </w:p>
    <w:p w14:paraId="7692B543" w14:textId="27655FF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Para</w:t>
      </w:r>
      <w:r w:rsidRPr="00681D7F">
        <w:rPr>
          <w:rFonts w:cstheme="minorHAnsi"/>
          <w:color w:val="000000"/>
        </w:rPr>
        <w:t xml:space="preserve">” </w:t>
      </w:r>
      <w:r w:rsidR="009C5526" w:rsidRPr="00681D7F">
        <w:rPr>
          <w:rFonts w:cstheme="minorHAnsi"/>
          <w:color w:val="000000"/>
        </w:rPr>
        <w:t>shall mean</w:t>
      </w:r>
      <w:r w:rsidRPr="00681D7F">
        <w:rPr>
          <w:rFonts w:cstheme="minorHAnsi"/>
          <w:color w:val="000000"/>
        </w:rPr>
        <w:t xml:space="preserve"> a para</w:t>
      </w:r>
      <w:r w:rsidR="009C5526" w:rsidRPr="00681D7F">
        <w:rPr>
          <w:rFonts w:cstheme="minorHAnsi"/>
          <w:color w:val="000000"/>
        </w:rPr>
        <w:t>graph</w:t>
      </w:r>
      <w:r w:rsidRPr="00681D7F">
        <w:rPr>
          <w:rFonts w:cstheme="minorHAnsi"/>
          <w:color w:val="000000"/>
        </w:rPr>
        <w:t xml:space="preserve"> of this Agreement;</w:t>
      </w:r>
    </w:p>
    <w:p w14:paraId="76AE13E3"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Payment</w:t>
      </w:r>
      <w:r w:rsidRPr="00681D7F">
        <w:rPr>
          <w:rFonts w:cstheme="minorHAnsi"/>
          <w:color w:val="000000"/>
        </w:rPr>
        <w:t xml:space="preserve"> </w:t>
      </w:r>
      <w:r w:rsidRPr="00681D7F">
        <w:rPr>
          <w:rFonts w:cstheme="minorHAnsi"/>
          <w:b/>
          <w:bCs/>
          <w:color w:val="000000"/>
        </w:rPr>
        <w:t>Plan</w:t>
      </w:r>
      <w:r w:rsidRPr="00681D7F">
        <w:rPr>
          <w:rFonts w:cstheme="minorHAnsi"/>
          <w:color w:val="000000"/>
        </w:rPr>
        <w:t>” shall mean the payment plan annexed herewith and marked as Annexure A</w:t>
      </w:r>
      <w:r w:rsidR="008017C6" w:rsidRPr="00681D7F">
        <w:rPr>
          <w:rFonts w:cstheme="minorHAnsi"/>
          <w:color w:val="000000"/>
        </w:rPr>
        <w:t>;</w:t>
      </w:r>
    </w:p>
    <w:p w14:paraId="1F230B8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Person</w:t>
      </w:r>
      <w:r w:rsidRPr="00681D7F">
        <w:rPr>
          <w:rFonts w:cstheme="minorHAnsi"/>
          <w:color w:val="000000"/>
        </w:rPr>
        <w:t>” shall mean any individual, sole proprietorship, unincorporated association, body corporate, trust, any governmental authority or any other entity or organization</w:t>
      </w:r>
      <w:r w:rsidR="008017C6" w:rsidRPr="00681D7F">
        <w:rPr>
          <w:rFonts w:cstheme="minorHAnsi"/>
          <w:color w:val="000000"/>
        </w:rPr>
        <w:t>;</w:t>
      </w:r>
    </w:p>
    <w:p w14:paraId="0A02FBE4"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Plot Area</w:t>
      </w:r>
      <w:r w:rsidRPr="00681D7F">
        <w:rPr>
          <w:rFonts w:cstheme="minorHAnsi"/>
          <w:color w:val="000000"/>
        </w:rPr>
        <w:t>” shall mean the plot area of the Unit as detailed under the Layout Plan</w:t>
      </w:r>
      <w:r w:rsidR="008017C6" w:rsidRPr="00681D7F">
        <w:rPr>
          <w:rFonts w:cstheme="minorHAnsi"/>
          <w:color w:val="000000"/>
        </w:rPr>
        <w:t>;</w:t>
      </w:r>
    </w:p>
    <w:p w14:paraId="1B3D7012" w14:textId="771F6F54"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lang w:eastAsia="en-IN"/>
        </w:rPr>
        <w:t>“</w:t>
      </w:r>
      <w:r w:rsidRPr="00681D7F">
        <w:rPr>
          <w:rFonts w:cstheme="minorHAnsi"/>
          <w:b/>
          <w:bCs/>
          <w:color w:val="000000"/>
          <w:lang w:eastAsia="en-IN"/>
        </w:rPr>
        <w:t>Preferential Location Charges (PLC)</w:t>
      </w:r>
      <w:r w:rsidRPr="00681D7F">
        <w:rPr>
          <w:rFonts w:cstheme="minorHAnsi"/>
          <w:color w:val="000000"/>
          <w:lang w:eastAsia="en-IN"/>
        </w:rPr>
        <w:t xml:space="preserve">” shall mean such charges as may be applicable to certain Units/Commercial Shops based on the location of the Unit in the </w:t>
      </w:r>
      <w:r w:rsidR="006E33F5" w:rsidRPr="00681D7F">
        <w:rPr>
          <w:rFonts w:cstheme="minorHAnsi"/>
          <w:color w:val="000000"/>
          <w:lang w:eastAsia="en-IN"/>
        </w:rPr>
        <w:t>Project</w:t>
      </w:r>
      <w:r w:rsidRPr="00681D7F">
        <w:rPr>
          <w:rFonts w:cstheme="minorHAnsi"/>
          <w:color w:val="000000"/>
          <w:lang w:eastAsia="en-IN"/>
        </w:rPr>
        <w:t xml:space="preserve"> as per the rates indicated in the Payment Plan</w:t>
      </w:r>
      <w:r w:rsidR="008017C6" w:rsidRPr="00681D7F">
        <w:rPr>
          <w:rFonts w:cstheme="minorHAnsi"/>
          <w:color w:val="000000"/>
          <w:lang w:eastAsia="en-IN"/>
        </w:rPr>
        <w:t>;</w:t>
      </w:r>
    </w:p>
    <w:p w14:paraId="39775990" w14:textId="1B128785"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Provisional Allotment</w:t>
      </w:r>
      <w:r w:rsidRPr="00681D7F">
        <w:rPr>
          <w:rFonts w:cstheme="minorHAnsi"/>
          <w:color w:val="000000"/>
        </w:rPr>
        <w:t xml:space="preserve">” shall mean the confirmation of booking of the Unit in the name of </w:t>
      </w:r>
      <w:r w:rsidR="007129C7" w:rsidRPr="00681D7F">
        <w:rPr>
          <w:rFonts w:cstheme="minorHAnsi"/>
          <w:color w:val="000000"/>
        </w:rPr>
        <w:t>Allottee</w:t>
      </w:r>
      <w:r w:rsidRPr="00681D7F">
        <w:rPr>
          <w:rFonts w:cstheme="minorHAnsi"/>
          <w:color w:val="000000"/>
        </w:rPr>
        <w:t xml:space="preserve"> through </w:t>
      </w:r>
      <w:r w:rsidR="007C1527" w:rsidRPr="00681D7F">
        <w:rPr>
          <w:rFonts w:cstheme="minorHAnsi"/>
          <w:color w:val="000000"/>
        </w:rPr>
        <w:t xml:space="preserve">a </w:t>
      </w:r>
      <w:r w:rsidRPr="00681D7F">
        <w:rPr>
          <w:rFonts w:cstheme="minorHAnsi"/>
          <w:color w:val="000000"/>
        </w:rPr>
        <w:t>Letter of Provision</w:t>
      </w:r>
      <w:r w:rsidR="007C1527" w:rsidRPr="00681D7F">
        <w:rPr>
          <w:rFonts w:cstheme="minorHAnsi"/>
          <w:color w:val="000000"/>
        </w:rPr>
        <w:t>al</w:t>
      </w:r>
      <w:r w:rsidRPr="00681D7F">
        <w:rPr>
          <w:rFonts w:cstheme="minorHAnsi"/>
          <w:color w:val="000000"/>
        </w:rPr>
        <w:t xml:space="preserve"> Allotment</w:t>
      </w:r>
      <w:r w:rsidR="008017C6" w:rsidRPr="00681D7F">
        <w:rPr>
          <w:rFonts w:cstheme="minorHAnsi"/>
          <w:color w:val="000000"/>
        </w:rPr>
        <w:t>;</w:t>
      </w:r>
    </w:p>
    <w:p w14:paraId="1F3CC5F8" w14:textId="47C7BF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Registration Date</w:t>
      </w:r>
      <w:r w:rsidRPr="00681D7F">
        <w:rPr>
          <w:rFonts w:cstheme="minorHAnsi"/>
          <w:color w:val="000000"/>
        </w:rPr>
        <w:t xml:space="preserve">” means the date of registration of sale / transfer of title and ownership of the Unit to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the terms of this Agreement</w:t>
      </w:r>
      <w:r w:rsidR="008017C6" w:rsidRPr="00681D7F">
        <w:rPr>
          <w:rFonts w:cstheme="minorHAnsi"/>
          <w:color w:val="000000"/>
        </w:rPr>
        <w:t>;</w:t>
      </w:r>
    </w:p>
    <w:p w14:paraId="2DCCA991" w14:textId="62EE3D3B" w:rsidR="003F63F0" w:rsidRPr="00681D7F" w:rsidRDefault="003F63F0"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Rules and Regulations</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ru</w:t>
      </w:r>
      <w:r w:rsidR="003D6809" w:rsidRPr="00681D7F">
        <w:rPr>
          <w:rFonts w:cstheme="minorHAnsi"/>
          <w:color w:val="000000"/>
        </w:rPr>
        <w:t>l</w:t>
      </w:r>
      <w:r w:rsidRPr="00681D7F">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Sale Deed</w:t>
      </w:r>
      <w:r w:rsidRPr="00681D7F">
        <w:rPr>
          <w:rFonts w:cstheme="minorHAnsi"/>
          <w:color w:val="000000"/>
        </w:rPr>
        <w:t xml:space="preserve">” shall mean the deed of conveyance which shall convey the title of the Unit in </w:t>
      </w:r>
      <w:r w:rsidR="00FA6FB7" w:rsidRPr="00681D7F">
        <w:rPr>
          <w:rFonts w:cstheme="minorHAnsi"/>
          <w:color w:val="000000"/>
        </w:rPr>
        <w:t>favour</w:t>
      </w:r>
      <w:r w:rsidRPr="00681D7F">
        <w:rPr>
          <w:rFonts w:cstheme="minorHAnsi"/>
          <w:color w:val="000000"/>
        </w:rPr>
        <w:t xml:space="preserve"> of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this Agreement</w:t>
      </w:r>
      <w:r w:rsidR="008017C6" w:rsidRPr="00681D7F">
        <w:rPr>
          <w:rFonts w:cstheme="minorHAnsi"/>
          <w:color w:val="000000"/>
        </w:rPr>
        <w:t xml:space="preserve">; </w:t>
      </w:r>
    </w:p>
    <w:p w14:paraId="12474255" w14:textId="4530E391" w:rsidR="00F72CA6" w:rsidRPr="00681D7F" w:rsidRDefault="00F72CA6"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Simplex villa</w:t>
      </w:r>
      <w:r w:rsidRPr="00681D7F">
        <w:rPr>
          <w:rFonts w:cstheme="minorHAnsi"/>
          <w:color w:val="000000"/>
        </w:rPr>
        <w:t>” shall mean the residential unit having only one floor/ground floor.</w:t>
      </w:r>
    </w:p>
    <w:p w14:paraId="4EF70400" w14:textId="3EC5708C" w:rsidR="00CB0D41" w:rsidRPr="00681D7F" w:rsidRDefault="00CB0D41"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sidDel="00CB0D41">
        <w:rPr>
          <w:rFonts w:cstheme="minorHAnsi"/>
          <w:b/>
          <w:bCs/>
          <w:color w:val="000000" w:themeColor="text1"/>
        </w:rPr>
        <w:t xml:space="preserve">Total </w:t>
      </w:r>
      <w:r w:rsidR="77CE91D5" w:rsidRPr="00681D7F">
        <w:rPr>
          <w:rFonts w:cstheme="minorHAnsi"/>
          <w:b/>
          <w:bCs/>
          <w:color w:val="000000" w:themeColor="text1"/>
        </w:rPr>
        <w:t>Selling Price</w:t>
      </w:r>
      <w:r w:rsidRPr="00681D7F">
        <w:rPr>
          <w:rFonts w:cstheme="minorHAnsi"/>
          <w:color w:val="000000" w:themeColor="text1"/>
        </w:rPr>
        <w:t xml:space="preserve">” shall mean </w:t>
      </w:r>
      <w:r w:rsidR="469101D7" w:rsidRPr="00681D7F">
        <w:rPr>
          <w:rFonts w:cstheme="minorHAnsi"/>
          <w:color w:val="000000" w:themeColor="text1"/>
        </w:rPr>
        <w:t>Total Selling Price</w:t>
      </w:r>
      <w:r w:rsidRPr="00681D7F">
        <w:rPr>
          <w:rFonts w:cstheme="minorHAnsi"/>
          <w:color w:val="000000" w:themeColor="text1"/>
        </w:rPr>
        <w:t xml:space="preserve"> as defined under clause 4.2 below. </w:t>
      </w:r>
    </w:p>
    <w:p w14:paraId="6BEF2BE9" w14:textId="47502967" w:rsidR="00F31DFB"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cstheme="minorHAnsi"/>
          <w:color w:val="000000"/>
        </w:rPr>
      </w:pPr>
      <w:r w:rsidRPr="00681D7F">
        <w:rPr>
          <w:rFonts w:cstheme="minorHAnsi"/>
          <w:color w:val="000000"/>
        </w:rPr>
        <w:t>“</w:t>
      </w:r>
      <w:r w:rsidRPr="00681D7F">
        <w:rPr>
          <w:rFonts w:cstheme="minorHAnsi"/>
          <w:b/>
          <w:bCs/>
          <w:color w:val="000000"/>
        </w:rPr>
        <w:t>Unit</w:t>
      </w:r>
      <w:r w:rsidRPr="00681D7F" w:rsidDel="00F72CA6">
        <w:rPr>
          <w:rFonts w:cstheme="minorHAnsi"/>
          <w:color w:val="000000"/>
        </w:rPr>
        <w:t>”</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the fully constructed Unit No. </w:t>
      </w:r>
      <w:r w:rsidR="00DF1359" w:rsidRPr="00681D7F">
        <w:rPr>
          <w:rFonts w:cstheme="minorHAnsi"/>
          <w:b/>
        </w:rPr>
        <w:fldChar w:fldCharType="begin"/>
      </w:r>
      <w:r w:rsidR="00875FBC" w:rsidRPr="00681D7F">
        <w:rPr>
          <w:rFonts w:cstheme="minorHAnsi"/>
          <w:b/>
        </w:rPr>
        <w:instrText>MERGEFIELD Customers_Unit_Number \* MERGEFORMAT</w:instrText>
      </w:r>
      <w:r w:rsidR="00DF1359" w:rsidRPr="00681D7F">
        <w:rPr>
          <w:rFonts w:cstheme="minorHAnsi"/>
          <w:b/>
        </w:rPr>
        <w:fldChar w:fldCharType="separate"/>
      </w:r>
      <w:r w:rsidR="004C128F" w:rsidRPr="006826E1">
        <w:rPr>
          <w:rFonts w:cstheme="minorHAnsi"/>
          <w:b/>
          <w:noProof/>
        </w:rPr>
        <w:t>B-14</w:t>
      </w:r>
      <w:r w:rsidR="00DF1359" w:rsidRPr="00681D7F">
        <w:rPr>
          <w:rFonts w:cstheme="minorHAnsi"/>
          <w:b/>
        </w:rPr>
        <w:fldChar w:fldCharType="end"/>
      </w:r>
      <w:r w:rsidR="008017C6" w:rsidRPr="00681D7F">
        <w:rPr>
          <w:rFonts w:cstheme="minorHAnsi"/>
        </w:rPr>
        <w:t xml:space="preserve"> </w:t>
      </w:r>
      <w:r w:rsidRPr="00681D7F">
        <w:rPr>
          <w:rFonts w:cstheme="minorHAnsi"/>
          <w:color w:val="000000"/>
        </w:rPr>
        <w:t xml:space="preserve">as earmarked in the Layout Plan of the </w:t>
      </w:r>
      <w:r w:rsidR="006E33F5" w:rsidRPr="00681D7F">
        <w:rPr>
          <w:rFonts w:cstheme="minorHAnsi"/>
          <w:color w:val="000000"/>
        </w:rPr>
        <w:t>Project</w:t>
      </w:r>
      <w:r w:rsidRPr="00681D7F">
        <w:rPr>
          <w:rFonts w:cstheme="minorHAnsi"/>
          <w:color w:val="000000"/>
        </w:rPr>
        <w:t>.</w:t>
      </w:r>
    </w:p>
    <w:p w14:paraId="20680E8D" w14:textId="651BB1D8" w:rsidR="005C269A" w:rsidRPr="00681D7F" w:rsidRDefault="00F31DFB"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w:t>
      </w:r>
      <w:r w:rsidR="00D66514" w:rsidRPr="00681D7F">
        <w:rPr>
          <w:rFonts w:asciiTheme="minorHAnsi" w:hAnsiTheme="minorHAnsi" w:cstheme="minorHAnsi"/>
          <w:sz w:val="22"/>
          <w:szCs w:val="22"/>
        </w:rPr>
        <w:t>h</w:t>
      </w:r>
      <w:r w:rsidRPr="00681D7F">
        <w:rPr>
          <w:rFonts w:asciiTheme="minorHAnsi" w:hAnsiTheme="minorHAnsi" w:cstheme="minorHAnsi"/>
          <w:sz w:val="22"/>
          <w:szCs w:val="22"/>
        </w:rPr>
        <w:t xml:space="preserve">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w:t>
      </w:r>
      <w:r w:rsidRPr="00681D7F">
        <w:rPr>
          <w:rFonts w:asciiTheme="minorHAnsi" w:hAnsiTheme="minorHAnsi" w:cstheme="minorHAnsi"/>
          <w:sz w:val="22"/>
          <w:szCs w:val="22"/>
        </w:rPr>
        <w:lastRenderedPageBreak/>
        <w:t>assigned to them in those laws</w:t>
      </w:r>
      <w:r w:rsidR="008E79A8" w:rsidRPr="00681D7F">
        <w:rPr>
          <w:rFonts w:asciiTheme="minorHAnsi" w:hAnsiTheme="minorHAnsi" w:cstheme="minorHAnsi"/>
          <w:sz w:val="22"/>
          <w:szCs w:val="22"/>
        </w:rPr>
        <w:t>.</w:t>
      </w:r>
    </w:p>
    <w:p w14:paraId="16B7E5A2" w14:textId="6936BE7D" w:rsidR="00E80F08" w:rsidRPr="00681D7F" w:rsidRDefault="00E80F08"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pacing w:val="-4"/>
          <w:sz w:val="22"/>
          <w:szCs w:val="22"/>
        </w:rPr>
        <w:t xml:space="preserve">NOW THIS </w:t>
      </w:r>
      <w:r w:rsidRPr="00681D7F">
        <w:rPr>
          <w:rFonts w:asciiTheme="minorHAnsi" w:hAnsiTheme="minorHAnsi" w:cstheme="minorHAnsi"/>
          <w:spacing w:val="-2"/>
          <w:sz w:val="22"/>
          <w:szCs w:val="22"/>
        </w:rPr>
        <w:t xml:space="preserve">AGREEMENT WITNESSETH </w:t>
      </w:r>
      <w:r w:rsidRPr="00681D7F">
        <w:rPr>
          <w:rFonts w:asciiTheme="minorHAnsi" w:hAnsiTheme="minorHAnsi" w:cstheme="minorHAnsi"/>
          <w:spacing w:val="-4"/>
          <w:sz w:val="22"/>
          <w:szCs w:val="22"/>
        </w:rPr>
        <w:t xml:space="preserve">AND THE </w:t>
      </w:r>
      <w:r w:rsidRPr="00681D7F">
        <w:rPr>
          <w:rFonts w:asciiTheme="minorHAnsi" w:hAnsiTheme="minorHAnsi" w:cstheme="minorHAnsi"/>
          <w:spacing w:val="-2"/>
          <w:sz w:val="22"/>
          <w:szCs w:val="22"/>
        </w:rPr>
        <w:t xml:space="preserve">PARTIES HERETO </w:t>
      </w:r>
      <w:r w:rsidRPr="00681D7F">
        <w:rPr>
          <w:rFonts w:asciiTheme="minorHAnsi" w:hAnsiTheme="minorHAnsi" w:cstheme="minorHAnsi"/>
          <w:sz w:val="22"/>
          <w:szCs w:val="22"/>
        </w:rPr>
        <w:t xml:space="preserve">MUTUALLY AGREE ON FOLLOWING TERMS AND CONDITIONS, </w:t>
      </w:r>
      <w:r w:rsidR="00DC557F" w:rsidRPr="00681D7F">
        <w:rPr>
          <w:rFonts w:asciiTheme="minorHAnsi" w:hAnsiTheme="minorHAnsi" w:cstheme="minorHAnsi"/>
          <w:sz w:val="22"/>
          <w:szCs w:val="22"/>
        </w:rPr>
        <w:t>NAMELY: -</w:t>
      </w:r>
    </w:p>
    <w:p w14:paraId="35E756E2" w14:textId="62D597A3" w:rsidR="00E80F08" w:rsidRPr="00681D7F" w:rsidRDefault="00A94F56"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b/>
          <w:bCs/>
          <w:sz w:val="22"/>
          <w:szCs w:val="22"/>
        </w:rPr>
      </w:pPr>
      <w:r w:rsidRPr="00681D7F">
        <w:rPr>
          <w:rStyle w:val="Heading2Char"/>
          <w:rFonts w:asciiTheme="minorHAnsi" w:hAnsiTheme="minorHAnsi" w:cstheme="minorHAnsi"/>
          <w:sz w:val="22"/>
          <w:szCs w:val="22"/>
          <w:u w:val="single"/>
        </w:rPr>
        <w:t>C</w:t>
      </w:r>
      <w:r w:rsidR="009A5772" w:rsidRPr="00681D7F">
        <w:rPr>
          <w:rStyle w:val="Heading2Char"/>
          <w:rFonts w:asciiTheme="minorHAnsi" w:hAnsiTheme="minorHAnsi" w:cstheme="minorHAnsi"/>
          <w:sz w:val="22"/>
          <w:szCs w:val="22"/>
          <w:u w:val="single"/>
        </w:rPr>
        <w:t>ONSIDERATION</w:t>
      </w:r>
      <w:r w:rsidR="0E1466BB" w:rsidRPr="00681D7F">
        <w:rPr>
          <w:rStyle w:val="Heading2Char"/>
          <w:rFonts w:asciiTheme="minorHAnsi" w:hAnsiTheme="minorHAnsi" w:cstheme="minorHAnsi"/>
          <w:sz w:val="22"/>
          <w:szCs w:val="22"/>
        </w:rPr>
        <w:t xml:space="preserve">: </w:t>
      </w:r>
    </w:p>
    <w:p w14:paraId="61BC55AF" w14:textId="2F970092"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Style w:val="Heading2Char"/>
          <w:rFonts w:asciiTheme="minorHAnsi" w:hAnsiTheme="minorHAnsi" w:cstheme="minorHAnsi"/>
          <w:sz w:val="22"/>
          <w:szCs w:val="22"/>
        </w:rPr>
        <w:t xml:space="preserve">Subject to the terms &amp; conditions as detailed in this Agreement, the </w:t>
      </w:r>
      <w:r w:rsidR="007129C7" w:rsidRPr="00681D7F">
        <w:rPr>
          <w:rStyle w:val="Heading2Char"/>
          <w:rFonts w:asciiTheme="minorHAnsi" w:hAnsiTheme="minorHAnsi" w:cstheme="minorHAnsi"/>
          <w:sz w:val="22"/>
          <w:szCs w:val="22"/>
        </w:rPr>
        <w:t>Promoter</w:t>
      </w:r>
      <w:r w:rsidRPr="00681D7F">
        <w:rPr>
          <w:rStyle w:val="Heading2Char"/>
          <w:rFonts w:asciiTheme="minorHAnsi" w:hAnsiTheme="minorHAnsi" w:cstheme="minorHAnsi"/>
          <w:sz w:val="22"/>
          <w:szCs w:val="22"/>
        </w:rPr>
        <w:t xml:space="preserve"> hereby agrees to sell </w:t>
      </w:r>
      <w:r w:rsidR="79B8BBBA" w:rsidRPr="00681D7F">
        <w:rPr>
          <w:rStyle w:val="Heading2Char"/>
          <w:rFonts w:asciiTheme="minorHAnsi" w:hAnsiTheme="minorHAnsi" w:cstheme="minorHAnsi"/>
          <w:sz w:val="22"/>
          <w:szCs w:val="22"/>
        </w:rPr>
        <w:t>to the</w:t>
      </w:r>
      <w:r w:rsidRPr="00681D7F">
        <w:rPr>
          <w:rStyle w:val="Heading2Char"/>
          <w:rFonts w:asciiTheme="minorHAnsi" w:hAnsiTheme="minorHAnsi" w:cstheme="minorHAnsi"/>
          <w:sz w:val="22"/>
          <w:szCs w:val="22"/>
        </w:rPr>
        <w:t xml:space="preserv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and the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hereby agrees to purchase and receive the </w:t>
      </w:r>
      <w:r w:rsidR="00BA3014" w:rsidRPr="00681D7F">
        <w:rPr>
          <w:rStyle w:val="Heading2Char"/>
          <w:rFonts w:asciiTheme="minorHAnsi" w:hAnsiTheme="minorHAnsi" w:cstheme="minorHAnsi"/>
          <w:sz w:val="22"/>
          <w:szCs w:val="22"/>
        </w:rPr>
        <w:t>Unit</w:t>
      </w:r>
      <w:r w:rsidRPr="00681D7F">
        <w:rPr>
          <w:rStyle w:val="Heading2Char"/>
          <w:rFonts w:asciiTheme="minorHAnsi" w:hAnsiTheme="minorHAnsi" w:cstheme="minorHAnsi"/>
          <w:sz w:val="22"/>
          <w:szCs w:val="22"/>
        </w:rPr>
        <w:t xml:space="preserve"> as specified in para </w:t>
      </w:r>
      <w:r w:rsidR="006164F2" w:rsidRPr="00681D7F">
        <w:rPr>
          <w:rStyle w:val="Heading2Char"/>
          <w:rFonts w:asciiTheme="minorHAnsi" w:hAnsiTheme="minorHAnsi" w:cstheme="minorHAnsi"/>
          <w:sz w:val="22"/>
          <w:szCs w:val="22"/>
        </w:rPr>
        <w:t>‘</w:t>
      </w:r>
      <w:r w:rsidR="6A39DD0B" w:rsidRPr="00681D7F">
        <w:rPr>
          <w:rStyle w:val="Heading2Char"/>
          <w:rFonts w:asciiTheme="minorHAnsi" w:hAnsiTheme="minorHAnsi" w:cstheme="minorHAnsi"/>
          <w:sz w:val="22"/>
          <w:szCs w:val="22"/>
        </w:rPr>
        <w:t>R</w:t>
      </w:r>
      <w:r w:rsidR="006164F2" w:rsidRPr="00681D7F">
        <w:rPr>
          <w:rStyle w:val="Heading2Char"/>
          <w:rFonts w:asciiTheme="minorHAnsi" w:hAnsiTheme="minorHAnsi" w:cstheme="minorHAnsi"/>
          <w:sz w:val="22"/>
          <w:szCs w:val="22"/>
        </w:rPr>
        <w:t>’</w:t>
      </w:r>
      <w:r w:rsidR="00B062EE" w:rsidRPr="00681D7F">
        <w:rPr>
          <w:rStyle w:val="Heading2Char"/>
          <w:rFonts w:asciiTheme="minorHAnsi" w:hAnsiTheme="minorHAnsi" w:cstheme="minorHAnsi"/>
          <w:sz w:val="22"/>
          <w:szCs w:val="22"/>
        </w:rPr>
        <w:t xml:space="preserve"> above</w:t>
      </w:r>
      <w:r w:rsidR="0015492C" w:rsidRPr="00681D7F">
        <w:rPr>
          <w:rStyle w:val="Heading2Char"/>
          <w:rFonts w:asciiTheme="minorHAnsi" w:hAnsiTheme="minorHAnsi" w:cstheme="minorHAnsi"/>
          <w:sz w:val="22"/>
          <w:szCs w:val="22"/>
        </w:rPr>
        <w:t xml:space="preserve">. </w:t>
      </w:r>
    </w:p>
    <w:p w14:paraId="4E5AB6E3" w14:textId="2050269B"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sidDel="4F27136F">
        <w:rPr>
          <w:rFonts w:asciiTheme="minorHAnsi" w:hAnsiTheme="minorHAnsi" w:cstheme="minorHAnsi"/>
          <w:b w:val="0"/>
          <w:bCs w:val="0"/>
          <w:sz w:val="22"/>
          <w:szCs w:val="22"/>
        </w:rPr>
        <w:t xml:space="preserve">Total </w:t>
      </w:r>
      <w:r w:rsidR="4F27136F" w:rsidRPr="00681D7F">
        <w:rPr>
          <w:rFonts w:asciiTheme="minorHAnsi" w:hAnsiTheme="minorHAnsi" w:cstheme="minorHAnsi"/>
          <w:b w:val="0"/>
          <w:bCs w:val="0"/>
          <w:sz w:val="22"/>
          <w:szCs w:val="22"/>
        </w:rPr>
        <w:t>Selling</w:t>
      </w:r>
      <w:r w:rsidR="288C8015" w:rsidRPr="00681D7F">
        <w:rPr>
          <w:rFonts w:asciiTheme="minorHAnsi" w:hAnsiTheme="minorHAnsi" w:cstheme="minorHAnsi"/>
          <w:b w:val="0"/>
          <w:bCs w:val="0"/>
          <w:sz w:val="22"/>
          <w:szCs w:val="22"/>
        </w:rPr>
        <w:t xml:space="preserve"> Price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for</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00BA3014" w:rsidRPr="00681D7F">
        <w:rPr>
          <w:rFonts w:asciiTheme="minorHAnsi" w:hAnsiTheme="minorHAnsi" w:cstheme="minorHAnsi"/>
          <w:b w:val="0"/>
          <w:bCs w:val="0"/>
          <w:sz w:val="22"/>
          <w:szCs w:val="22"/>
        </w:rPr>
        <w:t>Unit</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based</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on</w:t>
      </w:r>
      <w:r w:rsidRPr="00681D7F">
        <w:rPr>
          <w:rFonts w:asciiTheme="minorHAnsi" w:hAnsiTheme="minorHAnsi" w:cstheme="minorHAnsi"/>
          <w:b w:val="0"/>
          <w:bCs w:val="0"/>
          <w:spacing w:val="-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carpet</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area</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is</w:t>
      </w:r>
      <w:r w:rsidRPr="00681D7F">
        <w:rPr>
          <w:rFonts w:asciiTheme="minorHAnsi" w:hAnsiTheme="minorHAnsi" w:cstheme="minorHAnsi"/>
          <w:b w:val="0"/>
          <w:bCs w:val="0"/>
          <w:spacing w:val="-4"/>
          <w:sz w:val="22"/>
          <w:szCs w:val="22"/>
        </w:rPr>
        <w:t xml:space="preserve"> </w:t>
      </w:r>
      <w:r w:rsidR="00A42F9B" w:rsidRPr="00681D7F">
        <w:rPr>
          <w:rFonts w:asciiTheme="minorHAnsi" w:hAnsiTheme="minorHAnsi" w:cstheme="minorHAnsi"/>
          <w:b w:val="0"/>
          <w:bCs w:val="0"/>
          <w:sz w:val="22"/>
          <w:szCs w:val="22"/>
        </w:rPr>
        <w:t>INR</w:t>
      </w:r>
      <w:r w:rsidRPr="00681D7F">
        <w:rPr>
          <w:rFonts w:asciiTheme="minorHAnsi" w:hAnsiTheme="minorHAnsi" w:cstheme="minorHAnsi"/>
          <w:b w:val="0"/>
          <w:bCs w:val="0"/>
          <w:spacing w:val="-5"/>
          <w:sz w:val="22"/>
          <w:szCs w:val="22"/>
        </w:rPr>
        <w:t xml:space="preserve"> </w:t>
      </w:r>
      <w:r>
        <w:rPr>
          <w:rFonts w:ascii="TimesNewRoman" w:hAnsi="TimesNewRoman" w:cs="TimesNewRoman"/>
          <w:sz w:val="18"/>
          <w:szCs w:val="18"/>
        </w:rPr>
        <w:t xml:space="preserve"> 22,00,001.00</w:t>
      </w:r>
      <w:r w:rsidR="00FF04AC" w:rsidRPr="00681D7F">
        <w:rPr>
          <w:rFonts w:asciiTheme="minorHAnsi" w:hAnsiTheme="minorHAnsi" w:cstheme="minorHAnsi"/>
          <w:b w:val="0"/>
          <w:bCs w:val="0"/>
          <w:sz w:val="22"/>
          <w:szCs w:val="22"/>
        </w:rPr>
        <w:t>/-</w:t>
      </w:r>
      <w:r w:rsidR="00246727">
        <w:rPr>
          <w:rFonts w:asciiTheme="minorHAnsi" w:hAnsiTheme="minorHAnsi" w:cstheme="minorHAnsi"/>
          <w:b w:val="0"/>
          <w:bCs w:val="0"/>
          <w:sz w:val="22"/>
          <w:szCs w:val="22"/>
        </w:rPr>
        <w:t xml:space="preserve"> </w:t>
      </w:r>
      <w:r w:rsidR="00F26137" w:rsidRPr="00681D7F">
        <w:rPr>
          <w:rFonts w:asciiTheme="minorHAnsi" w:hAnsiTheme="minorHAnsi" w:cstheme="minorHAnsi"/>
          <w:b w:val="0"/>
          <w:bCs w:val="0"/>
          <w:spacing w:val="-5"/>
          <w:sz w:val="22"/>
          <w:szCs w:val="22"/>
        </w:rPr>
        <w:t>(</w:t>
      </w:r>
      <w:r>
        <w:rPr>
          <w:rFonts w:ascii="TimesNewRoman" w:hAnsi="TimesNewRoman" w:cs="TimesNewRoman"/>
          <w:sz w:val="18"/>
          <w:szCs w:val="18"/>
        </w:rPr>
        <w:t xml:space="preserve">Twenty Two Lakh One only </w:t>
      </w:r>
      <w:r w:rsidRPr="00681D7F">
        <w:rPr>
          <w:rFonts w:asciiTheme="minorHAnsi" w:hAnsiTheme="minorHAnsi" w:cstheme="minorHAnsi"/>
          <w:b w:val="0"/>
          <w:bCs w:val="0"/>
          <w:sz w:val="22"/>
          <w:szCs w:val="22"/>
        </w:rPr>
        <w:t xml:space="preserve">) </w:t>
      </w:r>
      <w:r w:rsidR="00D1393E" w:rsidRPr="00681D7F">
        <w:rPr>
          <w:rFonts w:asciiTheme="minorHAnsi" w:hAnsiTheme="minorHAnsi" w:cstheme="minorHAnsi"/>
          <w:b w:val="0"/>
          <w:bCs w:val="0"/>
          <w:sz w:val="22"/>
          <w:szCs w:val="22"/>
        </w:rPr>
        <w:t>(</w:t>
      </w:r>
      <w:r w:rsidR="00FF04AC" w:rsidRPr="00681D7F">
        <w:rPr>
          <w:rFonts w:asciiTheme="minorHAnsi" w:hAnsiTheme="minorHAnsi" w:cstheme="minorHAnsi"/>
          <w:b w:val="0"/>
          <w:bCs w:val="0"/>
          <w:sz w:val="22"/>
          <w:szCs w:val="22"/>
        </w:rPr>
        <w:t xml:space="preserve">hereinafter referred to as </w:t>
      </w:r>
      <w:r w:rsidR="00D1393E" w:rsidRPr="00681D7F">
        <w:rPr>
          <w:rFonts w:asciiTheme="minorHAnsi" w:hAnsiTheme="minorHAnsi" w:cstheme="minorHAnsi"/>
          <w:b w:val="0"/>
          <w:bCs w:val="0"/>
          <w:sz w:val="22"/>
          <w:szCs w:val="22"/>
        </w:rPr>
        <w:t>“</w:t>
      </w:r>
      <w:r w:rsidRPr="00681D7F" w:rsidDel="00E80F08">
        <w:rPr>
          <w:rFonts w:asciiTheme="minorHAnsi" w:hAnsiTheme="minorHAnsi" w:cstheme="minorHAnsi"/>
          <w:sz w:val="22"/>
          <w:szCs w:val="22"/>
        </w:rPr>
        <w:t xml:space="preserve">Total </w:t>
      </w:r>
      <w:r w:rsidR="4F27136F" w:rsidRPr="00681D7F">
        <w:rPr>
          <w:rFonts w:asciiTheme="minorHAnsi" w:hAnsiTheme="minorHAnsi" w:cstheme="minorHAnsi"/>
          <w:sz w:val="22"/>
          <w:szCs w:val="22"/>
        </w:rPr>
        <w:t>Selling Price</w:t>
      </w:r>
      <w:r w:rsidR="00D1393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w:t>
      </w:r>
      <w:r w:rsidR="00DB0DA6"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p>
    <w:p w14:paraId="64DF37C8" w14:textId="7C859ABE" w:rsidR="00E80F08" w:rsidRPr="00681D7F" w:rsidRDefault="00E80F08" w:rsidP="00DA0993">
      <w:pPr>
        <w:pStyle w:val="Heading2"/>
        <w:tabs>
          <w:tab w:val="left" w:pos="426"/>
        </w:tabs>
        <w:spacing w:before="0" w:after="160" w:line="360" w:lineRule="auto"/>
        <w:ind w:left="1418" w:right="95"/>
        <w:jc w:val="both"/>
        <w:rPr>
          <w:rFonts w:asciiTheme="minorHAnsi" w:hAnsiTheme="minorHAnsi" w:cstheme="minorHAnsi"/>
          <w:sz w:val="22"/>
          <w:szCs w:val="22"/>
        </w:rPr>
      </w:pPr>
      <w:r w:rsidRPr="00681D7F">
        <w:rPr>
          <w:rFonts w:asciiTheme="minorHAnsi" w:hAnsiTheme="minorHAnsi" w:cstheme="minorHAnsi"/>
          <w:spacing w:val="31"/>
          <w:sz w:val="22"/>
          <w:szCs w:val="22"/>
        </w:rPr>
        <w:t xml:space="preserve"> </w:t>
      </w:r>
      <w:r w:rsidRPr="00681D7F">
        <w:rPr>
          <w:rFonts w:asciiTheme="minorHAnsi" w:hAnsiTheme="minorHAnsi" w:cstheme="minorHAnsi"/>
          <w:sz w:val="22"/>
          <w:szCs w:val="22"/>
        </w:rPr>
        <w:t>Explanation</w:t>
      </w:r>
      <w:r w:rsidRPr="00681D7F">
        <w:rPr>
          <w:rFonts w:asciiTheme="minorHAnsi" w:hAnsiTheme="minorHAnsi" w:cstheme="minorHAnsi"/>
          <w:spacing w:val="-10"/>
          <w:sz w:val="22"/>
          <w:szCs w:val="22"/>
        </w:rPr>
        <w:t>:</w:t>
      </w:r>
    </w:p>
    <w:p w14:paraId="09B76748" w14:textId="2CE08D3F" w:rsidR="001F1D5E" w:rsidRPr="00681D7F" w:rsidRDefault="00E80F08" w:rsidP="006F2580">
      <w:pPr>
        <w:pStyle w:val="ListParagraph"/>
        <w:widowControl w:val="0"/>
        <w:numPr>
          <w:ilvl w:val="0"/>
          <w:numId w:val="8"/>
        </w:numPr>
        <w:tabs>
          <w:tab w:val="left" w:pos="426"/>
          <w:tab w:val="left" w:pos="1560"/>
          <w:tab w:val="left" w:leader="dot" w:pos="3913"/>
        </w:tabs>
        <w:autoSpaceDE w:val="0"/>
        <w:autoSpaceDN w:val="0"/>
        <w:spacing w:line="360" w:lineRule="auto"/>
        <w:ind w:right="9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0B41CF6" w:rsidRPr="00681D7F">
        <w:rPr>
          <w:rFonts w:eastAsia="Times New Roman" w:cstheme="minorHAnsi"/>
        </w:rPr>
        <w:t>Selling Price</w:t>
      </w:r>
      <w:r w:rsidRPr="00681D7F">
        <w:rPr>
          <w:rFonts w:eastAsia="Times New Roman" w:cstheme="minorHAnsi"/>
        </w:rPr>
        <w:t xml:space="preserve"> above includes</w:t>
      </w:r>
      <w:r w:rsidRPr="00681D7F">
        <w:rPr>
          <w:rFonts w:eastAsia="Times New Roman" w:cstheme="minorHAnsi"/>
          <w:spacing w:val="40"/>
        </w:rPr>
        <w:t xml:space="preserve"> </w:t>
      </w:r>
      <w:r w:rsidRPr="00681D7F">
        <w:rPr>
          <w:rFonts w:eastAsia="Times New Roman" w:cstheme="minorHAnsi"/>
        </w:rPr>
        <w:t>the booking</w:t>
      </w:r>
      <w:r w:rsidRPr="00681D7F">
        <w:rPr>
          <w:rFonts w:eastAsia="Times New Roman" w:cstheme="minorHAnsi"/>
          <w:spacing w:val="40"/>
        </w:rPr>
        <w:t xml:space="preserve"> </w:t>
      </w:r>
      <w:r w:rsidRPr="00681D7F">
        <w:rPr>
          <w:rFonts w:eastAsia="Times New Roman" w:cstheme="minorHAnsi"/>
        </w:rPr>
        <w:t>amounts</w:t>
      </w:r>
      <w:r w:rsidRPr="00681D7F">
        <w:rPr>
          <w:rFonts w:eastAsia="Times New Roman" w:cstheme="minorHAnsi"/>
          <w:spacing w:val="40"/>
        </w:rPr>
        <w:t xml:space="preserve"> </w:t>
      </w:r>
      <w:r w:rsidRPr="00681D7F">
        <w:rPr>
          <w:rFonts w:eastAsia="Times New Roman" w:cstheme="minorHAnsi"/>
        </w:rPr>
        <w:t>of</w:t>
      </w:r>
      <w:r w:rsidRPr="00681D7F">
        <w:rPr>
          <w:rFonts w:eastAsia="Times New Roman" w:cstheme="minorHAnsi"/>
          <w:spacing w:val="40"/>
        </w:rPr>
        <w:t xml:space="preserve"> </w:t>
      </w:r>
      <w:r w:rsidR="006164F2" w:rsidRPr="00681D7F">
        <w:rPr>
          <w:rFonts w:eastAsia="Times New Roman" w:cstheme="minorHAnsi"/>
        </w:rPr>
        <w:t>INR</w:t>
      </w:r>
      <w:r w:rsidR="00CB0E3D" w:rsidRPr="00681D7F">
        <w:rPr>
          <w:rFonts w:eastAsia="Times New Roman" w:cstheme="minorHAnsi"/>
        </w:rPr>
        <w:t xml:space="preserve"> </w:t>
      </w:r>
      <w:r>
        <w:rPr>
          <w:rFonts w:ascii="TimesNewRoman" w:hAnsi="TimesNewRoman" w:cs="TimesNewRoman"/>
          <w:b/>
          <w:sz w:val="18"/>
          <w:szCs w:val="18"/>
          <w:lang w:val="en-US"/>
        </w:rPr>
        <w:t xml:space="preserve"> 2,20,000.10</w:t>
      </w:r>
      <w:r w:rsidR="006F2580">
        <w:rPr>
          <w:rFonts w:eastAsia="Times New Roman" w:cstheme="minorHAnsi"/>
          <w:b/>
          <w:spacing w:val="-2"/>
        </w:rPr>
        <w:t xml:space="preserve">  </w:t>
      </w:r>
      <w:r w:rsidR="00B20092">
        <w:rPr>
          <w:rFonts w:eastAsia="Times New Roman" w:cstheme="minorHAnsi"/>
          <w:b/>
          <w:spacing w:val="-2"/>
        </w:rPr>
        <w:t>(</w:t>
      </w:r>
      <w:r>
        <w:rPr>
          <w:rFonts w:eastAsia="Times New Roman" w:cstheme="minorHAnsi"/>
          <w:b/>
          <w:spacing w:val="-2"/>
        </w:rPr>
        <w:t xml:space="preserve">Rupees Two Lakh Twenty Thousand  And Ten Paise Only </w:t>
      </w:r>
      <w:r w:rsidR="00B20092">
        <w:rPr>
          <w:rFonts w:eastAsia="Times New Roman" w:cstheme="minorHAnsi"/>
          <w:b/>
          <w:spacing w:val="-2"/>
        </w:rPr>
        <w:t>)</w:t>
      </w:r>
      <w:r w:rsidR="006F2580" w:rsidRPr="006F2580">
        <w:rPr>
          <w:rFonts w:eastAsia="Times New Roman" w:cstheme="minorHAnsi"/>
          <w:b/>
          <w:spacing w:val="-2"/>
        </w:rPr>
        <w:t xml:space="preserve"> </w:t>
      </w:r>
      <w:r w:rsidRPr="00681D7F">
        <w:rPr>
          <w:rFonts w:eastAsia="Times New Roman" w:cstheme="minorHAnsi"/>
        </w:rPr>
        <w:t>paid</w:t>
      </w:r>
      <w:r w:rsidR="00E94F26" w:rsidRPr="00681D7F">
        <w:rPr>
          <w:rFonts w:eastAsia="Times New Roman" w:cstheme="minorHAnsi"/>
        </w:rPr>
        <w:t xml:space="preserve"> </w:t>
      </w:r>
      <w:r w:rsidRPr="00681D7F">
        <w:rPr>
          <w:rFonts w:eastAsia="Times New Roman" w:cstheme="minorHAnsi"/>
        </w:rPr>
        <w:t>by</w:t>
      </w:r>
      <w:r w:rsidRPr="00681D7F">
        <w:rPr>
          <w:rFonts w:eastAsia="Times New Roman" w:cstheme="minorHAnsi"/>
          <w:spacing w:val="-3"/>
        </w:rPr>
        <w:t xml:space="preserve"> </w:t>
      </w:r>
      <w:r w:rsidRPr="00681D7F">
        <w:rPr>
          <w:rFonts w:eastAsia="Times New Roman" w:cstheme="minorHAnsi"/>
        </w:rPr>
        <w:t xml:space="preserve">the allottee to the </w:t>
      </w:r>
      <w:r w:rsidR="007129C7" w:rsidRPr="00681D7F">
        <w:rPr>
          <w:rFonts w:eastAsia="Times New Roman" w:cstheme="minorHAnsi"/>
        </w:rPr>
        <w:t>Promoter</w:t>
      </w:r>
      <w:r w:rsidRPr="00681D7F">
        <w:rPr>
          <w:rFonts w:eastAsia="Times New Roman" w:cstheme="minorHAnsi"/>
        </w:rPr>
        <w:t xml:space="preserve"> towards the </w:t>
      </w:r>
      <w:r w:rsidR="008D2D3C" w:rsidRPr="00681D7F">
        <w:rPr>
          <w:rFonts w:eastAsia="Times New Roman" w:cstheme="minorHAnsi"/>
        </w:rPr>
        <w:t>Unit</w:t>
      </w:r>
      <w:r w:rsidRPr="00681D7F">
        <w:rPr>
          <w:rFonts w:eastAsia="Times New Roman" w:cstheme="minorHAnsi"/>
        </w:rPr>
        <w:t xml:space="preserve"> as mentioned</w:t>
      </w:r>
      <w:r w:rsidRPr="00681D7F">
        <w:rPr>
          <w:rFonts w:eastAsia="Times New Roman" w:cstheme="minorHAnsi"/>
          <w:spacing w:val="-6"/>
        </w:rPr>
        <w:t xml:space="preserve"> </w:t>
      </w:r>
      <w:r w:rsidRPr="00681D7F">
        <w:rPr>
          <w:rFonts w:eastAsia="Times New Roman" w:cstheme="minorHAnsi"/>
        </w:rPr>
        <w:t>in</w:t>
      </w:r>
      <w:r w:rsidRPr="00681D7F">
        <w:rPr>
          <w:rFonts w:eastAsia="Times New Roman" w:cstheme="minorHAnsi"/>
          <w:spacing w:val="-6"/>
        </w:rPr>
        <w:t xml:space="preserve"> </w:t>
      </w:r>
      <w:r w:rsidR="00FB6151" w:rsidRPr="00681D7F">
        <w:rPr>
          <w:rFonts w:eastAsia="Times New Roman" w:cstheme="minorHAnsi"/>
        </w:rPr>
        <w:t>p</w:t>
      </w:r>
      <w:r w:rsidRPr="00681D7F">
        <w:rPr>
          <w:rFonts w:eastAsia="Times New Roman" w:cstheme="minorHAnsi"/>
        </w:rPr>
        <w:t>ara</w:t>
      </w:r>
      <w:r w:rsidRPr="00681D7F">
        <w:rPr>
          <w:rFonts w:eastAsia="Times New Roman" w:cstheme="minorHAnsi"/>
          <w:spacing w:val="-4"/>
        </w:rPr>
        <w:t xml:space="preserve"> </w:t>
      </w:r>
      <w:r w:rsidR="006164F2" w:rsidRPr="00681D7F">
        <w:rPr>
          <w:rFonts w:eastAsia="Times New Roman" w:cstheme="minorHAnsi"/>
        </w:rPr>
        <w:t>‘</w:t>
      </w:r>
      <w:r w:rsidR="6A39DD0B" w:rsidRPr="00681D7F">
        <w:rPr>
          <w:rFonts w:eastAsia="Times New Roman" w:cstheme="minorHAnsi"/>
        </w:rPr>
        <w:t>R</w:t>
      </w:r>
      <w:r w:rsidR="006164F2" w:rsidRPr="00681D7F">
        <w:rPr>
          <w:rFonts w:eastAsia="Times New Roman" w:cstheme="minorHAnsi"/>
        </w:rPr>
        <w:t>’</w:t>
      </w:r>
      <w:r w:rsidRPr="00681D7F">
        <w:rPr>
          <w:rFonts w:eastAsia="Times New Roman" w:cstheme="minorHAnsi"/>
          <w:spacing w:val="-4"/>
        </w:rPr>
        <w:t>.</w:t>
      </w:r>
    </w:p>
    <w:p w14:paraId="34E23C2B" w14:textId="77777777" w:rsidR="0015492C" w:rsidRPr="00681D7F" w:rsidRDefault="0015492C"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1AEE78CE" w14:textId="70461DAE" w:rsidR="00E80F08"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2F80630" w:rsidRPr="00681D7F">
        <w:rPr>
          <w:rFonts w:eastAsia="Times New Roman" w:cstheme="minorHAnsi"/>
        </w:rPr>
        <w:t>Selling Price</w:t>
      </w:r>
      <w:r w:rsidRPr="00681D7F">
        <w:rPr>
          <w:rFonts w:eastAsia="Times New Roman" w:cstheme="minorHAnsi"/>
        </w:rPr>
        <w:t xml:space="preserve"> above includes Taxes (consisting of tax paid or payable by the </w:t>
      </w:r>
      <w:r w:rsidR="007129C7" w:rsidRPr="00681D7F">
        <w:rPr>
          <w:rFonts w:eastAsia="Times New Roman" w:cstheme="minorHAnsi"/>
        </w:rPr>
        <w:t>Promoter</w:t>
      </w:r>
      <w:r w:rsidRPr="00681D7F">
        <w:rPr>
          <w:rFonts w:eastAsia="Times New Roman" w:cstheme="minorHAnsi"/>
        </w:rPr>
        <w:t xml:space="preserve"> by way of</w:t>
      </w:r>
      <w:r w:rsidRPr="00681D7F">
        <w:rPr>
          <w:rFonts w:eastAsia="Times New Roman" w:cstheme="minorHAnsi"/>
          <w:spacing w:val="40"/>
        </w:rPr>
        <w:t xml:space="preserve"> </w:t>
      </w:r>
      <w:r w:rsidR="008D2D3C" w:rsidRPr="00681D7F">
        <w:rPr>
          <w:rFonts w:eastAsia="Times New Roman" w:cstheme="minorHAnsi"/>
        </w:rPr>
        <w:t>GST</w:t>
      </w:r>
      <w:r w:rsidRPr="00681D7F">
        <w:rPr>
          <w:rFonts w:eastAsia="Times New Roman" w:cstheme="minorHAnsi"/>
        </w:rPr>
        <w:t xml:space="preserve"> or Cess or any other similar taxes which may be levied, in connection with the construction of the Project payable by the </w:t>
      </w:r>
      <w:r w:rsidR="007129C7" w:rsidRPr="00681D7F">
        <w:rPr>
          <w:rFonts w:eastAsia="Times New Roman" w:cstheme="minorHAnsi"/>
        </w:rPr>
        <w:t>Promoter</w:t>
      </w:r>
      <w:r w:rsidRPr="00681D7F">
        <w:rPr>
          <w:rFonts w:eastAsia="Times New Roman" w:cstheme="minorHAnsi"/>
        </w:rPr>
        <w:t>, by whatever</w:t>
      </w:r>
      <w:r w:rsidRPr="00681D7F">
        <w:rPr>
          <w:rFonts w:eastAsia="Times New Roman" w:cstheme="minorHAnsi"/>
          <w:spacing w:val="40"/>
        </w:rPr>
        <w:t xml:space="preserve"> </w:t>
      </w:r>
      <w:r w:rsidRPr="00681D7F">
        <w:rPr>
          <w:rFonts w:eastAsia="Times New Roman" w:cstheme="minorHAnsi"/>
        </w:rPr>
        <w:t>name called) up</w:t>
      </w:r>
      <w:r w:rsidR="00D00199" w:rsidRPr="00681D7F">
        <w:rPr>
          <w:rFonts w:eastAsia="Times New Roman" w:cstheme="minorHAnsi"/>
        </w:rPr>
        <w:t xml:space="preserve"> </w:t>
      </w:r>
      <w:r w:rsidRPr="00681D7F">
        <w:rPr>
          <w:rFonts w:eastAsia="Times New Roman" w:cstheme="minorHAnsi"/>
        </w:rPr>
        <w:t xml:space="preserve">to the date of </w:t>
      </w:r>
      <w:r w:rsidR="00BF4FFF" w:rsidRPr="00681D7F">
        <w:rPr>
          <w:rFonts w:eastAsia="Times New Roman" w:cstheme="minorHAnsi"/>
        </w:rPr>
        <w:t>offer of</w:t>
      </w:r>
      <w:r w:rsidRPr="00681D7F">
        <w:rPr>
          <w:rFonts w:eastAsia="Times New Roman" w:cstheme="minorHAnsi"/>
        </w:rPr>
        <w:t xml:space="preserve"> possession of the </w:t>
      </w:r>
      <w:r w:rsidR="008D2D3C" w:rsidRPr="00681D7F">
        <w:rPr>
          <w:rFonts w:eastAsia="Times New Roman" w:cstheme="minorHAnsi"/>
        </w:rPr>
        <w:t>Unit</w:t>
      </w:r>
      <w:r w:rsidRPr="00681D7F">
        <w:rPr>
          <w:rFonts w:eastAsia="Times New Roman" w:cstheme="minorHAnsi"/>
        </w:rPr>
        <w:t xml:space="preserve"> to the</w:t>
      </w:r>
      <w:r w:rsidR="00340C10" w:rsidRPr="00681D7F">
        <w:rPr>
          <w:rFonts w:eastAsia="Times New Roman" w:cstheme="minorHAnsi"/>
        </w:rPr>
        <w:t xml:space="preserve"> A</w:t>
      </w:r>
      <w:r w:rsidRPr="00681D7F">
        <w:rPr>
          <w:rFonts w:eastAsia="Times New Roman" w:cstheme="minorHAnsi"/>
        </w:rPr>
        <w:t>llottee and the Project to the Maintenance Society or the competent authority, as the case may be, after obtaining the completion certificate:</w:t>
      </w:r>
    </w:p>
    <w:p w14:paraId="499D45BC" w14:textId="4CED8B08" w:rsidR="00E80F08"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case there is any change/ modification in </w:t>
      </w:r>
      <w:r w:rsidR="007453A1" w:rsidRPr="00681D7F">
        <w:rPr>
          <w:rFonts w:asciiTheme="minorHAnsi" w:hAnsiTheme="minorHAnsi" w:cstheme="minorHAnsi"/>
          <w:sz w:val="22"/>
          <w:szCs w:val="22"/>
        </w:rPr>
        <w:t xml:space="preserve">any applicable </w:t>
      </w:r>
      <w:r w:rsidRPr="00681D7F">
        <w:rPr>
          <w:rFonts w:asciiTheme="minorHAnsi" w:hAnsiTheme="minorHAnsi" w:cstheme="minorHAnsi"/>
          <w:sz w:val="22"/>
          <w:szCs w:val="22"/>
        </w:rPr>
        <w:t xml:space="preserve">taxes, the subsequent amount payable by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increased/ reduced based on such change/ modification:</w:t>
      </w:r>
    </w:p>
    <w:p w14:paraId="68F437F9" w14:textId="17E673A5" w:rsidR="0015430E"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Provided further</w:t>
      </w:r>
      <w:r w:rsidR="006164F2"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4FFB7E42" w:rsidR="00AE5AC3"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periodically</w:t>
      </w:r>
      <w:r w:rsidRPr="00681D7F">
        <w:rPr>
          <w:rFonts w:cstheme="minorHAnsi"/>
          <w:spacing w:val="-3"/>
        </w:rPr>
        <w:t xml:space="preserve"> </w:t>
      </w:r>
      <w:r w:rsidRPr="00681D7F">
        <w:rPr>
          <w:rFonts w:cstheme="minorHAnsi"/>
        </w:rPr>
        <w:t>intimate to the Allottee, the amount</w:t>
      </w:r>
      <w:r w:rsidRPr="00681D7F">
        <w:rPr>
          <w:rFonts w:cstheme="minorHAnsi"/>
          <w:spacing w:val="-1"/>
        </w:rPr>
        <w:t xml:space="preserve"> </w:t>
      </w:r>
      <w:r w:rsidRPr="00681D7F">
        <w:rPr>
          <w:rFonts w:cstheme="minorHAnsi"/>
        </w:rPr>
        <w:t xml:space="preserve">payable as stated in (i) above and the </w:t>
      </w:r>
      <w:r w:rsidR="00C03746" w:rsidRPr="00681D7F">
        <w:rPr>
          <w:rFonts w:cstheme="minorHAnsi"/>
        </w:rPr>
        <w:t>Allottee</w:t>
      </w:r>
      <w:r w:rsidR="00B062EE" w:rsidRPr="00681D7F">
        <w:rPr>
          <w:rFonts w:cstheme="minorHAnsi"/>
        </w:rPr>
        <w:t xml:space="preserve"> </w:t>
      </w:r>
      <w:r w:rsidRPr="00681D7F">
        <w:rPr>
          <w:rFonts w:cstheme="minorHAnsi"/>
        </w:rPr>
        <w:t>shall make payment demanded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within the time and </w:t>
      </w:r>
      <w:r w:rsidR="5450514B" w:rsidRPr="00681D7F">
        <w:rPr>
          <w:rFonts w:cstheme="minorHAnsi"/>
        </w:rPr>
        <w:t xml:space="preserve">in the manner specified therein. In addition, the </w:t>
      </w:r>
      <w:r w:rsidR="007129C7" w:rsidRPr="00681D7F">
        <w:rPr>
          <w:rFonts w:cstheme="minorHAnsi"/>
        </w:rPr>
        <w:t>Promoter</w:t>
      </w:r>
      <w:r w:rsidR="5450514B" w:rsidRPr="00681D7F">
        <w:rPr>
          <w:rFonts w:cstheme="minorHAnsi"/>
        </w:rPr>
        <w:t xml:space="preserve"> shall provide to the </w:t>
      </w:r>
      <w:r w:rsidR="00C03746" w:rsidRPr="00681D7F">
        <w:rPr>
          <w:rFonts w:cstheme="minorHAnsi"/>
        </w:rPr>
        <w:t>Allottee</w:t>
      </w:r>
      <w:r w:rsidR="00B062EE" w:rsidRPr="00681D7F">
        <w:rPr>
          <w:rFonts w:cstheme="minorHAnsi"/>
        </w:rPr>
        <w:t xml:space="preserve"> </w:t>
      </w:r>
      <w:r w:rsidR="5450514B" w:rsidRPr="00681D7F">
        <w:rPr>
          <w:rFonts w:cstheme="minorHAnsi"/>
        </w:rPr>
        <w:t xml:space="preserve">the details of the taxes paid or demanded along with the Acts/rules/notifications together with dates from which such taxes/levies etc. have been imposed or become effective;  </w:t>
      </w:r>
    </w:p>
    <w:p w14:paraId="61228298" w14:textId="77777777" w:rsidR="00AE5AC3" w:rsidRPr="00681D7F" w:rsidRDefault="00AE5AC3"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5834E690" w14:textId="2DD300FF" w:rsidR="00E80F08" w:rsidRPr="00681D7F" w:rsidRDefault="5450514B"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bookmarkStart w:id="7" w:name="_Hlk185195745"/>
      <w:r w:rsidRPr="00681D7F">
        <w:rPr>
          <w:rFonts w:eastAsia="Times New Roman" w:cstheme="minorHAnsi"/>
        </w:rPr>
        <w:t xml:space="preserve">The </w:t>
      </w:r>
      <w:r w:rsidRPr="00681D7F" w:rsidDel="5450514B">
        <w:rPr>
          <w:rFonts w:eastAsia="Times New Roman" w:cstheme="minorHAnsi"/>
        </w:rPr>
        <w:t xml:space="preserve">Total </w:t>
      </w:r>
      <w:r w:rsidR="5CF06054" w:rsidRPr="00681D7F">
        <w:rPr>
          <w:rFonts w:eastAsia="Times New Roman" w:cstheme="minorHAnsi"/>
        </w:rPr>
        <w:t>Selling Price</w:t>
      </w:r>
      <w:r w:rsidRPr="00681D7F">
        <w:rPr>
          <w:rFonts w:eastAsia="Times New Roman" w:cstheme="minorHAnsi"/>
        </w:rPr>
        <w:t xml:space="preserve"> of </w:t>
      </w:r>
      <w:r w:rsidR="008D2D3C" w:rsidRPr="00681D7F">
        <w:rPr>
          <w:rFonts w:eastAsia="Times New Roman" w:cstheme="minorHAnsi"/>
        </w:rPr>
        <w:t>Unit</w:t>
      </w:r>
      <w:r w:rsidRPr="00681D7F">
        <w:rPr>
          <w:rFonts w:eastAsia="Times New Roman" w:cstheme="minorHAnsi"/>
        </w:rPr>
        <w:t xml:space="preserve"> includes price of land, construction of, not only the </w:t>
      </w:r>
      <w:r w:rsidR="00BA3014" w:rsidRPr="00681D7F">
        <w:rPr>
          <w:rFonts w:eastAsia="Times New Roman" w:cstheme="minorHAnsi"/>
        </w:rPr>
        <w:t>Unit</w:t>
      </w:r>
      <w:r w:rsidRPr="00681D7F">
        <w:rPr>
          <w:rFonts w:eastAsia="Times New Roman" w:cstheme="minorHAnsi"/>
        </w:rPr>
        <w:t xml:space="preserve"> but also, the common areas, internal development charges, external development charges, taxes, cost of providing electric wiring, electrical connectivity to the </w:t>
      </w:r>
      <w:r w:rsidR="00BA3014" w:rsidRPr="00681D7F">
        <w:rPr>
          <w:rFonts w:eastAsia="Times New Roman" w:cstheme="minorHAnsi"/>
        </w:rPr>
        <w:t>Unit</w:t>
      </w:r>
      <w:r w:rsidRPr="00681D7F">
        <w:rPr>
          <w:rFonts w:eastAsia="Times New Roman" w:cstheme="minorHAnsi"/>
        </w:rPr>
        <w:t>, water line and plumbing, finishing with paint, marbles, tiles, doors, windows</w:t>
      </w:r>
      <w:r w:rsidRPr="00681D7F" w:rsidDel="0028694F">
        <w:rPr>
          <w:rFonts w:eastAsia="Times New Roman" w:cstheme="minorHAnsi"/>
        </w:rPr>
        <w:t xml:space="preserve">, </w:t>
      </w:r>
      <w:r w:rsidR="6A39DD0B" w:rsidRPr="00681D7F">
        <w:rPr>
          <w:rFonts w:eastAsia="Times New Roman" w:cstheme="minorHAnsi"/>
        </w:rPr>
        <w:t xml:space="preserve">cost towards maintenance </w:t>
      </w:r>
      <w:r w:rsidRPr="00681D7F">
        <w:rPr>
          <w:rFonts w:eastAsia="Times New Roman" w:cstheme="minorHAnsi"/>
        </w:rPr>
        <w:t xml:space="preserve">as per </w:t>
      </w:r>
      <w:r w:rsidR="00320CA8" w:rsidRPr="00681D7F">
        <w:rPr>
          <w:rFonts w:eastAsia="Times New Roman" w:cstheme="minorHAnsi"/>
        </w:rPr>
        <w:t>Clause 25</w:t>
      </w:r>
      <w:r w:rsidR="00AA792A" w:rsidRPr="00681D7F">
        <w:rPr>
          <w:rFonts w:eastAsia="Times New Roman" w:cstheme="minorHAnsi"/>
        </w:rPr>
        <w:t>.1</w:t>
      </w:r>
      <w:r w:rsidRPr="00681D7F">
        <w:rPr>
          <w:rFonts w:eastAsia="Times New Roman" w:cstheme="minorHAnsi"/>
        </w:rPr>
        <w:t xml:space="preserve"> etc.</w:t>
      </w:r>
      <w:r w:rsidR="00EE7A85" w:rsidRPr="00681D7F">
        <w:rPr>
          <w:rFonts w:eastAsia="Times New Roman" w:cstheme="minorHAnsi"/>
        </w:rPr>
        <w:t>,</w:t>
      </w:r>
      <w:r w:rsidRPr="00681D7F">
        <w:rPr>
          <w:rFonts w:eastAsia="Times New Roman" w:cstheme="minorHAnsi"/>
        </w:rPr>
        <w:t xml:space="preserve"> and includes cost for providing all other facilities, amenities and specification to be provided within the </w:t>
      </w:r>
      <w:r w:rsidR="00BA3014" w:rsidRPr="00681D7F">
        <w:rPr>
          <w:rFonts w:eastAsia="Times New Roman" w:cstheme="minorHAnsi"/>
        </w:rPr>
        <w:t>Unit</w:t>
      </w:r>
      <w:r w:rsidR="008D2D3C" w:rsidRPr="00681D7F">
        <w:rPr>
          <w:rFonts w:eastAsia="Times New Roman" w:cstheme="minorHAnsi"/>
        </w:rPr>
        <w:t xml:space="preserve"> </w:t>
      </w:r>
      <w:r w:rsidRPr="00681D7F">
        <w:rPr>
          <w:rFonts w:eastAsia="Times New Roman" w:cstheme="minorHAnsi"/>
        </w:rPr>
        <w:t>and the Project.</w:t>
      </w:r>
    </w:p>
    <w:bookmarkEnd w:id="7"/>
    <w:p w14:paraId="125220DB" w14:textId="033625F7" w:rsidR="00E80F08" w:rsidRPr="00681D7F" w:rsidRDefault="1C74593A"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Total Price is escalation free, save and except increases which the </w:t>
      </w:r>
      <w:r w:rsidR="00C03746" w:rsidRPr="00681D7F">
        <w:rPr>
          <w:rFonts w:asciiTheme="minorHAnsi" w:hAnsiTheme="minorHAnsi" w:cstheme="minorHAnsi"/>
          <w:b w:val="0"/>
          <w:bCs w:val="0"/>
          <w:sz w:val="22"/>
          <w:szCs w:val="22"/>
        </w:rPr>
        <w:t>Allottee</w:t>
      </w:r>
      <w:r w:rsidR="001C0438"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w:t>
      </w:r>
      <w:bookmarkStart w:id="8" w:name="_Int_q19aKSbf"/>
      <w:r w:rsidRPr="00681D7F">
        <w:rPr>
          <w:rFonts w:asciiTheme="minorHAnsi" w:hAnsiTheme="minorHAnsi" w:cstheme="minorHAnsi"/>
          <w:b w:val="0"/>
          <w:bCs w:val="0"/>
          <w:sz w:val="22"/>
          <w:szCs w:val="22"/>
        </w:rPr>
        <w:t>be levied</w:t>
      </w:r>
      <w:bookmarkEnd w:id="8"/>
      <w:r w:rsidRPr="00681D7F">
        <w:rPr>
          <w:rFonts w:asciiTheme="minorHAnsi" w:hAnsiTheme="minorHAnsi" w:cstheme="minorHAnsi"/>
          <w:b w:val="0"/>
          <w:bCs w:val="0"/>
          <w:sz w:val="22"/>
          <w:szCs w:val="22"/>
        </w:rPr>
        <w:t xml:space="preserve"> or imposed by the competent authority, from time to time.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undertakes and agrees that while raising a demand on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for increase in development charges, cost/charges imposed by the competent authorities,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enclose the said notification/ order/ rules/ regulations to that effect along with the demand letter being issued to the Allottee, which shall only be applicable on subsequent payments:</w:t>
      </w:r>
      <w:r w:rsidR="0B785355" w:rsidRPr="00681D7F">
        <w:rPr>
          <w:rFonts w:asciiTheme="minorHAnsi" w:hAnsiTheme="minorHAnsi" w:cstheme="minorHAnsi"/>
          <w:b w:val="0"/>
          <w:bCs w:val="0"/>
          <w:sz w:val="22"/>
          <w:szCs w:val="22"/>
        </w:rPr>
        <w:t xml:space="preserve"> </w:t>
      </w:r>
    </w:p>
    <w:p w14:paraId="15A7F62D" w14:textId="4F5B1938" w:rsidR="00E80F08" w:rsidRPr="00681D7F" w:rsidRDefault="2FFAD111"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37F0DBD8" w14:textId="183FAE0F" w:rsidR="00595A64" w:rsidRPr="00681D7F" w:rsidRDefault="1F2141D5" w:rsidP="007C36A5">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As mentioned in para </w:t>
      </w:r>
      <w:r w:rsidR="6A39DD0B" w:rsidRPr="00681D7F">
        <w:rPr>
          <w:rFonts w:asciiTheme="minorHAnsi" w:hAnsiTheme="minorHAnsi" w:cstheme="minorHAnsi"/>
          <w:sz w:val="22"/>
          <w:szCs w:val="22"/>
        </w:rPr>
        <w:t>'</w:t>
      </w:r>
      <w:r w:rsidR="6A39DD0B" w:rsidRPr="00681D7F">
        <w:rPr>
          <w:rFonts w:asciiTheme="minorHAnsi" w:hAnsiTheme="minorHAnsi" w:cstheme="minorHAnsi"/>
          <w:b w:val="0"/>
          <w:bCs w:val="0"/>
          <w:sz w:val="22"/>
          <w:szCs w:val="22"/>
        </w:rPr>
        <w:t>W</w:t>
      </w:r>
      <w:r w:rsidR="6A39DD0B" w:rsidRPr="00681D7F">
        <w:rPr>
          <w:rFonts w:asciiTheme="minorHAnsi" w:hAnsiTheme="minorHAnsi" w:cstheme="minorHAnsi"/>
          <w:sz w:val="22"/>
          <w:szCs w:val="22"/>
        </w:rPr>
        <w:t>'</w:t>
      </w:r>
      <w:r w:rsidR="008D2D3C"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above,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has already received an advance/ booking amount from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 sum of</w:t>
      </w:r>
      <w:r w:rsidR="00721A4D" w:rsidRPr="00681D7F">
        <w:rPr>
          <w:rFonts w:asciiTheme="minorHAnsi" w:hAnsiTheme="minorHAnsi" w:cstheme="minorHAnsi"/>
          <w:b w:val="0"/>
          <w:bCs w:val="0"/>
          <w:sz w:val="22"/>
          <w:szCs w:val="22"/>
        </w:rPr>
        <w:t xml:space="preserve"> INR</w:t>
      </w:r>
      <w:r w:rsidRPr="00681D7F" w:rsidDel="1F2141D5">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2,20,000.10</w:t>
      </w:r>
      <w:r w:rsidR="2A08FD59" w:rsidRPr="00681D7F">
        <w:rPr>
          <w:rFonts w:asciiTheme="minorHAnsi" w:hAnsiTheme="minorHAnsi" w:cstheme="minorHAnsi"/>
          <w:sz w:val="22"/>
          <w:szCs w:val="22"/>
        </w:rPr>
        <w:t xml:space="preserve"> </w:t>
      </w:r>
      <w:r w:rsidR="2A08FD59"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r w:rsidR="007C36A5" w:rsidRPr="007C36A5">
        <w:rPr>
          <w:rFonts w:asciiTheme="minorHAnsi" w:hAnsiTheme="minorHAnsi" w:cstheme="minorHAnsi"/>
          <w:bCs w:val="0"/>
          <w:sz w:val="22"/>
          <w:szCs w:val="22"/>
        </w:rPr>
        <w:t>(</w:t>
      </w:r>
      <w:r>
        <w:rPr>
          <w:rFonts w:asciiTheme="minorHAnsi" w:hAnsiTheme="minorHAnsi" w:cstheme="minorHAnsi"/>
          <w:bCs w:val="0"/>
          <w:sz w:val="22"/>
          <w:szCs w:val="22"/>
        </w:rPr>
        <w:t xml:space="preserve">Rupees Two Lakh Twenty Thousand  And Ten Paise Only </w:t>
      </w:r>
      <w:r w:rsidR="007C36A5" w:rsidRPr="007C36A5">
        <w:rPr>
          <w:rFonts w:asciiTheme="minorHAnsi" w:hAnsiTheme="minorHAnsi" w:cstheme="minorHAnsi"/>
          <w:bCs w:val="0"/>
          <w:sz w:val="22"/>
          <w:szCs w:val="22"/>
        </w:rPr>
        <w:t>)</w:t>
      </w:r>
      <w:r w:rsidR="0036486F"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(not being more</w:t>
      </w:r>
      <w:r w:rsidR="282F2675" w:rsidRPr="00681D7F">
        <w:rPr>
          <w:rFonts w:asciiTheme="minorHAnsi" w:hAnsiTheme="minorHAnsi" w:cstheme="minorHAnsi"/>
          <w:b w:val="0"/>
          <w:bCs w:val="0"/>
          <w:sz w:val="22"/>
          <w:szCs w:val="22"/>
        </w:rPr>
        <w:t xml:space="preserve"> </w:t>
      </w:r>
      <w:r w:rsidR="587D15C6" w:rsidRPr="00681D7F">
        <w:rPr>
          <w:rFonts w:asciiTheme="minorHAnsi" w:hAnsiTheme="minorHAnsi" w:cstheme="minorHAnsi"/>
          <w:b w:val="0"/>
          <w:bCs w:val="0"/>
          <w:sz w:val="22"/>
          <w:szCs w:val="22"/>
        </w:rPr>
        <w:t>than 10%</w:t>
      </w:r>
      <w:r w:rsidR="00B74740" w:rsidRPr="00681D7F">
        <w:rPr>
          <w:rFonts w:asciiTheme="minorHAnsi" w:hAnsiTheme="minorHAnsi" w:cstheme="minorHAnsi"/>
          <w:b w:val="0"/>
          <w:bCs w:val="0"/>
          <w:sz w:val="22"/>
          <w:szCs w:val="22"/>
        </w:rPr>
        <w:t xml:space="preserve"> (ten percent)</w:t>
      </w:r>
      <w:r w:rsidR="587D15C6" w:rsidRPr="00681D7F">
        <w:rPr>
          <w:rFonts w:asciiTheme="minorHAnsi" w:hAnsiTheme="minorHAnsi" w:cstheme="minorHAnsi"/>
          <w:b w:val="0"/>
          <w:bCs w:val="0"/>
          <w:sz w:val="22"/>
          <w:szCs w:val="22"/>
        </w:rPr>
        <w:t xml:space="preserve"> of the total cost of the Unit as provided in sub-section (1) of section 13</w:t>
      </w:r>
      <w:r w:rsidR="00D1393E" w:rsidRPr="00681D7F">
        <w:rPr>
          <w:rFonts w:asciiTheme="minorHAnsi" w:hAnsiTheme="minorHAnsi" w:cstheme="minorHAnsi"/>
          <w:b w:val="0"/>
          <w:bCs w:val="0"/>
          <w:sz w:val="22"/>
          <w:szCs w:val="22"/>
        </w:rPr>
        <w:t xml:space="preserve"> of the Act</w:t>
      </w:r>
      <w:r w:rsidR="587D15C6" w:rsidRPr="00681D7F">
        <w:rPr>
          <w:rFonts w:asciiTheme="minorHAnsi" w:hAnsiTheme="minorHAnsi" w:cstheme="minorHAnsi"/>
          <w:b w:val="0"/>
          <w:bCs w:val="0"/>
          <w:sz w:val="22"/>
          <w:szCs w:val="22"/>
        </w:rPr>
        <w:t xml:space="preserve">) out of the </w:t>
      </w:r>
      <w:r w:rsidR="6A020C2F"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of </w:t>
      </w:r>
      <w:r w:rsidR="00DC151B" w:rsidRPr="00681D7F">
        <w:rPr>
          <w:rFonts w:asciiTheme="minorHAnsi" w:hAnsiTheme="minorHAnsi" w:cstheme="minorHAnsi"/>
          <w:b w:val="0"/>
          <w:bCs w:val="0"/>
          <w:sz w:val="22"/>
          <w:szCs w:val="22"/>
        </w:rPr>
        <w:t>INR</w:t>
      </w:r>
      <w:r w:rsidR="4F34EA44"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22,00,001.00</w:t>
      </w:r>
      <w:r w:rsidR="00DC151B" w:rsidRPr="00681D7F">
        <w:rPr>
          <w:rFonts w:asciiTheme="minorHAnsi" w:hAnsiTheme="minorHAnsi" w:cstheme="minorHAnsi"/>
          <w:b w:val="0"/>
          <w:bCs w:val="0"/>
          <w:color w:val="000000" w:themeColor="text1"/>
          <w:sz w:val="22"/>
          <w:szCs w:val="22"/>
        </w:rPr>
        <w:t>/-(</w:t>
      </w:r>
      <w:r w:rsidR="00F26137" w:rsidRPr="00681D7F">
        <w:rPr>
          <w:rFonts w:asciiTheme="minorHAnsi" w:hAnsiTheme="minorHAnsi" w:cstheme="minorHAnsi"/>
          <w:bCs w:val="0"/>
          <w:color w:val="000000" w:themeColor="text1"/>
          <w:sz w:val="22"/>
          <w:szCs w:val="22"/>
        </w:rPr>
        <w:fldChar w:fldCharType="begin"/>
      </w:r>
      <w:r w:rsidR="00875FBC" w:rsidRPr="00681D7F">
        <w:rPr>
          <w:rFonts w:asciiTheme="minorHAnsi" w:hAnsiTheme="minorHAnsi" w:cstheme="minorHAnsi"/>
          <w:bCs w:val="0"/>
          <w:color w:val="000000" w:themeColor="text1"/>
          <w:sz w:val="22"/>
          <w:szCs w:val="22"/>
        </w:rPr>
        <w:instrText>MERGEFIELD TSP_to_be_printed_in_BBA1 \* MERGEFORMAT</w:instrText>
      </w:r>
      <w:r w:rsidR="00F26137" w:rsidRPr="00681D7F">
        <w:rPr>
          <w:rFonts w:asciiTheme="minorHAnsi" w:hAnsiTheme="minorHAnsi" w:cstheme="minorHAnsi"/>
          <w:bCs w:val="0"/>
          <w:color w:val="000000" w:themeColor="text1"/>
          <w:sz w:val="22"/>
          <w:szCs w:val="22"/>
        </w:rPr>
        <w:fldChar w:fldCharType="separate"/>
      </w:r>
      <w:r w:rsidR="004C128F" w:rsidRPr="004C128F">
        <w:rPr>
          <w:rFonts w:asciiTheme="minorHAnsi" w:hAnsiTheme="minorHAnsi" w:cstheme="minorHAnsi"/>
          <w:noProof/>
          <w:color w:val="000000" w:themeColor="text1"/>
          <w:sz w:val="22"/>
          <w:szCs w:val="22"/>
        </w:rPr>
        <w:t>Rupees</w:t>
      </w:r>
      <w:r w:rsidR="007F39D2">
        <w:rPr>
          <w:rFonts w:cstheme="minorHAnsi"/>
          <w:noProof/>
          <w:color w:val="000000" w:themeColor="text1"/>
        </w:rPr>
        <w:t xml:space="preserve"> </w:t>
      </w:r>
      <w:r>
        <w:rPr>
          <w:rFonts w:ascii="TimesNewRoman" w:hAnsi="TimesNewRoman" w:cs="TimesNewRoman"/>
          <w:sz w:val="18"/>
          <w:szCs w:val="18"/>
        </w:rPr>
        <w:t xml:space="preserve">Twenty Two Lakh One only </w:t>
      </w:r>
      <w:r w:rsidR="00F26137" w:rsidRPr="00681D7F">
        <w:rPr>
          <w:rFonts w:asciiTheme="minorHAnsi" w:hAnsiTheme="minorHAnsi" w:cstheme="minorHAnsi"/>
          <w:bCs w:val="0"/>
          <w:color w:val="000000" w:themeColor="text1"/>
          <w:sz w:val="22"/>
          <w:szCs w:val="22"/>
        </w:rPr>
        <w:fldChar w:fldCharType="end"/>
      </w:r>
      <w:r w:rsidR="00F65D1D" w:rsidRPr="00681D7F">
        <w:rPr>
          <w:rFonts w:asciiTheme="minorHAnsi" w:hAnsiTheme="minorHAnsi" w:cstheme="minorHAnsi"/>
          <w:b w:val="0"/>
          <w:bCs w:val="0"/>
          <w:color w:val="000000" w:themeColor="text1"/>
          <w:sz w:val="22"/>
          <w:szCs w:val="22"/>
        </w:rPr>
        <w:t xml:space="preserve">) </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and the Allottee agrees and undertakes to pay the balance amount of </w:t>
      </w:r>
      <w:r w:rsidR="00F65D1D" w:rsidRPr="00681D7F">
        <w:rPr>
          <w:rFonts w:asciiTheme="minorHAnsi" w:hAnsiTheme="minorHAnsi" w:cstheme="minorHAnsi"/>
          <w:b w:val="0"/>
          <w:bCs w:val="0"/>
          <w:sz w:val="22"/>
          <w:szCs w:val="22"/>
        </w:rPr>
        <w:t>INR</w:t>
      </w:r>
      <w:r w:rsidR="00E793E0" w:rsidRPr="00681D7F">
        <w:rPr>
          <w:rFonts w:asciiTheme="minorHAnsi" w:hAnsiTheme="minorHAnsi" w:cstheme="minorHAnsi"/>
          <w:color w:val="000000" w:themeColor="text1"/>
          <w:sz w:val="22"/>
          <w:szCs w:val="22"/>
        </w:rPr>
        <w:t xml:space="preserve"> </w:t>
      </w:r>
      <w:r>
        <w:rPr>
          <w:rFonts w:ascii="TimesNewRoman" w:hAnsi="TimesNewRoman" w:cs="TimesNewRoman"/>
          <w:sz w:val="18"/>
          <w:szCs w:val="18"/>
        </w:rPr>
        <w:t xml:space="preserve"> 19,80,000.90</w:t>
      </w:r>
      <w:r w:rsidR="00F65D1D" w:rsidRPr="008C1210">
        <w:rPr>
          <w:rFonts w:asciiTheme="minorHAnsi" w:hAnsiTheme="minorHAnsi" w:cstheme="minorHAnsi"/>
          <w:b w:val="0"/>
          <w:bCs w:val="0"/>
          <w:color w:val="000000" w:themeColor="text1"/>
          <w:sz w:val="22"/>
          <w:szCs w:val="22"/>
        </w:rPr>
        <w:t xml:space="preserve">/- </w:t>
      </w:r>
      <w:r w:rsidR="008C1210">
        <w:rPr>
          <w:rFonts w:asciiTheme="minorHAnsi" w:hAnsiTheme="minorHAnsi" w:cstheme="minorHAnsi"/>
          <w:bCs w:val="0"/>
          <w:sz w:val="22"/>
          <w:szCs w:val="22"/>
        </w:rPr>
        <w:t>(</w:t>
      </w:r>
      <w:r>
        <w:rPr>
          <w:rFonts w:asciiTheme="minorHAnsi" w:hAnsiTheme="minorHAnsi" w:cstheme="minorHAnsi"/>
          <w:bCs w:val="0"/>
          <w:sz w:val="22"/>
          <w:szCs w:val="22"/>
        </w:rPr>
        <w:t xml:space="preserve">Rupees Nineteen Lakh Eighty Thousand  And Ninety Paise Only </w:t>
      </w:r>
      <w:r w:rsidR="008C1210" w:rsidRPr="007C36A5">
        <w:rPr>
          <w:rFonts w:asciiTheme="minorHAnsi" w:hAnsiTheme="minorHAnsi" w:cstheme="minorHAnsi"/>
          <w:bCs w:val="0"/>
          <w:sz w:val="22"/>
          <w:szCs w:val="22"/>
        </w:rPr>
        <w:t>)</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of the </w:t>
      </w:r>
      <w:r w:rsidR="664DA207"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strictly in accordance with the payment plan </w:t>
      </w:r>
      <w:r w:rsidR="00CD5983" w:rsidRPr="00681D7F">
        <w:rPr>
          <w:rFonts w:asciiTheme="minorHAnsi" w:hAnsiTheme="minorHAnsi" w:cstheme="minorHAnsi"/>
          <w:b w:val="0"/>
          <w:bCs w:val="0"/>
          <w:sz w:val="22"/>
          <w:szCs w:val="22"/>
        </w:rPr>
        <w:t>as per Annexure A.</w:t>
      </w:r>
      <w:r w:rsidR="0015430E" w:rsidRPr="00681D7F">
        <w:rPr>
          <w:rFonts w:asciiTheme="minorHAnsi" w:hAnsiTheme="minorHAnsi" w:cstheme="minorHAnsi"/>
          <w:sz w:val="22"/>
          <w:szCs w:val="22"/>
        </w:rPr>
        <w:t xml:space="preserve"> </w:t>
      </w:r>
    </w:p>
    <w:p w14:paraId="55AD3D92" w14:textId="58B263C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allow, in its sole discretion, a rebate for early payments of installments payable by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discounting such early payments @ </w:t>
      </w:r>
      <w:r w:rsidR="008D2D3C" w:rsidRPr="00681D7F">
        <w:rPr>
          <w:rFonts w:asciiTheme="minorHAnsi" w:hAnsiTheme="minorHAnsi" w:cstheme="minorHAnsi"/>
          <w:b w:val="0"/>
          <w:bCs w:val="0"/>
          <w:color w:val="000000" w:themeColor="text1"/>
          <w:sz w:val="22"/>
          <w:szCs w:val="22"/>
        </w:rPr>
        <w:t>5</w:t>
      </w:r>
      <w:r w:rsidRPr="00681D7F">
        <w:rPr>
          <w:rFonts w:asciiTheme="minorHAnsi" w:hAnsiTheme="minorHAnsi" w:cstheme="minorHAnsi"/>
          <w:b w:val="0"/>
          <w:bCs w:val="0"/>
          <w:sz w:val="22"/>
          <w:szCs w:val="22"/>
        </w:rPr>
        <w:t xml:space="preserve">% per annum for the period by which the respective </w:t>
      </w:r>
      <w:r w:rsidR="008D2D3C" w:rsidRPr="00681D7F">
        <w:rPr>
          <w:rFonts w:asciiTheme="minorHAnsi" w:hAnsiTheme="minorHAnsi" w:cstheme="minorHAnsi"/>
          <w:b w:val="0"/>
          <w:bCs w:val="0"/>
          <w:sz w:val="22"/>
          <w:szCs w:val="22"/>
        </w:rPr>
        <w:t>installments have</w:t>
      </w:r>
      <w:r w:rsidRPr="00681D7F">
        <w:rPr>
          <w:rFonts w:asciiTheme="minorHAnsi" w:hAnsiTheme="minorHAnsi" w:cstheme="minorHAnsi"/>
          <w:b w:val="0"/>
          <w:bCs w:val="0"/>
          <w:sz w:val="22"/>
          <w:szCs w:val="22"/>
        </w:rPr>
        <w:t xml:space="preserve"> been preponed. The provision for allowing rebate and such rate of rebate shall not be subject to any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revision/withdrawal, once granted to an </w:t>
      </w:r>
      <w:r w:rsidR="00C03746" w:rsidRPr="00681D7F">
        <w:rPr>
          <w:rFonts w:asciiTheme="minorHAnsi" w:hAnsiTheme="minorHAnsi" w:cstheme="minorHAnsi"/>
          <w:b w:val="0"/>
          <w:bCs w:val="0"/>
          <w:sz w:val="22"/>
          <w:szCs w:val="22"/>
        </w:rPr>
        <w:t>Allottee</w:t>
      </w:r>
      <w:r w:rsidR="00340C10"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w:t>
      </w:r>
    </w:p>
    <w:p w14:paraId="3D6F2B04" w14:textId="13892581"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agreed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not make any addition and alteration in the sanctioned plans,</w:t>
      </w:r>
      <w:r w:rsidR="00106D00"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layout</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plans</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specifications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nature</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of</w:t>
      </w:r>
      <w:r w:rsidRPr="00681D7F">
        <w:rPr>
          <w:rFonts w:asciiTheme="minorHAnsi" w:hAnsiTheme="minorHAnsi" w:cstheme="minorHAnsi"/>
          <w:b w:val="0"/>
          <w:bCs w:val="0"/>
          <w:spacing w:val="76"/>
          <w:sz w:val="22"/>
          <w:szCs w:val="22"/>
        </w:rPr>
        <w:t xml:space="preserve"> </w:t>
      </w:r>
      <w:r w:rsidRPr="00681D7F">
        <w:rPr>
          <w:rFonts w:asciiTheme="minorHAnsi" w:hAnsiTheme="minorHAnsi" w:cstheme="minorHAnsi"/>
          <w:b w:val="0"/>
          <w:bCs w:val="0"/>
          <w:sz w:val="22"/>
          <w:szCs w:val="22"/>
        </w:rPr>
        <w:t>fixtures,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fittings</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pacing w:val="-2"/>
          <w:sz w:val="22"/>
          <w:szCs w:val="22"/>
        </w:rPr>
        <w:t xml:space="preserve">amenities </w:t>
      </w:r>
      <w:r w:rsidR="7109E6F2" w:rsidRPr="00681D7F">
        <w:rPr>
          <w:rFonts w:asciiTheme="minorHAnsi" w:hAnsiTheme="minorHAnsi" w:cstheme="minorHAnsi"/>
          <w:b w:val="0"/>
          <w:bCs w:val="0"/>
          <w:sz w:val="22"/>
          <w:szCs w:val="22"/>
        </w:rPr>
        <w:t xml:space="preserve">described herein at </w:t>
      </w:r>
      <w:r w:rsidR="7109E6F2" w:rsidRPr="00681D7F">
        <w:rPr>
          <w:rFonts w:asciiTheme="minorHAnsi" w:hAnsiTheme="minorHAnsi" w:cstheme="minorHAnsi"/>
          <w:sz w:val="22"/>
          <w:szCs w:val="22"/>
        </w:rPr>
        <w:t>Schedule '5'</w:t>
      </w:r>
      <w:r w:rsidR="7109E6F2" w:rsidRPr="00681D7F">
        <w:rPr>
          <w:rFonts w:asciiTheme="minorHAnsi" w:hAnsiTheme="minorHAnsi" w:cstheme="minorHAnsi"/>
          <w:b w:val="0"/>
          <w:bCs w:val="0"/>
          <w:sz w:val="22"/>
          <w:szCs w:val="22"/>
        </w:rPr>
        <w:t xml:space="preserve"> and </w:t>
      </w:r>
      <w:r w:rsidR="7109E6F2" w:rsidRPr="00681D7F">
        <w:rPr>
          <w:rFonts w:asciiTheme="minorHAnsi" w:hAnsiTheme="minorHAnsi" w:cstheme="minorHAnsi"/>
          <w:sz w:val="22"/>
          <w:szCs w:val="22"/>
        </w:rPr>
        <w:t>Schedule '6'</w:t>
      </w:r>
      <w:r w:rsidR="7109E6F2" w:rsidRPr="00681D7F">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681D7F">
        <w:rPr>
          <w:rFonts w:asciiTheme="minorHAnsi" w:hAnsiTheme="minorHAnsi" w:cstheme="minorHAnsi"/>
          <w:b w:val="0"/>
          <w:bCs w:val="0"/>
          <w:sz w:val="22"/>
          <w:szCs w:val="22"/>
        </w:rPr>
        <w:t>Unit</w:t>
      </w:r>
      <w:r w:rsidR="7109E6F2" w:rsidRPr="00681D7F">
        <w:rPr>
          <w:rFonts w:asciiTheme="minorHAnsi" w:hAnsiTheme="minorHAnsi" w:cstheme="minorHAnsi"/>
          <w:b w:val="0"/>
          <w:bCs w:val="0"/>
          <w:sz w:val="22"/>
          <w:szCs w:val="22"/>
        </w:rPr>
        <w:t xml:space="preserve">/ Plot without the previous written consent of the </w:t>
      </w:r>
      <w:r w:rsidR="00C03746" w:rsidRPr="00681D7F">
        <w:rPr>
          <w:rFonts w:asciiTheme="minorHAnsi" w:hAnsiTheme="minorHAnsi" w:cstheme="minorHAnsi"/>
          <w:b w:val="0"/>
          <w:bCs w:val="0"/>
          <w:sz w:val="22"/>
          <w:szCs w:val="22"/>
        </w:rPr>
        <w:t>Allottee</w:t>
      </w:r>
      <w:r w:rsidR="00C65E92" w:rsidRPr="00681D7F">
        <w:rPr>
          <w:rFonts w:asciiTheme="minorHAnsi" w:hAnsiTheme="minorHAnsi" w:cstheme="minorHAnsi"/>
          <w:b w:val="0"/>
          <w:bCs w:val="0"/>
          <w:sz w:val="22"/>
          <w:szCs w:val="22"/>
        </w:rPr>
        <w:t xml:space="preserve"> </w:t>
      </w:r>
      <w:r w:rsidR="7109E6F2" w:rsidRPr="00681D7F">
        <w:rPr>
          <w:rFonts w:asciiTheme="minorHAnsi" w:hAnsiTheme="minorHAnsi" w:cstheme="minorHAnsi"/>
          <w:b w:val="0"/>
          <w:bCs w:val="0"/>
          <w:sz w:val="22"/>
          <w:szCs w:val="22"/>
        </w:rPr>
        <w:t xml:space="preserve">as per </w:t>
      </w:r>
      <w:r w:rsidR="7109E6F2" w:rsidRPr="00681D7F">
        <w:rPr>
          <w:rFonts w:asciiTheme="minorHAnsi" w:hAnsiTheme="minorHAnsi" w:cstheme="minorHAnsi"/>
          <w:b w:val="0"/>
          <w:bCs w:val="0"/>
          <w:sz w:val="22"/>
          <w:szCs w:val="22"/>
        </w:rPr>
        <w:lastRenderedPageBreak/>
        <w:t xml:space="preserve">the provisions of the Act: </w:t>
      </w:r>
    </w:p>
    <w:p w14:paraId="63A5C94D" w14:textId="4EB2E6FC" w:rsidR="00992375" w:rsidRPr="00681D7F" w:rsidRDefault="1FCA7E33"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Provided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make such minor additions or alterations as may be required by the </w:t>
      </w:r>
      <w:r w:rsidR="00C533F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Allottee(s), or such minor changes or alterations as per the provisions of the Act.</w:t>
      </w:r>
    </w:p>
    <w:p w14:paraId="3A92F8E1" w14:textId="5D4383C8" w:rsidR="009348FF" w:rsidRPr="00681D7F" w:rsidRDefault="00595A64"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commentRangeStart w:id="9"/>
      <w:commentRangeStart w:id="10"/>
      <w:commentRangeEnd w:id="9"/>
      <w:r w:rsidRPr="00681D7F">
        <w:rPr>
          <w:rStyle w:val="CommentReference"/>
          <w:rFonts w:asciiTheme="minorHAnsi" w:eastAsiaTheme="minorHAnsi" w:hAnsiTheme="minorHAnsi" w:cstheme="minorHAnsi"/>
          <w:b w:val="0"/>
          <w:bCs w:val="0"/>
          <w:sz w:val="22"/>
          <w:szCs w:val="22"/>
          <w:lang w:val="en-IN"/>
        </w:rPr>
        <w:commentReference w:id="9"/>
      </w:r>
      <w:commentRangeEnd w:id="10"/>
      <w:r w:rsidR="00E94F26" w:rsidRPr="00681D7F">
        <w:rPr>
          <w:rStyle w:val="CommentReference"/>
          <w:rFonts w:asciiTheme="minorHAnsi" w:eastAsiaTheme="minorHAnsi" w:hAnsiTheme="minorHAnsi" w:cstheme="minorHAnsi"/>
          <w:b w:val="0"/>
          <w:bCs w:val="0"/>
          <w:sz w:val="22"/>
          <w:szCs w:val="22"/>
          <w:lang w:val="en-IN"/>
        </w:rPr>
        <w:commentReference w:id="10"/>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conf</w:t>
      </w:r>
      <w:r w:rsidR="00DA5F68" w:rsidRPr="00681D7F">
        <w:rPr>
          <w:rFonts w:asciiTheme="minorHAnsi" w:hAnsiTheme="minorHAnsi" w:cstheme="minorHAnsi"/>
          <w:b w:val="0"/>
          <w:bCs w:val="0"/>
          <w:sz w:val="22"/>
          <w:szCs w:val="22"/>
        </w:rPr>
        <w:t>o</w:t>
      </w:r>
      <w:r w:rsidR="00E80F08" w:rsidRPr="00681D7F">
        <w:rPr>
          <w:rFonts w:asciiTheme="minorHAnsi" w:hAnsiTheme="minorHAnsi" w:cstheme="minorHAnsi"/>
          <w:b w:val="0"/>
          <w:bCs w:val="0"/>
          <w:sz w:val="22"/>
          <w:szCs w:val="22"/>
        </w:rPr>
        <w:t>rm to the final carpet area that has been allotted the Allottee</w:t>
      </w:r>
      <w:r w:rsidR="00DA5F68"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after</w:t>
      </w:r>
      <w:r w:rsidR="00E80F08" w:rsidRPr="00681D7F" w:rsidDel="00E80F08">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construction of the building is complete and the occupancy certificate the granted by the competent authority, by furnishing details of the charges, if any</w:t>
      </w:r>
      <w:r w:rsidR="000A5CFF"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in the carpet area. The </w:t>
      </w:r>
      <w:r w:rsidR="00E80F08" w:rsidRPr="00681D7F" w:rsidDel="00E80F08">
        <w:rPr>
          <w:rFonts w:asciiTheme="minorHAnsi" w:hAnsiTheme="minorHAnsi" w:cstheme="minorHAnsi"/>
          <w:b w:val="0"/>
          <w:bCs w:val="0"/>
          <w:sz w:val="22"/>
          <w:szCs w:val="22"/>
        </w:rPr>
        <w:t xml:space="preserve">Total </w:t>
      </w:r>
      <w:r w:rsidR="04B51B6E" w:rsidRPr="00681D7F">
        <w:rPr>
          <w:rFonts w:asciiTheme="minorHAnsi" w:hAnsiTheme="minorHAnsi" w:cstheme="minorHAnsi"/>
          <w:b w:val="0"/>
          <w:bCs w:val="0"/>
          <w:sz w:val="22"/>
          <w:szCs w:val="22"/>
        </w:rPr>
        <w:t>Selling Price</w:t>
      </w:r>
      <w:r w:rsidR="00E80F08" w:rsidRPr="00681D7F">
        <w:rPr>
          <w:rFonts w:asciiTheme="minorHAnsi" w:hAnsiTheme="minorHAnsi" w:cstheme="minorHAnsi"/>
          <w:b w:val="0"/>
          <w:bCs w:val="0"/>
          <w:sz w:val="22"/>
          <w:szCs w:val="22"/>
        </w:rPr>
        <w:t xml:space="preserve"> payable for the carpet area shall be recalculated upon confirmation by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If there is reduction in the carpet area th</w:t>
      </w:r>
      <w:r w:rsidR="000A5CFF" w:rsidRPr="00681D7F">
        <w:rPr>
          <w:rFonts w:asciiTheme="minorHAnsi" w:hAnsiTheme="minorHAnsi" w:cstheme="minorHAnsi"/>
          <w:b w:val="0"/>
          <w:bCs w:val="0"/>
          <w:sz w:val="22"/>
          <w:szCs w:val="22"/>
        </w:rPr>
        <w:t>e</w:t>
      </w:r>
      <w:r w:rsidR="00E80F08" w:rsidRPr="00681D7F">
        <w:rPr>
          <w:rFonts w:asciiTheme="minorHAnsi" w:hAnsiTheme="minorHAnsi" w:cstheme="minorHAnsi"/>
          <w:b w:val="0"/>
          <w:bCs w:val="0"/>
          <w:sz w:val="22"/>
          <w:szCs w:val="22"/>
        </w:rPr>
        <w:t xml:space="preserve">n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 refund the excess money paid by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within 45 days with </w:t>
      </w:r>
      <w:r w:rsidR="004F068F" w:rsidRPr="00681D7F">
        <w:rPr>
          <w:rFonts w:asciiTheme="minorHAnsi" w:hAnsiTheme="minorHAnsi" w:cstheme="minorHAnsi"/>
          <w:b w:val="0"/>
          <w:bCs w:val="0"/>
          <w:sz w:val="22"/>
          <w:szCs w:val="22"/>
        </w:rPr>
        <w:t>I</w:t>
      </w:r>
      <w:r w:rsidR="00E80F08" w:rsidRPr="00681D7F">
        <w:rPr>
          <w:rFonts w:asciiTheme="minorHAnsi" w:hAnsiTheme="minorHAnsi" w:cstheme="minorHAnsi"/>
          <w:b w:val="0"/>
          <w:bCs w:val="0"/>
          <w:sz w:val="22"/>
          <w:szCs w:val="22"/>
        </w:rPr>
        <w:t>nterest from the date</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 xml:space="preserve">when such an excess amount </w:t>
      </w:r>
      <w:bookmarkStart w:id="11" w:name="_Int_6GPjWPI7"/>
      <w:r w:rsidR="00E80F08" w:rsidRPr="00681D7F">
        <w:rPr>
          <w:rFonts w:asciiTheme="minorHAnsi" w:hAnsiTheme="minorHAnsi" w:cstheme="minorHAnsi"/>
          <w:b w:val="0"/>
          <w:bCs w:val="0"/>
          <w:sz w:val="22"/>
          <w:szCs w:val="22"/>
        </w:rPr>
        <w:t>was paid</w:t>
      </w:r>
      <w:bookmarkEnd w:id="11"/>
      <w:r w:rsidR="00E80F08" w:rsidRPr="00681D7F">
        <w:rPr>
          <w:rFonts w:asciiTheme="minorHAnsi" w:hAnsiTheme="minorHAnsi" w:cstheme="minorHAnsi"/>
          <w:b w:val="0"/>
          <w:bCs w:val="0"/>
          <w:sz w:val="22"/>
          <w:szCs w:val="22"/>
        </w:rPr>
        <w:t xml:space="preserve"> by the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If there is any increase in the carpet area, which is not more than three percent of the carpet area of the </w:t>
      </w:r>
      <w:r w:rsidR="002073B3" w:rsidRPr="00681D7F">
        <w:rPr>
          <w:rFonts w:asciiTheme="minorHAnsi" w:hAnsiTheme="minorHAnsi" w:cstheme="minorHAnsi"/>
          <w:b w:val="0"/>
          <w:bCs w:val="0"/>
          <w:sz w:val="22"/>
          <w:szCs w:val="22"/>
        </w:rPr>
        <w:t>Unit</w:t>
      </w:r>
      <w:r w:rsidR="00E80F08" w:rsidRPr="00681D7F">
        <w:rPr>
          <w:rFonts w:asciiTheme="minorHAnsi" w:hAnsiTheme="minorHAnsi" w:cstheme="minorHAnsi"/>
          <w:b w:val="0"/>
          <w:bCs w:val="0"/>
          <w:sz w:val="22"/>
          <w:szCs w:val="22"/>
        </w:rPr>
        <w:t xml:space="preserve">, allotted 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may demand that from the Allottee as per the next milestone of the Payment Plan as provided in this Agreement. All these monetary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 xml:space="preserve">adjustments shall be made at the same rate per square feet as agreed in </w:t>
      </w:r>
      <w:r w:rsidR="00705D47" w:rsidRPr="00681D7F">
        <w:rPr>
          <w:rFonts w:asciiTheme="minorHAnsi" w:hAnsiTheme="minorHAnsi" w:cstheme="minorHAnsi"/>
          <w:b w:val="0"/>
          <w:bCs w:val="0"/>
          <w:sz w:val="22"/>
          <w:szCs w:val="22"/>
        </w:rPr>
        <w:t>Clause 4</w:t>
      </w:r>
      <w:r w:rsidR="00E80F08" w:rsidRPr="00681D7F">
        <w:rPr>
          <w:rFonts w:asciiTheme="minorHAnsi" w:hAnsiTheme="minorHAnsi" w:cstheme="minorHAnsi"/>
          <w:b w:val="0"/>
          <w:bCs w:val="0"/>
          <w:sz w:val="22"/>
          <w:szCs w:val="22"/>
        </w:rPr>
        <w:t>.2 above.</w:t>
      </w:r>
    </w:p>
    <w:p w14:paraId="3591E8E6" w14:textId="281F2A6F"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w:t>
      </w:r>
      <w:r w:rsidR="00C65E92" w:rsidRPr="00681D7F">
        <w:rPr>
          <w:rFonts w:asciiTheme="minorHAnsi" w:hAnsiTheme="minorHAnsi" w:cstheme="minorHAnsi"/>
          <w:b w:val="0"/>
          <w:bCs w:val="0"/>
          <w:sz w:val="22"/>
          <w:szCs w:val="22"/>
        </w:rPr>
        <w:t>Clause</w:t>
      </w:r>
      <w:r w:rsidRPr="00681D7F">
        <w:rPr>
          <w:rFonts w:asciiTheme="minorHAnsi" w:hAnsiTheme="minorHAnsi" w:cstheme="minorHAnsi"/>
          <w:b w:val="0"/>
          <w:bCs w:val="0"/>
          <w:sz w:val="22"/>
          <w:szCs w:val="22"/>
        </w:rPr>
        <w:t xml:space="preserve"> </w:t>
      </w:r>
      <w:r w:rsidR="00705D47" w:rsidRPr="00681D7F">
        <w:rPr>
          <w:rFonts w:asciiTheme="minorHAnsi" w:hAnsiTheme="minorHAnsi" w:cstheme="minorHAnsi"/>
          <w:b w:val="0"/>
          <w:bCs w:val="0"/>
          <w:sz w:val="22"/>
          <w:szCs w:val="22"/>
        </w:rPr>
        <w:t>20</w:t>
      </w:r>
      <w:r w:rsidRPr="00681D7F">
        <w:rPr>
          <w:rFonts w:asciiTheme="minorHAnsi" w:hAnsiTheme="minorHAnsi" w:cstheme="minorHAnsi"/>
          <w:b w:val="0"/>
          <w:bCs w:val="0"/>
          <w:sz w:val="22"/>
          <w:szCs w:val="22"/>
        </w:rPr>
        <w:t>.3</w:t>
      </w:r>
      <w:r w:rsidR="006C2DA0"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agreed and acknowledges, </w:t>
      </w:r>
      <w:r w:rsidR="00C65E92" w:rsidRPr="00681D7F">
        <w:rPr>
          <w:rFonts w:asciiTheme="minorHAnsi" w:hAnsiTheme="minorHAnsi" w:cstheme="minorHAnsi"/>
          <w:b w:val="0"/>
          <w:bCs w:val="0"/>
          <w:sz w:val="22"/>
          <w:szCs w:val="22"/>
        </w:rPr>
        <w:t xml:space="preserve">that upon execution of the Sale Deed, and upon payment of the </w:t>
      </w:r>
      <w:r w:rsidRPr="00681D7F" w:rsidDel="00CB0D41">
        <w:rPr>
          <w:rFonts w:asciiTheme="minorHAnsi" w:hAnsiTheme="minorHAnsi" w:cstheme="minorHAnsi"/>
          <w:b w:val="0"/>
          <w:bCs w:val="0"/>
          <w:sz w:val="22"/>
          <w:szCs w:val="22"/>
        </w:rPr>
        <w:t xml:space="preserve">Total </w:t>
      </w:r>
      <w:r w:rsidR="66B62FA1" w:rsidRPr="00681D7F">
        <w:rPr>
          <w:rFonts w:asciiTheme="minorHAnsi" w:hAnsiTheme="minorHAnsi" w:cstheme="minorHAnsi"/>
          <w:b w:val="0"/>
          <w:bCs w:val="0"/>
          <w:sz w:val="22"/>
          <w:szCs w:val="22"/>
        </w:rPr>
        <w:t>Selling Price</w:t>
      </w:r>
      <w:r w:rsidR="00C65E92" w:rsidRPr="00681D7F">
        <w:rPr>
          <w:rFonts w:asciiTheme="minorHAnsi" w:hAnsiTheme="minorHAnsi" w:cstheme="minorHAnsi"/>
          <w:b w:val="0"/>
          <w:bCs w:val="0"/>
          <w:sz w:val="22"/>
          <w:szCs w:val="22"/>
        </w:rPr>
        <w:t xml:space="preserve"> and related charges, </w:t>
      </w:r>
      <w:r w:rsidRPr="00681D7F">
        <w:rPr>
          <w:rFonts w:asciiTheme="minorHAnsi" w:hAnsiTheme="minorHAnsi" w:cstheme="minorHAnsi"/>
          <w:b w:val="0"/>
          <w:bCs w:val="0"/>
          <w:sz w:val="22"/>
          <w:szCs w:val="22"/>
        </w:rPr>
        <w:t xml:space="preserve">the Allottee shall have the right to the </w:t>
      </w:r>
      <w:r w:rsidR="00106D00"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mentioned below:</w:t>
      </w:r>
    </w:p>
    <w:p w14:paraId="15C32574" w14:textId="75F6B91E"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cstheme="minorHAnsi"/>
        </w:rPr>
      </w:pPr>
      <w:r w:rsidRPr="00681D7F">
        <w:rPr>
          <w:rFonts w:cstheme="minorHAnsi"/>
        </w:rPr>
        <w:t>The</w:t>
      </w:r>
      <w:r w:rsidRPr="00681D7F">
        <w:rPr>
          <w:rFonts w:cstheme="minorHAnsi"/>
          <w:spacing w:val="-8"/>
        </w:rPr>
        <w:t xml:space="preserve"> </w:t>
      </w:r>
      <w:r w:rsidR="00C03746" w:rsidRPr="00681D7F">
        <w:rPr>
          <w:rFonts w:cstheme="minorHAnsi"/>
        </w:rPr>
        <w:t>Allottee</w:t>
      </w:r>
      <w:r w:rsidR="006541A6" w:rsidRPr="00681D7F">
        <w:rPr>
          <w:rFonts w:cstheme="minorHAnsi"/>
        </w:rPr>
        <w:t xml:space="preserve"> </w:t>
      </w:r>
      <w:r w:rsidRPr="00681D7F">
        <w:rPr>
          <w:rFonts w:cstheme="minorHAnsi"/>
        </w:rPr>
        <w:t>shall</w:t>
      </w:r>
      <w:r w:rsidRPr="00681D7F">
        <w:rPr>
          <w:rFonts w:cstheme="minorHAnsi"/>
          <w:spacing w:val="-7"/>
        </w:rPr>
        <w:t xml:space="preserve"> </w:t>
      </w:r>
      <w:r w:rsidRPr="00681D7F">
        <w:rPr>
          <w:rFonts w:cstheme="minorHAnsi"/>
        </w:rPr>
        <w:t>have</w:t>
      </w:r>
      <w:r w:rsidRPr="00681D7F">
        <w:rPr>
          <w:rFonts w:cstheme="minorHAnsi"/>
          <w:spacing w:val="-7"/>
        </w:rPr>
        <w:t xml:space="preserve"> </w:t>
      </w:r>
      <w:r w:rsidRPr="00681D7F">
        <w:rPr>
          <w:rFonts w:cstheme="minorHAnsi"/>
        </w:rPr>
        <w:t>exclusive</w:t>
      </w:r>
      <w:r w:rsidRPr="00681D7F">
        <w:rPr>
          <w:rFonts w:cstheme="minorHAnsi"/>
          <w:spacing w:val="-6"/>
        </w:rPr>
        <w:t xml:space="preserve"> </w:t>
      </w:r>
      <w:r w:rsidRPr="00681D7F">
        <w:rPr>
          <w:rFonts w:cstheme="minorHAnsi"/>
        </w:rPr>
        <w:t>ownership</w:t>
      </w:r>
      <w:r w:rsidRPr="00681D7F">
        <w:rPr>
          <w:rFonts w:cstheme="minorHAnsi"/>
          <w:spacing w:val="-5"/>
        </w:rPr>
        <w:t xml:space="preserve"> </w:t>
      </w:r>
      <w:r w:rsidRPr="00681D7F">
        <w:rPr>
          <w:rFonts w:cstheme="minorHAnsi"/>
        </w:rPr>
        <w:t>of</w:t>
      </w:r>
      <w:r w:rsidRPr="00681D7F">
        <w:rPr>
          <w:rFonts w:cstheme="minorHAnsi"/>
          <w:spacing w:val="-5"/>
        </w:rPr>
        <w:t xml:space="preserve"> </w:t>
      </w:r>
      <w:r w:rsidRPr="00681D7F">
        <w:rPr>
          <w:rFonts w:cstheme="minorHAnsi"/>
        </w:rPr>
        <w:t>the</w:t>
      </w:r>
      <w:r w:rsidRPr="00681D7F">
        <w:rPr>
          <w:rFonts w:cstheme="minorHAnsi"/>
          <w:spacing w:val="-4"/>
        </w:rPr>
        <w:t xml:space="preserve"> </w:t>
      </w:r>
      <w:r w:rsidR="008D2D3C" w:rsidRPr="00681D7F">
        <w:rPr>
          <w:rFonts w:cstheme="minorHAnsi"/>
        </w:rPr>
        <w:t>Unit</w:t>
      </w:r>
      <w:r w:rsidRPr="00681D7F">
        <w:rPr>
          <w:rFonts w:cstheme="minorHAnsi"/>
          <w:spacing w:val="-2"/>
        </w:rPr>
        <w:t>;</w:t>
      </w:r>
    </w:p>
    <w:p w14:paraId="75AA41D1" w14:textId="1B906EB4"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 xml:space="preserve">The </w:t>
      </w:r>
      <w:r w:rsidR="00C03746" w:rsidRPr="00681D7F">
        <w:rPr>
          <w:rFonts w:cstheme="minorHAnsi"/>
        </w:rPr>
        <w:t>Allottee</w:t>
      </w:r>
      <w:r w:rsidR="006541A6" w:rsidRPr="00681D7F">
        <w:rPr>
          <w:rFonts w:cstheme="minorHAnsi"/>
        </w:rPr>
        <w:t xml:space="preserve"> </w:t>
      </w:r>
      <w:r w:rsidRPr="00681D7F">
        <w:rPr>
          <w:rFonts w:cstheme="minorHAnsi"/>
        </w:rPr>
        <w:t>shall also have undivided proportionate ownership and share in the common</w:t>
      </w:r>
      <w:r w:rsidR="009348FF" w:rsidRPr="00681D7F">
        <w:rPr>
          <w:rFonts w:cstheme="minorHAnsi"/>
        </w:rPr>
        <w:t xml:space="preserve"> </w:t>
      </w:r>
      <w:r w:rsidRPr="00681D7F">
        <w:rPr>
          <w:rFonts w:cstheme="minorHAnsi"/>
        </w:rPr>
        <w:t xml:space="preserve">areas. Since the share/ interest of </w:t>
      </w:r>
      <w:r w:rsidR="00C03746" w:rsidRPr="00681D7F">
        <w:rPr>
          <w:rFonts w:cstheme="minorHAnsi"/>
        </w:rPr>
        <w:t>Allottee</w:t>
      </w:r>
      <w:r w:rsidR="006541A6" w:rsidRPr="00681D7F">
        <w:rPr>
          <w:rFonts w:cstheme="minorHAnsi"/>
        </w:rPr>
        <w:t xml:space="preserve"> </w:t>
      </w:r>
      <w:r w:rsidRPr="00681D7F">
        <w:rPr>
          <w:rFonts w:cstheme="minorHAnsi"/>
        </w:rPr>
        <w:t xml:space="preserve">in the common areas is indivisible and cannot be divided or separated, the </w:t>
      </w:r>
      <w:r w:rsidR="00C03746" w:rsidRPr="00681D7F">
        <w:rPr>
          <w:rFonts w:cstheme="minorHAnsi"/>
        </w:rPr>
        <w:t>Allottee</w:t>
      </w:r>
      <w:r w:rsidR="006541A6" w:rsidRPr="00681D7F">
        <w:rPr>
          <w:rFonts w:cstheme="minorHAnsi"/>
        </w:rPr>
        <w:t xml:space="preserve"> </w:t>
      </w:r>
      <w:r w:rsidRPr="00681D7F">
        <w:rPr>
          <w:rFonts w:cstheme="minorHAnsi"/>
        </w:rPr>
        <w:t xml:space="preserve">shall use the common areas, along with other occupants and maintenance staff etc., without causing any inconvenience or hindrance to them. It is clarified that the </w:t>
      </w:r>
      <w:r w:rsidR="007129C7" w:rsidRPr="00681D7F">
        <w:rPr>
          <w:rFonts w:cstheme="minorHAnsi"/>
        </w:rPr>
        <w:t>Promoter</w:t>
      </w:r>
      <w:r w:rsidRPr="00681D7F">
        <w:rPr>
          <w:rFonts w:cstheme="minorHAnsi"/>
        </w:rPr>
        <w:t xml:space="preserve"> shall handover the common areas to the Maintenance Society after duly obtaining the completion certificate from the competent authority as provided in the Act;</w:t>
      </w:r>
      <w:r w:rsidR="00A27C9E" w:rsidRPr="00681D7F">
        <w:rPr>
          <w:rFonts w:cstheme="minorHAnsi"/>
        </w:rPr>
        <w:t xml:space="preserve"> </w:t>
      </w:r>
    </w:p>
    <w:p w14:paraId="492F923C" w14:textId="77777777" w:rsidR="001A0866" w:rsidRPr="00681D7F" w:rsidRDefault="001A0866"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50CDE759" w14:textId="0EF26A65" w:rsidR="00E80F08"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cstheme="minorHAnsi"/>
        </w:rPr>
      </w:pPr>
      <w:r w:rsidRPr="00681D7F">
        <w:rPr>
          <w:rFonts w:cstheme="minorHAnsi"/>
        </w:rPr>
        <w:t xml:space="preserve">The Allottee has the right to visit the Project site to assess the extent of development of the Project and his </w:t>
      </w:r>
      <w:r w:rsidR="008D2D3C" w:rsidRPr="00681D7F">
        <w:rPr>
          <w:rFonts w:cstheme="minorHAnsi"/>
        </w:rPr>
        <w:t>Unit</w:t>
      </w:r>
      <w:r w:rsidR="00EF06A4" w:rsidRPr="00681D7F">
        <w:rPr>
          <w:rFonts w:cstheme="minorHAnsi"/>
        </w:rPr>
        <w:t xml:space="preserve"> </w:t>
      </w:r>
      <w:r w:rsidR="004A3F05" w:rsidRPr="00681D7F">
        <w:rPr>
          <w:rFonts w:cstheme="minorHAnsi"/>
        </w:rPr>
        <w:t>after giving reasonable prior notice to the Promoter</w:t>
      </w:r>
      <w:r w:rsidRPr="00681D7F">
        <w:rPr>
          <w:rFonts w:cstheme="minorHAnsi"/>
        </w:rPr>
        <w:t>.</w:t>
      </w:r>
    </w:p>
    <w:p w14:paraId="178A99CF" w14:textId="22D0CF5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made clear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the Allottee agrees that the </w:t>
      </w:r>
      <w:r w:rsidR="008D2D3C"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along with </w:t>
      </w:r>
      <w:r w:rsidR="00095FF8" w:rsidRPr="00681D7F">
        <w:rPr>
          <w:rFonts w:asciiTheme="minorHAnsi" w:hAnsiTheme="minorHAnsi" w:cstheme="minorHAnsi"/>
          <w:b w:val="0"/>
          <w:bCs w:val="0"/>
          <w:sz w:val="22"/>
          <w:szCs w:val="22"/>
        </w:rPr>
        <w:t>parking, if any</w:t>
      </w:r>
      <w:r w:rsidR="6A39DD0B" w:rsidRPr="00681D7F">
        <w:rPr>
          <w:rFonts w:asciiTheme="minorHAnsi" w:hAnsiTheme="minorHAnsi" w:cstheme="minorHAnsi"/>
          <w:b w:val="0"/>
          <w:bCs w:val="0"/>
          <w:sz w:val="22"/>
          <w:szCs w:val="22"/>
        </w:rPr>
        <w:t xml:space="preserve">, </w:t>
      </w:r>
      <w:r w:rsidR="6A39DD0B" w:rsidRPr="00681D7F">
        <w:rPr>
          <w:rFonts w:asciiTheme="minorHAnsi" w:hAnsiTheme="minorHAnsi" w:cstheme="minorHAnsi"/>
          <w:b w:val="0"/>
          <w:bCs w:val="0"/>
          <w:color w:val="000000" w:themeColor="text1"/>
          <w:sz w:val="22"/>
          <w:szCs w:val="22"/>
        </w:rPr>
        <w:t>allocated by the Promoter to the Allottee</w:t>
      </w:r>
      <w:r w:rsidR="00095FF8" w:rsidRPr="00681D7F">
        <w:rPr>
          <w:rFonts w:asciiTheme="minorHAnsi" w:hAnsiTheme="minorHAnsi" w:cstheme="minorHAnsi"/>
          <w:b w:val="0"/>
          <w:bCs w:val="0"/>
          <w:color w:val="000000" w:themeColor="text1"/>
          <w:sz w:val="22"/>
          <w:szCs w:val="22"/>
        </w:rPr>
        <w:t>,</w:t>
      </w:r>
      <w:r w:rsidRPr="00681D7F">
        <w:rPr>
          <w:rFonts w:asciiTheme="minorHAnsi" w:hAnsiTheme="minorHAnsi" w:cstheme="minorHAnsi"/>
          <w:b w:val="0"/>
          <w:bCs w:val="0"/>
          <w:color w:val="000000" w:themeColor="text1"/>
          <w:sz w:val="22"/>
          <w:szCs w:val="22"/>
        </w:rPr>
        <w:t xml:space="preserve"> </w:t>
      </w:r>
      <w:r w:rsidRPr="00681D7F">
        <w:rPr>
          <w:rFonts w:asciiTheme="minorHAnsi" w:hAnsiTheme="minorHAnsi" w:cstheme="minorHAnsi"/>
          <w:b w:val="0"/>
          <w:bCs w:val="0"/>
          <w:sz w:val="22"/>
          <w:szCs w:val="22"/>
        </w:rPr>
        <w:t>shall be treated as a single indivisible unit for all purposes. It</w:t>
      </w:r>
      <w:r w:rsidR="00AF5EF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is agreed that the </w:t>
      </w:r>
      <w:r w:rsidR="0020625A" w:rsidRPr="00681D7F">
        <w:rPr>
          <w:rFonts w:asciiTheme="minorHAnsi" w:hAnsiTheme="minorHAnsi" w:cstheme="minorHAnsi"/>
          <w:b w:val="0"/>
          <w:bCs w:val="0"/>
          <w:sz w:val="22"/>
          <w:szCs w:val="22"/>
        </w:rPr>
        <w:lastRenderedPageBreak/>
        <w:t>Complex</w:t>
      </w:r>
      <w:r w:rsidRPr="00681D7F">
        <w:rPr>
          <w:rFonts w:asciiTheme="minorHAnsi" w:hAnsiTheme="minorHAnsi" w:cstheme="minorHAnsi"/>
          <w:b w:val="0"/>
          <w:bCs w:val="0"/>
          <w:sz w:val="22"/>
          <w:szCs w:val="22"/>
        </w:rPr>
        <w:t xml:space="preserve"> is an independent, self-contained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 covering the said Land and is not a part of any other project or zone</w:t>
      </w:r>
      <w:r w:rsidR="004F63EC"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shall not form a part of and/or linked/ combined with any other project in its vicinity or otherwise </w:t>
      </w:r>
      <w:r w:rsidR="00215E12" w:rsidRPr="00681D7F">
        <w:rPr>
          <w:rFonts w:asciiTheme="minorHAnsi" w:hAnsiTheme="minorHAnsi" w:cstheme="minorHAnsi"/>
          <w:b w:val="0"/>
          <w:bCs w:val="0"/>
          <w:sz w:val="22"/>
          <w:szCs w:val="22"/>
        </w:rPr>
        <w:t>except</w:t>
      </w:r>
      <w:r w:rsidRPr="00681D7F">
        <w:rPr>
          <w:rFonts w:asciiTheme="minorHAnsi" w:hAnsiTheme="minorHAnsi" w:cstheme="minorHAnsi"/>
          <w:b w:val="0"/>
          <w:bCs w:val="0"/>
          <w:sz w:val="22"/>
          <w:szCs w:val="22"/>
        </w:rPr>
        <w:t xml:space="preserve"> for the purpose of integration of infrastructure for the benefit of the Allottee. It is clarified that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's facilities and amenities shall be available only for use and enjoyment of the </w:t>
      </w:r>
      <w:r w:rsidR="00C03746" w:rsidRPr="00681D7F">
        <w:rPr>
          <w:rFonts w:asciiTheme="minorHAnsi" w:hAnsiTheme="minorHAnsi" w:cstheme="minorHAnsi"/>
          <w:b w:val="0"/>
          <w:bCs w:val="0"/>
          <w:sz w:val="22"/>
          <w:szCs w:val="22"/>
        </w:rPr>
        <w:t>Allottee</w:t>
      </w:r>
      <w:r w:rsidR="00456D9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of the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w:t>
      </w:r>
    </w:p>
    <w:p w14:paraId="323C8D32" w14:textId="5D4B07C8" w:rsidR="00215E12" w:rsidRPr="00681D7F" w:rsidRDefault="00542B65"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noProof/>
          <w:sz w:val="22"/>
          <w:szCs w:val="22"/>
        </w:rPr>
        <mc:AlternateContent>
          <mc:Choice Requires="wps">
            <w:drawing>
              <wp:anchor distT="0" distB="0" distL="114300" distR="114300" simplePos="0" relativeHeight="251658240" behindDoc="1" locked="0" layoutInCell="1" allowOverlap="1" wp14:anchorId="45566C77" wp14:editId="346EAF15">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FE0EA8F" id="Rectangle 3" o:spid="_x0000_s1026" style="position:absolute;margin-left:330.55pt;margin-top:16.85pt;width:3.9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" fillcolor="black" stroked="f">
                <o:lock v:ext="edit" aspectratio="t"/>
                <w10:wrap anchorx="page"/>
              </v:rect>
            </w:pict>
          </mc:Fallback>
        </mc:AlternateContent>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pay all outgoings/ dues</w:t>
      </w:r>
      <w:r w:rsidR="00B953F1"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before transferring the physical</w:t>
      </w:r>
      <w:r w:rsidRPr="00681D7F" w:rsidDel="12FD8237">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possession of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to the</w:t>
      </w:r>
      <w:r w:rsidR="00E80F08" w:rsidRPr="00681D7F">
        <w:rPr>
          <w:rFonts w:asciiTheme="minorHAnsi" w:hAnsiTheme="minorHAnsi" w:cstheme="minorHAnsi"/>
          <w:b w:val="0"/>
          <w:bCs w:val="0"/>
          <w:spacing w:val="-1"/>
          <w:sz w:val="22"/>
          <w:szCs w:val="22"/>
        </w:rPr>
        <w:t xml:space="preserve"> </w:t>
      </w:r>
      <w:r w:rsidR="00C03746" w:rsidRPr="00681D7F">
        <w:rPr>
          <w:rFonts w:asciiTheme="minorHAnsi" w:hAnsiTheme="minorHAnsi" w:cstheme="minorHAnsi"/>
          <w:b w:val="0"/>
          <w:bCs w:val="0"/>
          <w:sz w:val="22"/>
          <w:szCs w:val="22"/>
        </w:rPr>
        <w:t>Allottee</w:t>
      </w:r>
      <w:r w:rsidR="00B80C7C" w:rsidRPr="00681D7F">
        <w:rPr>
          <w:rFonts w:asciiTheme="minorHAnsi" w:hAnsiTheme="minorHAnsi" w:cstheme="minorHAnsi"/>
          <w:b w:val="0"/>
          <w:bCs w:val="0"/>
          <w:sz w:val="22"/>
          <w:szCs w:val="22"/>
        </w:rPr>
        <w:t>,</w:t>
      </w:r>
      <w:r w:rsidR="00456D9B"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which</w:t>
      </w:r>
      <w:r w:rsidR="00B80C7C"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it</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has collected from</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 Allottee, for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payment of outgoings/dues (including land cost, ground rent, municipal or other local taxes, charges for water or electricity, maintenance charges</w:t>
      </w:r>
      <w:r w:rsidR="00E80F08" w:rsidRPr="00681D7F" w:rsidDel="009329F1">
        <w:rPr>
          <w:rFonts w:asciiTheme="minorHAnsi" w:hAnsiTheme="minorHAnsi" w:cstheme="minorHAnsi"/>
          <w:b w:val="0"/>
          <w:bCs w:val="0"/>
          <w:sz w:val="22"/>
          <w:szCs w:val="22"/>
        </w:rPr>
        <w:t>,</w:t>
      </w:r>
      <w:r w:rsidR="00E80F08" w:rsidRPr="00681D7F" w:rsidDel="00606F56">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including mortgage loan and interest on mortgages or other encumbrances and such other liabilities payable to competent authorities, banks and financial</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institutions,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which</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related</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 xml:space="preserve">the </w:t>
      </w:r>
      <w:r w:rsidR="0020625A" w:rsidRPr="00681D7F">
        <w:rPr>
          <w:rFonts w:asciiTheme="minorHAnsi" w:hAnsiTheme="minorHAnsi" w:cstheme="minorHAnsi"/>
          <w:b w:val="0"/>
          <w:bCs w:val="0"/>
          <w:sz w:val="22"/>
          <w:szCs w:val="22"/>
        </w:rPr>
        <w:t>Complex</w:t>
      </w:r>
      <w:r w:rsidR="00E80F08" w:rsidRPr="00681D7F">
        <w:rPr>
          <w:rFonts w:asciiTheme="minorHAnsi" w:hAnsiTheme="minorHAnsi" w:cstheme="minorHAnsi"/>
          <w:b w:val="0"/>
          <w:bCs w:val="0"/>
          <w:sz w:val="22"/>
          <w:szCs w:val="22"/>
        </w:rPr>
        <w:t>). If the</w:t>
      </w:r>
      <w:r w:rsidR="00E80F08" w:rsidRPr="00681D7F">
        <w:rPr>
          <w:rFonts w:asciiTheme="minorHAnsi" w:hAnsiTheme="minorHAnsi" w:cstheme="minorHAnsi"/>
          <w:b w:val="0"/>
          <w:bCs w:val="0"/>
          <w:spacing w:val="-1"/>
          <w:sz w:val="22"/>
          <w:szCs w:val="22"/>
        </w:rPr>
        <w:t xml:space="preserv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fails</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all</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any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 xml:space="preserve">of the outgoings/ dues collected by it from the </w:t>
      </w:r>
      <w:r w:rsidR="00C03746" w:rsidRPr="00681D7F">
        <w:rPr>
          <w:rFonts w:asciiTheme="minorHAnsi" w:hAnsiTheme="minorHAnsi" w:cstheme="minorHAnsi"/>
          <w:b w:val="0"/>
          <w:bCs w:val="0"/>
          <w:sz w:val="22"/>
          <w:szCs w:val="22"/>
        </w:rPr>
        <w:t>Allottee</w:t>
      </w:r>
      <w:r w:rsidR="00AE5AC3"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or any liability, mortgage loan and interest thereon before transferring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 xml:space="preserve">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be liable,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even</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after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the transfer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of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property, 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such outgoings/ dues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and penal charges,</w:t>
      </w:r>
      <w:r w:rsidR="00E80F08" w:rsidRPr="00681D7F">
        <w:rPr>
          <w:rFonts w:asciiTheme="minorHAnsi" w:hAnsiTheme="minorHAnsi" w:cstheme="minorHAnsi"/>
          <w:b w:val="0"/>
          <w:bCs w:val="0"/>
          <w:spacing w:val="-2"/>
          <w:sz w:val="22"/>
          <w:szCs w:val="22"/>
        </w:rPr>
        <w:t xml:space="preserve"> </w:t>
      </w:r>
      <w:r w:rsidR="00E80F08" w:rsidRPr="00681D7F">
        <w:rPr>
          <w:rFonts w:asciiTheme="minorHAnsi" w:hAnsiTheme="minorHAnsi" w:cstheme="minorHAnsi"/>
          <w:b w:val="0"/>
          <w:bCs w:val="0"/>
          <w:sz w:val="22"/>
          <w:szCs w:val="22"/>
        </w:rPr>
        <w:t>if any, to the authority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or person to whom they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payable and be liable for the cost of any</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legal proceedings which may be taken therefore by such authority or person.</w:t>
      </w:r>
    </w:p>
    <w:p w14:paraId="68AB170E" w14:textId="6586C96B" w:rsidR="00E80F08" w:rsidRPr="00681D7F" w:rsidRDefault="00E80F08" w:rsidP="0049524C">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 Allottee has paid a s</w:t>
      </w:r>
      <w:r w:rsidR="1C3A935B" w:rsidRPr="00681D7F">
        <w:rPr>
          <w:rFonts w:asciiTheme="minorHAnsi" w:hAnsiTheme="minorHAnsi" w:cstheme="minorHAnsi"/>
          <w:b w:val="0"/>
          <w:bCs w:val="0"/>
          <w:sz w:val="22"/>
          <w:szCs w:val="22"/>
        </w:rPr>
        <w:t>um</w:t>
      </w:r>
      <w:r w:rsidRPr="00681D7F">
        <w:rPr>
          <w:rFonts w:asciiTheme="minorHAnsi" w:hAnsiTheme="minorHAnsi" w:cstheme="minorHAnsi"/>
          <w:b w:val="0"/>
          <w:bCs w:val="0"/>
          <w:sz w:val="22"/>
          <w:szCs w:val="22"/>
        </w:rPr>
        <w:t xml:space="preserve"> of </w:t>
      </w:r>
      <w:r w:rsidR="00B8476D" w:rsidRPr="00681D7F">
        <w:rPr>
          <w:rFonts w:asciiTheme="minorHAnsi" w:hAnsiTheme="minorHAnsi" w:cstheme="minorHAnsi"/>
          <w:b w:val="0"/>
          <w:bCs w:val="0"/>
          <w:sz w:val="22"/>
          <w:szCs w:val="22"/>
        </w:rPr>
        <w:t>INR</w:t>
      </w:r>
      <w:r w:rsidR="006648D5"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2,20,000.10</w:t>
      </w:r>
      <w:r w:rsidR="00A70AF3" w:rsidRPr="00681D7F">
        <w:rPr>
          <w:rFonts w:asciiTheme="minorHAnsi" w:hAnsiTheme="minorHAnsi" w:cstheme="minorHAnsi"/>
          <w:sz w:val="22"/>
          <w:szCs w:val="22"/>
        </w:rPr>
        <w:t xml:space="preserve"> </w:t>
      </w:r>
      <w:r w:rsidR="00A70AF3" w:rsidRPr="00681D7F">
        <w:rPr>
          <w:rFonts w:asciiTheme="minorHAnsi" w:hAnsiTheme="minorHAnsi" w:cstheme="minorHAnsi"/>
          <w:b w:val="0"/>
          <w:bCs w:val="0"/>
          <w:sz w:val="22"/>
          <w:szCs w:val="22"/>
        </w:rPr>
        <w:t xml:space="preserve">/- </w:t>
      </w:r>
      <w:r w:rsidR="0049524C">
        <w:rPr>
          <w:rFonts w:asciiTheme="minorHAnsi" w:hAnsiTheme="minorHAnsi" w:cstheme="minorHAnsi"/>
          <w:b w:val="0"/>
          <w:bCs w:val="0"/>
          <w:sz w:val="22"/>
          <w:szCs w:val="22"/>
        </w:rPr>
        <w:t>(</w:t>
      </w:r>
      <w:r>
        <w:rPr>
          <w:rFonts w:asciiTheme="minorHAnsi" w:hAnsiTheme="minorHAnsi" w:cstheme="minorHAnsi"/>
          <w:bCs w:val="0"/>
          <w:sz w:val="22"/>
          <w:szCs w:val="22"/>
        </w:rPr>
        <w:t xml:space="preserve">Rupees Two Lakh Twenty Thousand  And Ten Paise Only </w:t>
      </w:r>
      <w:r w:rsidR="0049524C">
        <w:rPr>
          <w:rFonts w:asciiTheme="minorHAnsi" w:hAnsiTheme="minorHAnsi" w:cstheme="minorHAnsi"/>
          <w:bCs w:val="0"/>
          <w:sz w:val="22"/>
          <w:szCs w:val="22"/>
        </w:rPr>
        <w:t>)</w:t>
      </w:r>
      <w:r w:rsidRPr="00681D7F">
        <w:rPr>
          <w:rFonts w:asciiTheme="minorHAnsi" w:hAnsiTheme="minorHAnsi" w:cstheme="minorHAnsi"/>
          <w:b w:val="0"/>
          <w:bCs w:val="0"/>
          <w:sz w:val="22"/>
          <w:szCs w:val="22"/>
        </w:rPr>
        <w:t xml:space="preserve"> as booking amount being</w:t>
      </w:r>
      <w:r w:rsidR="00215E12"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part payment towards the </w:t>
      </w:r>
      <w:r w:rsidRPr="00681D7F" w:rsidDel="00E80F08">
        <w:rPr>
          <w:rFonts w:asciiTheme="minorHAnsi" w:hAnsiTheme="minorHAnsi" w:cstheme="minorHAnsi"/>
          <w:b w:val="0"/>
          <w:bCs w:val="0"/>
          <w:sz w:val="22"/>
          <w:szCs w:val="22"/>
        </w:rPr>
        <w:t xml:space="preserve">Total </w:t>
      </w:r>
      <w:r w:rsidR="69758CF2"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at the time of application the receipt of which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hereby acknowledges</w:t>
      </w:r>
      <w:r w:rsidR="001979D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the Allottee hereby agrees to pay the remaining price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prescribed in the payment plan at </w:t>
      </w:r>
      <w:r w:rsidR="00436706" w:rsidRPr="00681D7F">
        <w:rPr>
          <w:rFonts w:asciiTheme="minorHAnsi" w:hAnsiTheme="minorHAnsi" w:cstheme="minorHAnsi"/>
          <w:b w:val="0"/>
          <w:bCs w:val="0"/>
          <w:sz w:val="22"/>
          <w:szCs w:val="22"/>
        </w:rPr>
        <w:t>Clause 4</w:t>
      </w:r>
      <w:r w:rsidRPr="00681D7F">
        <w:rPr>
          <w:rFonts w:asciiTheme="minorHAnsi" w:hAnsiTheme="minorHAnsi" w:cstheme="minorHAnsi"/>
          <w:b w:val="0"/>
          <w:bCs w:val="0"/>
          <w:sz w:val="22"/>
          <w:szCs w:val="22"/>
        </w:rPr>
        <w:t xml:space="preserve">.4 above as may be demanded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within the time and manner specified therein.</w:t>
      </w:r>
    </w:p>
    <w:p w14:paraId="06A0751E" w14:textId="2E98004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if the </w:t>
      </w:r>
      <w:r w:rsidR="00C03746" w:rsidRPr="00681D7F">
        <w:rPr>
          <w:rFonts w:asciiTheme="minorHAnsi" w:hAnsiTheme="minorHAnsi" w:cstheme="minorHAnsi"/>
          <w:sz w:val="22"/>
          <w:szCs w:val="22"/>
        </w:rPr>
        <w:t>Allottee</w:t>
      </w:r>
      <w:r w:rsidR="00456D9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681D7F">
        <w:rPr>
          <w:rFonts w:asciiTheme="minorHAnsi" w:hAnsiTheme="minorHAnsi" w:cstheme="minorHAnsi"/>
          <w:sz w:val="22"/>
          <w:szCs w:val="22"/>
        </w:rPr>
        <w:t>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pay the amount and the liability towards interest as aforesaid may be reduced when mutually agreed to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p>
    <w:p w14:paraId="54B9AB22" w14:textId="24C8AC84" w:rsidR="00E80F08" w:rsidRPr="00681D7F" w:rsidRDefault="00E80F08" w:rsidP="00DA0993">
      <w:pPr>
        <w:pStyle w:val="Heading1"/>
        <w:numPr>
          <w:ilvl w:val="0"/>
          <w:numId w:val="10"/>
        </w:numPr>
        <w:tabs>
          <w:tab w:val="left" w:pos="426"/>
          <w:tab w:val="left" w:pos="993"/>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MODE</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5"/>
          <w:sz w:val="22"/>
          <w:szCs w:val="22"/>
        </w:rPr>
        <w:t xml:space="preserve"> </w:t>
      </w:r>
      <w:r w:rsidRPr="00681D7F">
        <w:rPr>
          <w:rFonts w:asciiTheme="minorHAnsi" w:hAnsiTheme="minorHAnsi" w:cstheme="minorHAnsi"/>
          <w:spacing w:val="-2"/>
          <w:sz w:val="22"/>
          <w:szCs w:val="22"/>
        </w:rPr>
        <w:t>PAYMENT:</w:t>
      </w:r>
    </w:p>
    <w:p w14:paraId="73BF4AA3" w14:textId="6E835B27" w:rsidR="00215E12"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Subject to the terms of the </w:t>
      </w:r>
      <w:r w:rsidR="00AC75D1" w:rsidRPr="00681D7F">
        <w:rPr>
          <w:rFonts w:asciiTheme="minorHAnsi" w:hAnsiTheme="minorHAnsi" w:cstheme="minorHAnsi"/>
          <w:sz w:val="22"/>
          <w:szCs w:val="22"/>
        </w:rPr>
        <w:t xml:space="preserve">Agreement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abiding by the construction</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milestones, the</w:t>
      </w:r>
      <w:r w:rsidR="00AC75D1" w:rsidRPr="00681D7F">
        <w:rPr>
          <w:rFonts w:asciiTheme="minorHAnsi" w:hAnsiTheme="minorHAnsi" w:cstheme="minorHAnsi"/>
          <w:sz w:val="22"/>
          <w:szCs w:val="22"/>
        </w:rPr>
        <w:t xml:space="preserve"> Allottee</w:t>
      </w:r>
      <w:r w:rsidRPr="00681D7F">
        <w:rPr>
          <w:rFonts w:asciiTheme="minorHAnsi" w:hAnsiTheme="minorHAnsi" w:cstheme="minorHAnsi"/>
          <w:sz w:val="22"/>
          <w:szCs w:val="22"/>
        </w:rPr>
        <w:t xml:space="preserve"> shall make all payments, on written demand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the stipulated time as mentioned in the payment plan at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.4 above through account payee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cheque/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draft</w:t>
      </w:r>
      <w:r w:rsidR="007C1D60" w:rsidRPr="00681D7F">
        <w:rPr>
          <w:rFonts w:asciiTheme="minorHAnsi" w:hAnsiTheme="minorHAnsi" w:cstheme="minorHAnsi"/>
          <w:sz w:val="22"/>
          <w:szCs w:val="22"/>
        </w:rPr>
        <w: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online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applicable)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favor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6"/>
          <w:sz w:val="22"/>
          <w:szCs w:val="22"/>
        </w:rPr>
        <w:t xml:space="preserve"> </w:t>
      </w:r>
      <w:r>
        <w:rPr>
          <w:rFonts w:ascii="TimesNewRoman" w:hAnsi="TimesNewRoman" w:cs="TimesNewRoman"/>
          <w:b/>
          <w:sz w:val="18"/>
          <w:szCs w:val="18"/>
        </w:rPr>
        <w:t>PURE AWAS BUILDERS LLP</w:t>
      </w:r>
      <w:r w:rsidR="00AA0F64" w:rsidRPr="005B29AD">
        <w:rPr>
          <w:rFonts w:asciiTheme="minorHAnsi" w:hAnsiTheme="minorHAnsi" w:cstheme="minorHAnsi"/>
          <w:b/>
          <w:color w:val="000000" w:themeColor="text1"/>
          <w:sz w:val="22"/>
          <w:szCs w:val="22"/>
        </w:rPr>
        <w:t>.</w:t>
      </w:r>
    </w:p>
    <w:p w14:paraId="6EC60EB5" w14:textId="1FA1E84E" w:rsidR="00215E12"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t>Any payments made by such cheques / demand drafts/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pay orders/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banker cheques shall be considered valid until only after such instruments have been hono</w:t>
      </w:r>
      <w:r w:rsidR="00AC75D1"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red by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 xml:space="preserve">’s bank and credited to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’s bank account.</w:t>
      </w:r>
    </w:p>
    <w:p w14:paraId="739A0410" w14:textId="6E7C1C76" w:rsidR="000649F6"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lastRenderedPageBreak/>
        <w:t>In the event of dishono</w:t>
      </w:r>
      <w:r w:rsidR="00AE5AC3"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681D7F">
        <w:rPr>
          <w:rFonts w:asciiTheme="minorHAnsi" w:hAnsiTheme="minorHAnsi" w:cstheme="minorHAnsi"/>
          <w:color w:val="000000" w:themeColor="text1"/>
          <w:sz w:val="22"/>
          <w:szCs w:val="22"/>
          <w:lang w:val="en-IN"/>
        </w:rPr>
        <w:t>INR</w:t>
      </w:r>
      <w:r w:rsidR="00E66030"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500/-</w:t>
      </w:r>
      <w:r w:rsidR="00074F2C" w:rsidRPr="00681D7F">
        <w:rPr>
          <w:rFonts w:asciiTheme="minorHAnsi" w:hAnsiTheme="minorHAnsi" w:cstheme="minorHAnsi"/>
          <w:color w:val="000000" w:themeColor="text1"/>
          <w:sz w:val="22"/>
          <w:szCs w:val="22"/>
          <w:lang w:val="en-IN"/>
        </w:rPr>
        <w:t xml:space="preserve"> (</w:t>
      </w:r>
      <w:r w:rsidR="009C0816" w:rsidRPr="00681D7F">
        <w:rPr>
          <w:rFonts w:asciiTheme="minorHAnsi" w:hAnsiTheme="minorHAnsi" w:cstheme="minorHAnsi"/>
          <w:color w:val="000000" w:themeColor="text1"/>
          <w:sz w:val="22"/>
          <w:szCs w:val="22"/>
          <w:lang w:val="en-IN"/>
        </w:rPr>
        <w:t xml:space="preserve">Indian </w:t>
      </w:r>
      <w:r w:rsidR="00074F2C" w:rsidRPr="00681D7F">
        <w:rPr>
          <w:rFonts w:asciiTheme="minorHAnsi" w:hAnsiTheme="minorHAnsi" w:cstheme="minorHAnsi"/>
          <w:color w:val="000000" w:themeColor="text1"/>
          <w:sz w:val="22"/>
          <w:szCs w:val="22"/>
          <w:lang w:val="en-IN"/>
        </w:rPr>
        <w:t>Rupees Five Hundred Only)</w:t>
      </w:r>
      <w:r w:rsidRPr="00681D7F">
        <w:rPr>
          <w:rFonts w:asciiTheme="minorHAnsi" w:hAnsiTheme="minorHAnsi" w:cstheme="minorHAnsi"/>
          <w:color w:val="000000" w:themeColor="text1"/>
          <w:sz w:val="22"/>
          <w:szCs w:val="22"/>
          <w:lang w:val="en-IN"/>
        </w:rPr>
        <w:t xml:space="preserve"> towards administrative charges will be charged to the </w:t>
      </w:r>
      <w:r w:rsidR="00C03746" w:rsidRPr="00681D7F">
        <w:rPr>
          <w:rFonts w:asciiTheme="minorHAnsi" w:hAnsiTheme="minorHAnsi" w:cstheme="minorHAnsi"/>
          <w:color w:val="000000" w:themeColor="text1"/>
          <w:sz w:val="22"/>
          <w:szCs w:val="22"/>
          <w:lang w:val="en-IN"/>
        </w:rPr>
        <w:t>Allottee</w:t>
      </w:r>
      <w:r w:rsidR="00AE5AC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681D7F" w:rsidRDefault="00A43280"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Breach of clause 5.1 will be an event of default in terms of clause 20.3. </w:t>
      </w:r>
    </w:p>
    <w:p w14:paraId="6C155686" w14:textId="77777777" w:rsidR="00456D9B" w:rsidRPr="00681D7F" w:rsidRDefault="00456D9B"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EXECUTION AND REGISTRATION OF SALE DEED:</w:t>
      </w:r>
    </w:p>
    <w:p w14:paraId="09A5348A" w14:textId="42CC6738"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Upon receipt of </w:t>
      </w:r>
      <w:r w:rsidRPr="00681D7F" w:rsidDel="00CB0D41">
        <w:rPr>
          <w:rFonts w:asciiTheme="minorHAnsi" w:hAnsiTheme="minorHAnsi" w:cstheme="minorHAnsi"/>
          <w:sz w:val="22"/>
          <w:szCs w:val="22"/>
        </w:rPr>
        <w:t>Total</w:t>
      </w:r>
      <w:r w:rsidR="48DE52E9" w:rsidRPr="00681D7F">
        <w:rPr>
          <w:rFonts w:asciiTheme="minorHAnsi" w:hAnsiTheme="minorHAnsi" w:cstheme="minorHAnsi"/>
          <w:sz w:val="22"/>
          <w:szCs w:val="22"/>
        </w:rPr>
        <w:t xml:space="preserve"> Selling Price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rPr>
        <w:t>and/or other dues and charges payable by the 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favour of the Allottee.  </w:t>
      </w:r>
    </w:p>
    <w:p w14:paraId="21DD4E4D" w14:textId="694FD3F9"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Promoter shall determine the registration date for affecting the registration of transfer of ownership of the Unit to the Allottee</w:t>
      </w:r>
      <w:r w:rsidR="00A356E4" w:rsidRPr="00681D7F">
        <w:rPr>
          <w:rFonts w:asciiTheme="minorHAnsi" w:hAnsiTheme="minorHAnsi" w:cstheme="minorHAnsi"/>
          <w:sz w:val="22"/>
          <w:szCs w:val="22"/>
        </w:rPr>
        <w:t xml:space="preserve"> </w:t>
      </w:r>
      <w:r w:rsidR="00A356E4" w:rsidRPr="00681D7F">
        <w:rPr>
          <w:rFonts w:asciiTheme="minorHAnsi" w:hAnsiTheme="minorHAnsi" w:cstheme="minorHAnsi"/>
          <w:i/>
          <w:iCs/>
          <w:sz w:val="22"/>
          <w:szCs w:val="22"/>
        </w:rPr>
        <w:t>vide</w:t>
      </w:r>
      <w:r w:rsidR="00A356E4" w:rsidRPr="00681D7F">
        <w:rPr>
          <w:rFonts w:asciiTheme="minorHAnsi" w:hAnsiTheme="minorHAnsi" w:cstheme="minorHAnsi"/>
          <w:sz w:val="22"/>
          <w:szCs w:val="22"/>
        </w:rPr>
        <w:t xml:space="preserve"> the Sale Deed</w:t>
      </w:r>
      <w:r w:rsidRPr="00681D7F">
        <w:rPr>
          <w:rFonts w:asciiTheme="minorHAnsi" w:hAnsiTheme="minorHAnsi" w:cstheme="minorHAnsi"/>
          <w:sz w:val="22"/>
          <w:szCs w:val="22"/>
        </w:rPr>
        <w:t xml:space="preserve"> and shall notify such registration date in writing to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at least 7 (seven) days in advance (hereinafter referred to as “</w:t>
      </w:r>
      <w:r w:rsidRPr="00681D7F">
        <w:rPr>
          <w:rFonts w:asciiTheme="minorHAnsi" w:hAnsiTheme="minorHAnsi" w:cstheme="minorHAnsi"/>
          <w:b/>
          <w:bCs/>
          <w:sz w:val="22"/>
          <w:szCs w:val="22"/>
        </w:rPr>
        <w:t>Intimation</w:t>
      </w:r>
      <w:r w:rsidRPr="00681D7F">
        <w:rPr>
          <w:rFonts w:asciiTheme="minorHAnsi" w:hAnsiTheme="minorHAnsi" w:cstheme="minorHAnsi"/>
          <w:sz w:val="22"/>
          <w:szCs w:val="22"/>
        </w:rPr>
        <w:t xml:space="preserve">”). </w:t>
      </w:r>
    </w:p>
    <w:p w14:paraId="4211B458" w14:textId="37C4EB41"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or his authorized representative is unable to attend and execute the Sale Deed on the said date,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522EABD5"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A356E4" w:rsidRPr="00681D7F">
        <w:rPr>
          <w:rFonts w:asciiTheme="minorHAnsi" w:hAnsiTheme="minorHAnsi" w:cstheme="minorHAnsi"/>
          <w:sz w:val="22"/>
          <w:szCs w:val="22"/>
        </w:rPr>
        <w:t>Allotee</w:t>
      </w:r>
      <w:r w:rsidRPr="00681D7F">
        <w:rPr>
          <w:rFonts w:asciiTheme="minorHAnsi" w:hAnsiTheme="minorHAnsi" w:cstheme="minorHAnsi"/>
          <w:sz w:val="22"/>
          <w:szCs w:val="22"/>
        </w:rPr>
        <w:t xml:space="preserve"> should ensure that the registration of Sale Deed should take place within 30 </w:t>
      </w:r>
      <w:r w:rsidR="00074F2C" w:rsidRPr="00681D7F">
        <w:rPr>
          <w:rFonts w:asciiTheme="minorHAnsi" w:hAnsiTheme="minorHAnsi" w:cstheme="minorHAnsi"/>
          <w:sz w:val="22"/>
          <w:szCs w:val="22"/>
        </w:rPr>
        <w:t xml:space="preserve">(thirty) </w:t>
      </w:r>
      <w:r w:rsidRPr="00681D7F">
        <w:rPr>
          <w:rFonts w:asciiTheme="minorHAnsi" w:hAnsiTheme="minorHAnsi" w:cstheme="minorHAnsi"/>
          <w:sz w:val="22"/>
          <w:szCs w:val="22"/>
        </w:rPr>
        <w:t>days of the Intimation being received by the Allottee</w:t>
      </w:r>
      <w:r w:rsidR="005051CE" w:rsidRPr="00681D7F">
        <w:rPr>
          <w:rFonts w:asciiTheme="minorHAnsi" w:hAnsiTheme="minorHAnsi" w:cstheme="minorHAnsi"/>
          <w:sz w:val="22"/>
          <w:szCs w:val="22"/>
        </w:rPr>
        <w:t>,</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in the event of failure of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to register the Sale Deed within such time</w:t>
      </w:r>
      <w:r w:rsidR="005051CE" w:rsidRPr="00681D7F">
        <w:rPr>
          <w:rFonts w:asciiTheme="minorHAnsi" w:hAnsiTheme="minorHAnsi" w:cstheme="minorHAnsi"/>
          <w:sz w:val="22"/>
          <w:szCs w:val="22"/>
        </w:rPr>
        <w:t>,</w:t>
      </w:r>
      <w:r w:rsidRPr="00681D7F">
        <w:rPr>
          <w:rFonts w:asciiTheme="minorHAnsi" w:hAnsiTheme="minorHAnsi" w:cstheme="minorHAnsi"/>
          <w:sz w:val="22"/>
          <w:szCs w:val="22"/>
        </w:rPr>
        <w:t xml:space="preserve"> he shall be liable to pay the Promoter compensation @ Rs 5/- (Rupees five only) per sq. ft. of Built-Up Area per month for the entire period of such delay.</w:t>
      </w:r>
    </w:p>
    <w:p w14:paraId="4601B55B" w14:textId="77777777"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REMITTANCES:</w:t>
      </w:r>
    </w:p>
    <w:p w14:paraId="06500E12" w14:textId="1AA5631D" w:rsidR="00A356E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if </w:t>
      </w:r>
      <w:r w:rsidR="00AC75D1" w:rsidRPr="00681D7F">
        <w:rPr>
          <w:rFonts w:cstheme="minorHAnsi"/>
        </w:rPr>
        <w:t xml:space="preserve">he resides </w:t>
      </w:r>
      <w:r w:rsidRPr="00681D7F">
        <w:rPr>
          <w:rFonts w:cstheme="minorHAnsi"/>
        </w:rPr>
        <w:t>outside India, shall be solely responsible for complying with the necessary formalities as laid down in Foreign Exchange Management Act,1999 (</w:t>
      </w:r>
      <w:r w:rsidR="00AC75D1" w:rsidRPr="00681D7F">
        <w:rPr>
          <w:rFonts w:cstheme="minorHAnsi"/>
        </w:rPr>
        <w:t>“</w:t>
      </w:r>
      <w:r w:rsidR="00AC75D1" w:rsidRPr="00681D7F">
        <w:rPr>
          <w:rFonts w:cstheme="minorHAnsi"/>
          <w:b/>
          <w:bCs/>
        </w:rPr>
        <w:t>FEMA</w:t>
      </w:r>
      <w:r w:rsidR="00AC75D1" w:rsidRPr="00681D7F">
        <w:rPr>
          <w:rFonts w:cstheme="minorHAnsi"/>
        </w:rPr>
        <w:t>”</w:t>
      </w:r>
      <w:r w:rsidRPr="00681D7F">
        <w:rPr>
          <w:rFonts w:cstheme="minorHAnsi"/>
        </w:rPr>
        <w:t>), Reserve</w:t>
      </w:r>
      <w:r w:rsidRPr="00681D7F">
        <w:rPr>
          <w:rFonts w:cstheme="minorHAnsi"/>
          <w:spacing w:val="-1"/>
        </w:rPr>
        <w:t xml:space="preserve"> </w:t>
      </w:r>
      <w:r w:rsidRPr="00681D7F">
        <w:rPr>
          <w:rFonts w:cstheme="minorHAnsi"/>
        </w:rPr>
        <w:t>Bank</w:t>
      </w:r>
      <w:r w:rsidRPr="00681D7F">
        <w:rPr>
          <w:rFonts w:cstheme="minorHAnsi"/>
          <w:spacing w:val="-2"/>
        </w:rPr>
        <w:t xml:space="preserve"> </w:t>
      </w:r>
      <w:r w:rsidRPr="00681D7F">
        <w:rPr>
          <w:rFonts w:cstheme="minorHAnsi"/>
        </w:rPr>
        <w:t>of India Act,</w:t>
      </w:r>
      <w:r w:rsidRPr="00681D7F">
        <w:rPr>
          <w:rFonts w:cstheme="minorHAnsi"/>
          <w:spacing w:val="-1"/>
        </w:rPr>
        <w:t xml:space="preserve"> </w:t>
      </w:r>
      <w:r w:rsidRPr="00681D7F">
        <w:rPr>
          <w:rFonts w:cstheme="minorHAnsi"/>
        </w:rPr>
        <w:t>1934</w:t>
      </w:r>
      <w:r w:rsidRPr="00681D7F">
        <w:rPr>
          <w:rFonts w:cstheme="minorHAnsi"/>
          <w:spacing w:val="-2"/>
        </w:rPr>
        <w:t xml:space="preserve"> </w:t>
      </w:r>
      <w:r w:rsidRPr="00681D7F">
        <w:rPr>
          <w:rFonts w:cstheme="minorHAnsi"/>
        </w:rPr>
        <w:t>(</w:t>
      </w:r>
      <w:r w:rsidR="00AC75D1" w:rsidRPr="00681D7F">
        <w:rPr>
          <w:rFonts w:cstheme="minorHAnsi"/>
        </w:rPr>
        <w:t>“</w:t>
      </w:r>
      <w:r w:rsidR="00AC75D1" w:rsidRPr="00681D7F">
        <w:rPr>
          <w:rFonts w:cstheme="minorHAnsi"/>
          <w:b/>
          <w:bCs/>
        </w:rPr>
        <w:t>RBI</w:t>
      </w:r>
      <w:r w:rsidR="00AC75D1" w:rsidRPr="00681D7F">
        <w:rPr>
          <w:rFonts w:cstheme="minorHAnsi"/>
          <w:spacing w:val="-3"/>
        </w:rPr>
        <w:t xml:space="preserve"> </w:t>
      </w:r>
      <w:r w:rsidRPr="00681D7F">
        <w:rPr>
          <w:rFonts w:cstheme="minorHAnsi"/>
          <w:b/>
          <w:bCs/>
        </w:rPr>
        <w:t>Act</w:t>
      </w:r>
      <w:r w:rsidR="00AC75D1" w:rsidRPr="00681D7F">
        <w:rPr>
          <w:rFonts w:cstheme="minorHAnsi"/>
        </w:rPr>
        <w:t>”</w:t>
      </w:r>
      <w:r w:rsidRPr="00681D7F">
        <w:rPr>
          <w:rFonts w:cstheme="minorHAnsi"/>
        </w:rPr>
        <w:t>)</w:t>
      </w:r>
      <w:r w:rsidRPr="00681D7F">
        <w:rPr>
          <w:rFonts w:cstheme="minorHAnsi"/>
          <w:spacing w:val="-1"/>
        </w:rPr>
        <w:t xml:space="preserve"> </w:t>
      </w:r>
      <w:r w:rsidRPr="00681D7F">
        <w:rPr>
          <w:rFonts w:cstheme="minorHAnsi"/>
        </w:rPr>
        <w:t>and</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Rules</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Regulation made</w:t>
      </w:r>
      <w:r w:rsidRPr="00681D7F">
        <w:rPr>
          <w:rFonts w:cstheme="minorHAnsi"/>
          <w:spacing w:val="-1"/>
        </w:rPr>
        <w:t xml:space="preserve"> </w:t>
      </w:r>
      <w:r w:rsidRPr="00681D7F">
        <w:rPr>
          <w:rFonts w:cstheme="minorHAnsi"/>
        </w:rPr>
        <w:t>thereunder or any statutory amendments or modifications made thereof and all others applicable laws including that of remittance of payment, acquisition/ sale/ transfer of immovable properties in India etc.</w:t>
      </w:r>
      <w:r w:rsidR="00FB3250" w:rsidRPr="00681D7F">
        <w:rPr>
          <w:rFonts w:cstheme="minorHAnsi"/>
        </w:rPr>
        <w:t>,</w:t>
      </w:r>
      <w:r w:rsidRPr="00681D7F">
        <w:rPr>
          <w:rFonts w:cstheme="minorHAnsi"/>
        </w:rPr>
        <w:t xml:space="preserve"> and provide the </w:t>
      </w:r>
      <w:r w:rsidR="007129C7" w:rsidRPr="00681D7F">
        <w:rPr>
          <w:rFonts w:cstheme="minorHAnsi"/>
        </w:rPr>
        <w:t>Promoter</w:t>
      </w:r>
      <w:r w:rsidRPr="00681D7F">
        <w:rPr>
          <w:rFonts w:cstheme="minorHAnsi"/>
        </w:rPr>
        <w:t xml:space="preserve"> with such permission, approval which would enable the </w:t>
      </w:r>
      <w:r w:rsidR="007129C7" w:rsidRPr="00681D7F">
        <w:rPr>
          <w:rFonts w:cstheme="minorHAnsi"/>
        </w:rPr>
        <w:t>Promoter</w:t>
      </w:r>
      <w:r w:rsidRPr="00681D7F">
        <w:rPr>
          <w:rFonts w:cstheme="minorHAnsi"/>
        </w:rPr>
        <w:t xml:space="preserve"> to </w:t>
      </w:r>
      <w:r w:rsidR="00AC75D1" w:rsidRPr="00681D7F">
        <w:rPr>
          <w:rFonts w:cstheme="minorHAnsi"/>
        </w:rPr>
        <w:t>fulfil</w:t>
      </w:r>
      <w:r w:rsidRPr="00681D7F">
        <w:rPr>
          <w:rFonts w:cstheme="minorHAnsi"/>
        </w:rPr>
        <w:t xml:space="preserve"> its obligations under this Agreement. Any refund, transfer of security, if provided</w:t>
      </w:r>
      <w:r w:rsidRPr="00681D7F">
        <w:rPr>
          <w:rFonts w:cstheme="minorHAnsi"/>
          <w:spacing w:val="-1"/>
        </w:rPr>
        <w:t xml:space="preserve"> </w:t>
      </w:r>
      <w:r w:rsidRPr="00681D7F">
        <w:rPr>
          <w:rFonts w:cstheme="minorHAnsi"/>
        </w:rPr>
        <w:t>in terms</w:t>
      </w:r>
      <w:r w:rsidRPr="00681D7F">
        <w:rPr>
          <w:rFonts w:cstheme="minorHAnsi"/>
          <w:spacing w:val="-2"/>
        </w:rPr>
        <w:t xml:space="preserve"> </w:t>
      </w:r>
      <w:r w:rsidRPr="00681D7F">
        <w:rPr>
          <w:rFonts w:cstheme="minorHAnsi"/>
        </w:rPr>
        <w:t>of the</w:t>
      </w:r>
      <w:r w:rsidRPr="00681D7F">
        <w:rPr>
          <w:rFonts w:cstheme="minorHAnsi"/>
          <w:spacing w:val="-1"/>
        </w:rPr>
        <w:t xml:space="preserve"> </w:t>
      </w:r>
      <w:r w:rsidRPr="00681D7F">
        <w:rPr>
          <w:rFonts w:cstheme="minorHAnsi"/>
        </w:rPr>
        <w:t>Agreement shall</w:t>
      </w:r>
      <w:r w:rsidRPr="00681D7F">
        <w:rPr>
          <w:rFonts w:cstheme="minorHAnsi"/>
          <w:spacing w:val="-2"/>
        </w:rPr>
        <w:t xml:space="preserve"> </w:t>
      </w:r>
      <w:r w:rsidRPr="00681D7F">
        <w:rPr>
          <w:rFonts w:cstheme="minorHAnsi"/>
        </w:rPr>
        <w:t>be made</w:t>
      </w:r>
      <w:r w:rsidRPr="00681D7F">
        <w:rPr>
          <w:rFonts w:cstheme="minorHAnsi"/>
          <w:spacing w:val="-1"/>
        </w:rPr>
        <w:t xml:space="preserve"> </w:t>
      </w:r>
      <w:r w:rsidRPr="00681D7F">
        <w:rPr>
          <w:rFonts w:cstheme="minorHAnsi"/>
        </w:rPr>
        <w:t>in</w:t>
      </w:r>
      <w:r w:rsidRPr="00681D7F">
        <w:rPr>
          <w:rFonts w:cstheme="minorHAnsi"/>
          <w:spacing w:val="-2"/>
        </w:rPr>
        <w:t xml:space="preserve"> </w:t>
      </w:r>
      <w:r w:rsidRPr="00681D7F">
        <w:rPr>
          <w:rFonts w:cstheme="minorHAnsi"/>
        </w:rPr>
        <w:t>accordance</w:t>
      </w:r>
      <w:r w:rsidRPr="00681D7F">
        <w:rPr>
          <w:rFonts w:cstheme="minorHAnsi"/>
          <w:spacing w:val="-1"/>
        </w:rPr>
        <w:t xml:space="preserve"> </w:t>
      </w:r>
      <w:r w:rsidRPr="00681D7F">
        <w:rPr>
          <w:rFonts w:cstheme="minorHAnsi"/>
        </w:rPr>
        <w:t>with</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provisions</w:t>
      </w:r>
      <w:r w:rsidRPr="00681D7F">
        <w:rPr>
          <w:rFonts w:cstheme="minorHAnsi"/>
          <w:spacing w:val="-2"/>
        </w:rPr>
        <w:t xml:space="preserve"> </w:t>
      </w:r>
      <w:r w:rsidRPr="00681D7F">
        <w:rPr>
          <w:rFonts w:cstheme="minorHAnsi"/>
        </w:rPr>
        <w:t>of FEMA or statutory enactments or amendments thereof</w:t>
      </w:r>
      <w:r w:rsidR="004A1CF5" w:rsidRPr="00681D7F">
        <w:rPr>
          <w:rFonts w:cstheme="minorHAnsi"/>
        </w:rPr>
        <w:t>,</w:t>
      </w:r>
      <w:r w:rsidRPr="00681D7F">
        <w:rPr>
          <w:rFonts w:cstheme="minorHAnsi"/>
        </w:rPr>
        <w:t xml:space="preserve"> and the Rules and Regulation of the Reserve Bank of India or any other applicable law.</w:t>
      </w:r>
    </w:p>
    <w:p w14:paraId="4A972F36" w14:textId="2687FAF3"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lastRenderedPageBreak/>
        <w:t xml:space="preserve"> The Allottee understands and agrees that in the event of any failure on his/ her part </w:t>
      </w:r>
      <w:r w:rsidR="00AC75D1" w:rsidRPr="00681D7F">
        <w:rPr>
          <w:rFonts w:cstheme="minorHAnsi"/>
        </w:rPr>
        <w:t xml:space="preserve">to </w:t>
      </w:r>
      <w:r w:rsidRPr="00681D7F">
        <w:rPr>
          <w:rFonts w:cstheme="minorHAnsi"/>
        </w:rPr>
        <w:t>comply with the applicable guidelines issued by the Reserve Bank of India, he/ she may be liable for any action under FEMA or other laws as applicable, as amended from time to time.</w:t>
      </w:r>
    </w:p>
    <w:p w14:paraId="39A1B95A" w14:textId="6382DDEC"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accepts no responsibility in regard to matters specified in </w:t>
      </w:r>
      <w:r w:rsidR="00AC75D1" w:rsidRPr="00681D7F">
        <w:rPr>
          <w:rFonts w:cstheme="minorHAnsi"/>
        </w:rPr>
        <w:t xml:space="preserve">Clause </w:t>
      </w:r>
      <w:r w:rsidR="00A356E4" w:rsidRPr="00681D7F">
        <w:rPr>
          <w:rFonts w:cstheme="minorHAnsi"/>
        </w:rPr>
        <w:t>7</w:t>
      </w:r>
      <w:r w:rsidRPr="00681D7F">
        <w:rPr>
          <w:rFonts w:cstheme="minorHAnsi"/>
        </w:rPr>
        <w:t xml:space="preserve">.1 above. The Allottee shall keep the </w:t>
      </w:r>
      <w:r w:rsidR="007129C7" w:rsidRPr="00681D7F">
        <w:rPr>
          <w:rFonts w:cstheme="minorHAnsi"/>
        </w:rPr>
        <w:t>Promoter</w:t>
      </w:r>
      <w:r w:rsidRPr="00681D7F">
        <w:rPr>
          <w:rFonts w:cstheme="minorHAnsi"/>
        </w:rPr>
        <w:t xml:space="preserve"> fully indemnified and harmless in </w:t>
      </w:r>
      <w:r w:rsidR="00B2792E" w:rsidRPr="00681D7F">
        <w:rPr>
          <w:rFonts w:cstheme="minorHAnsi"/>
        </w:rPr>
        <w:t>this regard</w:t>
      </w:r>
      <w:r w:rsidRPr="00681D7F">
        <w:rPr>
          <w:rFonts w:cstheme="minorHAnsi"/>
        </w:rPr>
        <w:t>. Whenever there is any change in the residential status of the Allottee subsequent to the signing of this Agreement,</w:t>
      </w:r>
      <w:r w:rsidRPr="00681D7F">
        <w:rPr>
          <w:rFonts w:cstheme="minorHAnsi"/>
          <w:spacing w:val="-1"/>
        </w:rPr>
        <w:t xml:space="preserve"> </w:t>
      </w:r>
      <w:r w:rsidRPr="00681D7F">
        <w:rPr>
          <w:rFonts w:cstheme="minorHAnsi"/>
        </w:rPr>
        <w:t>it</w:t>
      </w:r>
      <w:r w:rsidRPr="00681D7F">
        <w:rPr>
          <w:rFonts w:cstheme="minorHAnsi"/>
          <w:spacing w:val="-1"/>
        </w:rPr>
        <w:t xml:space="preserve"> </w:t>
      </w:r>
      <w:r w:rsidRPr="00681D7F">
        <w:rPr>
          <w:rFonts w:cstheme="minorHAnsi"/>
        </w:rPr>
        <w:t>shall</w:t>
      </w:r>
      <w:r w:rsidRPr="00681D7F">
        <w:rPr>
          <w:rFonts w:cstheme="minorHAnsi"/>
          <w:spacing w:val="-1"/>
        </w:rPr>
        <w:t xml:space="preserve"> </w:t>
      </w:r>
      <w:r w:rsidRPr="00681D7F">
        <w:rPr>
          <w:rFonts w:cstheme="minorHAnsi"/>
        </w:rPr>
        <w:t>be the</w:t>
      </w:r>
      <w:r w:rsidRPr="00681D7F">
        <w:rPr>
          <w:rFonts w:cstheme="minorHAnsi"/>
          <w:spacing w:val="-3"/>
        </w:rPr>
        <w:t xml:space="preserve"> </w:t>
      </w:r>
      <w:r w:rsidRPr="00681D7F">
        <w:rPr>
          <w:rFonts w:cstheme="minorHAnsi"/>
        </w:rPr>
        <w:t>so</w:t>
      </w:r>
      <w:r w:rsidR="00B2792E" w:rsidRPr="00681D7F">
        <w:rPr>
          <w:rFonts w:cstheme="minorHAnsi"/>
        </w:rPr>
        <w:t>l</w:t>
      </w:r>
      <w:r w:rsidRPr="00681D7F">
        <w:rPr>
          <w:rFonts w:cstheme="minorHAnsi"/>
        </w:rPr>
        <w:t>e</w:t>
      </w:r>
      <w:r w:rsidRPr="00681D7F">
        <w:rPr>
          <w:rFonts w:cstheme="minorHAnsi"/>
          <w:spacing w:val="-3"/>
        </w:rPr>
        <w:t xml:space="preserve"> </w:t>
      </w:r>
      <w:r w:rsidRPr="00681D7F">
        <w:rPr>
          <w:rFonts w:cstheme="minorHAnsi"/>
        </w:rPr>
        <w:t>responsibility</w:t>
      </w:r>
      <w:r w:rsidRPr="00681D7F">
        <w:rPr>
          <w:rFonts w:cstheme="minorHAnsi"/>
          <w:spacing w:val="-3"/>
        </w:rPr>
        <w:t xml:space="preserve"> </w:t>
      </w:r>
      <w:r w:rsidRPr="00681D7F">
        <w:rPr>
          <w:rFonts w:cstheme="minorHAnsi"/>
        </w:rPr>
        <w:t>of the</w:t>
      </w:r>
      <w:r w:rsidRPr="00681D7F">
        <w:rPr>
          <w:rFonts w:cstheme="minorHAnsi"/>
          <w:spacing w:val="-3"/>
        </w:rPr>
        <w:t xml:space="preserve"> </w:t>
      </w:r>
      <w:r w:rsidRPr="00681D7F">
        <w:rPr>
          <w:rFonts w:cstheme="minorHAnsi"/>
        </w:rPr>
        <w:t>Allottee</w:t>
      </w:r>
      <w:r w:rsidRPr="00681D7F">
        <w:rPr>
          <w:rFonts w:cstheme="minorHAnsi"/>
          <w:spacing w:val="-3"/>
        </w:rPr>
        <w:t xml:space="preserve"> </w:t>
      </w:r>
      <w:r w:rsidRPr="00681D7F">
        <w:rPr>
          <w:rFonts w:cstheme="minorHAnsi"/>
        </w:rPr>
        <w:t>to</w:t>
      </w:r>
      <w:r w:rsidRPr="00681D7F">
        <w:rPr>
          <w:rFonts w:cstheme="minorHAnsi"/>
          <w:spacing w:val="-3"/>
        </w:rPr>
        <w:t xml:space="preserve"> </w:t>
      </w:r>
      <w:r w:rsidRPr="00681D7F">
        <w:rPr>
          <w:rFonts w:cstheme="minorHAnsi"/>
        </w:rPr>
        <w:t>intimate</w:t>
      </w:r>
      <w:r w:rsidRPr="00681D7F">
        <w:rPr>
          <w:rFonts w:cstheme="minorHAnsi"/>
          <w:spacing w:val="-3"/>
        </w:rPr>
        <w:t xml:space="preserve"> </w:t>
      </w:r>
      <w:r w:rsidRPr="00681D7F">
        <w:rPr>
          <w:rFonts w:cstheme="minorHAnsi"/>
        </w:rPr>
        <w:t>the same in</w:t>
      </w:r>
      <w:r w:rsidRPr="00681D7F">
        <w:rPr>
          <w:rFonts w:cstheme="minorHAnsi"/>
          <w:spacing w:val="-1"/>
        </w:rPr>
        <w:t xml:space="preserve"> </w:t>
      </w:r>
      <w:r w:rsidRPr="00681D7F">
        <w:rPr>
          <w:rFonts w:cstheme="minorHAnsi"/>
        </w:rPr>
        <w:t>writing</w:t>
      </w:r>
      <w:r w:rsidRPr="00681D7F">
        <w:rPr>
          <w:rFonts w:cstheme="minorHAnsi"/>
          <w:spacing w:val="-1"/>
        </w:rPr>
        <w:t xml:space="preserve"> </w:t>
      </w:r>
      <w:r w:rsidRPr="00681D7F">
        <w:rPr>
          <w:rFonts w:cstheme="minorHAnsi"/>
        </w:rPr>
        <w:t xml:space="preserve">to the </w:t>
      </w:r>
      <w:r w:rsidR="007129C7" w:rsidRPr="00681D7F">
        <w:rPr>
          <w:rFonts w:cstheme="minorHAnsi"/>
        </w:rPr>
        <w:t>Promoter</w:t>
      </w:r>
      <w:r w:rsidRPr="00681D7F">
        <w:rPr>
          <w:rFonts w:cstheme="minorHAnsi"/>
        </w:rPr>
        <w:t>s immediately</w:t>
      </w:r>
      <w:r w:rsidRPr="00681D7F">
        <w:rPr>
          <w:rFonts w:cstheme="minorHAnsi"/>
          <w:spacing w:val="-1"/>
        </w:rPr>
        <w:t xml:space="preserve"> </w:t>
      </w:r>
      <w:r w:rsidRPr="00681D7F">
        <w:rPr>
          <w:rFonts w:cstheme="minorHAnsi"/>
        </w:rPr>
        <w:t>and comply</w:t>
      </w:r>
      <w:r w:rsidRPr="00681D7F">
        <w:rPr>
          <w:rFonts w:cstheme="minorHAnsi"/>
          <w:spacing w:val="-1"/>
        </w:rPr>
        <w:t xml:space="preserve"> </w:t>
      </w:r>
      <w:r w:rsidRPr="00681D7F">
        <w:rPr>
          <w:rFonts w:cstheme="minorHAnsi"/>
        </w:rPr>
        <w:t>with necessary</w:t>
      </w:r>
      <w:r w:rsidRPr="00681D7F">
        <w:rPr>
          <w:rFonts w:cstheme="minorHAnsi"/>
          <w:spacing w:val="-1"/>
        </w:rPr>
        <w:t xml:space="preserve"> </w:t>
      </w:r>
      <w:r w:rsidRPr="00681D7F">
        <w:rPr>
          <w:rFonts w:cstheme="minorHAnsi"/>
        </w:rPr>
        <w:t>formalities if any, under the applicabl</w:t>
      </w:r>
      <w:r w:rsidR="00B2792E" w:rsidRPr="00681D7F">
        <w:rPr>
          <w:rFonts w:cstheme="minorHAnsi"/>
        </w:rPr>
        <w:t xml:space="preserve">e </w:t>
      </w:r>
      <w:r w:rsidRPr="00681D7F">
        <w:rPr>
          <w:rFonts w:cstheme="minorHAnsi"/>
        </w:rPr>
        <w:t xml:space="preserve">laws. The </w:t>
      </w:r>
      <w:r w:rsidR="007129C7" w:rsidRPr="00681D7F">
        <w:rPr>
          <w:rFonts w:cstheme="minorHAnsi"/>
        </w:rPr>
        <w:t>Promoter</w:t>
      </w:r>
      <w:r w:rsidRPr="00681D7F">
        <w:rPr>
          <w:rFonts w:cstheme="minorHAnsi"/>
        </w:rPr>
        <w:t xml:space="preserve"> shall not be responsible towards any </w:t>
      </w:r>
      <w:r w:rsidR="00B2792E" w:rsidRPr="00681D7F">
        <w:rPr>
          <w:rFonts w:cstheme="minorHAnsi"/>
        </w:rPr>
        <w:t>third-party</w:t>
      </w:r>
      <w:r w:rsidRPr="00681D7F">
        <w:rPr>
          <w:rFonts w:cstheme="minorHAnsi"/>
        </w:rPr>
        <w:t xml:space="preserve"> making payment/remittances on behalf of Allottee and such third party shall not have any right in the application/allotment of the said </w:t>
      </w:r>
      <w:r w:rsidR="00AA0F64" w:rsidRPr="00681D7F">
        <w:rPr>
          <w:rFonts w:cstheme="minorHAnsi"/>
        </w:rPr>
        <w:t>Unit</w:t>
      </w:r>
      <w:r w:rsidRPr="00681D7F">
        <w:rPr>
          <w:rFonts w:cstheme="minorHAnsi"/>
        </w:rPr>
        <w:t xml:space="preserve"> apply for herein in any way and the</w:t>
      </w:r>
      <w:r w:rsidRPr="00681D7F">
        <w:rPr>
          <w:rFonts w:cstheme="minorHAnsi"/>
          <w:spacing w:val="40"/>
        </w:rPr>
        <w:t xml:space="preserve"> </w:t>
      </w:r>
      <w:r w:rsidR="007129C7" w:rsidRPr="00681D7F">
        <w:rPr>
          <w:rFonts w:cstheme="minorHAnsi"/>
        </w:rPr>
        <w:t>Promoter</w:t>
      </w:r>
      <w:r w:rsidRPr="00681D7F">
        <w:rPr>
          <w:rFonts w:cstheme="minorHAnsi"/>
        </w:rPr>
        <w:t xml:space="preserve"> shall be issuing the payment receipts in favo</w:t>
      </w:r>
      <w:r w:rsidR="00A356E4" w:rsidRPr="00681D7F">
        <w:rPr>
          <w:rFonts w:cstheme="minorHAnsi"/>
        </w:rPr>
        <w:t>u</w:t>
      </w:r>
      <w:r w:rsidRPr="00681D7F">
        <w:rPr>
          <w:rFonts w:cstheme="minorHAnsi"/>
        </w:rPr>
        <w:t>r of the Allottee only.</w:t>
      </w:r>
    </w:p>
    <w:p w14:paraId="0C507D27" w14:textId="12D1DAD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ADJUSTEMENT/</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APPROPRIATION</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1"/>
          <w:sz w:val="22"/>
          <w:szCs w:val="22"/>
        </w:rPr>
        <w:t xml:space="preserve"> </w:t>
      </w:r>
      <w:r w:rsidRPr="00681D7F">
        <w:rPr>
          <w:rFonts w:asciiTheme="minorHAnsi" w:hAnsiTheme="minorHAnsi" w:cstheme="minorHAnsi"/>
          <w:spacing w:val="-2"/>
          <w:sz w:val="22"/>
          <w:szCs w:val="22"/>
        </w:rPr>
        <w:t>PAYMENTS:</w:t>
      </w:r>
    </w:p>
    <w:p w14:paraId="2786BE80" w14:textId="2E8894E1" w:rsidR="00B2792E"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w:t>
      </w:r>
      <w:r w:rsidR="00AC75D1" w:rsidRPr="00681D7F">
        <w:rPr>
          <w:rFonts w:asciiTheme="minorHAnsi" w:hAnsiTheme="minorHAnsi" w:cstheme="minorHAnsi"/>
          <w:sz w:val="22"/>
          <w:szCs w:val="22"/>
        </w:rPr>
        <w:t xml:space="preserve">authorizes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appropriate all payments made by him/</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her under any head of dues against </w:t>
      </w:r>
      <w:r w:rsidR="005141EA" w:rsidRPr="00681D7F">
        <w:rPr>
          <w:rFonts w:asciiTheme="minorHAnsi" w:hAnsiTheme="minorHAnsi" w:cstheme="minorHAnsi"/>
          <w:sz w:val="22"/>
          <w:szCs w:val="22"/>
        </w:rPr>
        <w:t>lawful</w:t>
      </w:r>
      <w:r w:rsidRPr="00681D7F">
        <w:rPr>
          <w:rFonts w:asciiTheme="minorHAnsi" w:hAnsiTheme="minorHAnsi" w:cstheme="minorHAnsi"/>
          <w:sz w:val="22"/>
          <w:szCs w:val="22"/>
        </w:rPr>
        <w:t xml:space="preserve"> outstanding of the Allottee against the </w:t>
      </w:r>
      <w:r w:rsidR="00AA0F64"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if any, in his/ her name and the Allottee undertakes not to object/ demand/ direct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his payments in any manner.</w:t>
      </w:r>
    </w:p>
    <w:p w14:paraId="0B7DD570" w14:textId="48C4560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TIME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IS</w:t>
      </w:r>
      <w:r w:rsidRPr="00681D7F" w:rsidDel="00F90355">
        <w:rPr>
          <w:rFonts w:asciiTheme="minorHAnsi" w:hAnsiTheme="minorHAnsi" w:cstheme="minorHAnsi"/>
          <w:sz w:val="22"/>
          <w:szCs w:val="22"/>
        </w:rPr>
        <w:t xml:space="preserve"> </w:t>
      </w:r>
      <w:r w:rsidR="1FEB5F31" w:rsidRPr="00681D7F">
        <w:rPr>
          <w:rFonts w:asciiTheme="minorHAnsi" w:hAnsiTheme="minorHAnsi" w:cstheme="minorHAnsi"/>
          <w:sz w:val="22"/>
          <w:szCs w:val="22"/>
        </w:rPr>
        <w:t xml:space="preserve">OF </w:t>
      </w:r>
      <w:r w:rsidR="000225A1" w:rsidRPr="00681D7F">
        <w:rPr>
          <w:rFonts w:asciiTheme="minorHAnsi" w:hAnsiTheme="minorHAnsi" w:cstheme="minorHAnsi"/>
          <w:sz w:val="22"/>
          <w:szCs w:val="22"/>
        </w:rPr>
        <w:t>ESSENCE</w:t>
      </w:r>
      <w:r w:rsidR="000225A1" w:rsidRPr="00681D7F">
        <w:rPr>
          <w:rFonts w:asciiTheme="minorHAnsi" w:hAnsiTheme="minorHAnsi" w:cstheme="minorHAnsi"/>
          <w:spacing w:val="-8"/>
          <w:sz w:val="22"/>
          <w:szCs w:val="22"/>
        </w:rPr>
        <w:t>:</w:t>
      </w:r>
    </w:p>
    <w:p w14:paraId="7571D658" w14:textId="2F251FAA"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abide by the time schedule for completing the Project as disclosed at the time of registration of the Project with the Authority and towards handing over the </w:t>
      </w:r>
      <w:r w:rsidR="00AA0F64" w:rsidRPr="00681D7F">
        <w:rPr>
          <w:rFonts w:cstheme="minorHAnsi"/>
        </w:rPr>
        <w:t>Unit</w:t>
      </w:r>
      <w:r w:rsidRPr="00681D7F">
        <w:rPr>
          <w:rFonts w:cstheme="minorHAnsi"/>
        </w:rPr>
        <w:t xml:space="preserve"> to the Allottee and the common</w:t>
      </w:r>
      <w:r w:rsidRPr="00681D7F">
        <w:rPr>
          <w:rFonts w:cstheme="minorHAnsi"/>
          <w:spacing w:val="40"/>
        </w:rPr>
        <w:t xml:space="preserve"> </w:t>
      </w:r>
      <w:r w:rsidRPr="00681D7F">
        <w:rPr>
          <w:rFonts w:cstheme="minorHAnsi"/>
        </w:rPr>
        <w:t>areas to the Maintenance Society or the competent authority, as the case may be.</w:t>
      </w:r>
    </w:p>
    <w:p w14:paraId="01FEE0CC" w14:textId="3E3C7D6C" w:rsidR="00AC75D1" w:rsidRPr="00681D7F" w:rsidRDefault="0041692B"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Allotee agrees that time is of essence with respect to payment of </w:t>
      </w:r>
      <w:r w:rsidRPr="00681D7F" w:rsidDel="00CB0D41">
        <w:rPr>
          <w:rFonts w:cstheme="minorHAnsi"/>
        </w:rPr>
        <w:t xml:space="preserve">Total </w:t>
      </w:r>
      <w:r w:rsidR="6FC34264" w:rsidRPr="00681D7F">
        <w:rPr>
          <w:rFonts w:cstheme="minorHAnsi"/>
        </w:rPr>
        <w:t>Selling Price</w:t>
      </w:r>
      <w:r w:rsidRPr="00681D7F">
        <w:rPr>
          <w:rFonts w:cstheme="minorHAnsi"/>
        </w:rPr>
        <w:t xml:space="preserve"> and other charges, deposits and amounts payable by the Allotee as per this Agreement and/or as demanded by the Promoter from time to time</w:t>
      </w:r>
      <w:r w:rsidR="00335623" w:rsidRPr="00681D7F">
        <w:rPr>
          <w:rFonts w:cstheme="minorHAnsi"/>
        </w:rPr>
        <w:t>,</w:t>
      </w:r>
      <w:r w:rsidRPr="00681D7F">
        <w:rPr>
          <w:rFonts w:cstheme="minorHAnsi"/>
        </w:rPr>
        <w:t xml:space="preserve"> and also to perform/observe all the other obligations of the Allotee under this Agreement.</w:t>
      </w:r>
    </w:p>
    <w:p w14:paraId="23C60306" w14:textId="77777777" w:rsidR="00A63CBC" w:rsidRPr="00681D7F" w:rsidRDefault="00A63CBC" w:rsidP="00A63CBC">
      <w:pPr>
        <w:pStyle w:val="ListParagraph"/>
        <w:widowControl w:val="0"/>
        <w:tabs>
          <w:tab w:val="left" w:pos="426"/>
          <w:tab w:val="left" w:pos="993"/>
        </w:tabs>
        <w:autoSpaceDE w:val="0"/>
        <w:autoSpaceDN w:val="0"/>
        <w:spacing w:line="360" w:lineRule="auto"/>
        <w:ind w:left="993" w:right="95"/>
        <w:jc w:val="both"/>
        <w:rPr>
          <w:rFonts w:cstheme="minorHAnsi"/>
        </w:rPr>
      </w:pPr>
    </w:p>
    <w:p w14:paraId="2B38D1B3" w14:textId="54E707F8"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CONSTRUCTION</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PROJECT:</w:t>
      </w:r>
    </w:p>
    <w:p w14:paraId="39AF6FE8" w14:textId="1979F69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has seen the proposed layout plan, specifications, amenities and facilities of the </w:t>
      </w:r>
      <w:r w:rsidR="00AA0F64" w:rsidRPr="00681D7F">
        <w:rPr>
          <w:rFonts w:asciiTheme="minorHAnsi" w:hAnsiTheme="minorHAnsi" w:cstheme="minorHAnsi"/>
          <w:sz w:val="22"/>
          <w:szCs w:val="22"/>
        </w:rPr>
        <w:t>Unit</w:t>
      </w:r>
      <w:r w:rsidRPr="00681D7F" w:rsidDel="006652AB">
        <w:rPr>
          <w:rFonts w:asciiTheme="minorHAnsi" w:hAnsiTheme="minorHAnsi" w:cstheme="minorHAnsi"/>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accepted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floor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specification,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amenities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r w:rsidR="003657DB"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that the said documents are kept at the </w:t>
      </w:r>
      <w:r w:rsidR="007129C7" w:rsidRPr="00681D7F">
        <w:rPr>
          <w:rFonts w:asciiTheme="minorHAnsi" w:hAnsiTheme="minorHAnsi" w:cstheme="minorHAnsi"/>
          <w:sz w:val="22"/>
          <w:szCs w:val="22"/>
          <w:lang w:val="en-IN"/>
        </w:rPr>
        <w:t>Promoter</w:t>
      </w:r>
      <w:r w:rsidR="003657DB" w:rsidRPr="00681D7F">
        <w:rPr>
          <w:rFonts w:asciiTheme="minorHAnsi" w:hAnsiTheme="minorHAnsi" w:cstheme="minorHAnsi"/>
          <w:sz w:val="22"/>
          <w:szCs w:val="22"/>
          <w:lang w:val="en-IN"/>
        </w:rPr>
        <w:t xml:space="preserve">’s </w:t>
      </w:r>
      <w:r w:rsidR="007F19A1" w:rsidRPr="00681D7F">
        <w:rPr>
          <w:rFonts w:asciiTheme="minorHAnsi" w:hAnsiTheme="minorHAnsi" w:cstheme="minorHAnsi"/>
          <w:sz w:val="22"/>
          <w:szCs w:val="22"/>
          <w:lang w:val="en-IN"/>
        </w:rPr>
        <w:t xml:space="preserve">Corporate </w:t>
      </w:r>
      <w:r w:rsidR="00A356E4" w:rsidRPr="00681D7F">
        <w:rPr>
          <w:rFonts w:asciiTheme="minorHAnsi" w:hAnsiTheme="minorHAnsi" w:cstheme="minorHAnsi"/>
          <w:sz w:val="22"/>
          <w:szCs w:val="22"/>
          <w:lang w:val="en-IN"/>
        </w:rPr>
        <w:t>Office</w:t>
      </w:r>
      <w:r w:rsidR="00A356E4" w:rsidRPr="00681D7F" w:rsidDel="00761543">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and are available for review at any reasonable time</w:t>
      </w:r>
      <w:r w:rsidR="00AC75D1" w:rsidRPr="00681D7F">
        <w:rPr>
          <w:rFonts w:asciiTheme="minorHAnsi" w:hAnsiTheme="minorHAnsi" w:cstheme="minorHAnsi"/>
          <w:sz w:val="22"/>
          <w:szCs w:val="22"/>
          <w:lang w:val="en-IN"/>
        </w:rPr>
        <w:t>, with sufficient notice</w:t>
      </w:r>
      <w:r w:rsidR="003657DB" w:rsidRPr="00681D7F">
        <w:rPr>
          <w:rFonts w:asciiTheme="minorHAnsi" w:hAnsiTheme="minorHAnsi" w:cstheme="minorHAnsi"/>
          <w:sz w:val="22"/>
          <w:szCs w:val="22"/>
          <w:lang w:val="en-IN"/>
        </w:rPr>
        <w:t>.</w:t>
      </w:r>
    </w:p>
    <w:p w14:paraId="5BD20C1A" w14:textId="01345CB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to strictly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abide by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681D7F">
        <w:rPr>
          <w:rFonts w:asciiTheme="minorHAnsi" w:hAnsiTheme="minorHAnsi" w:cstheme="minorHAnsi"/>
          <w:sz w:val="22"/>
          <w:szCs w:val="22"/>
        </w:rPr>
        <w:t xml:space="preserve">clause </w:t>
      </w:r>
      <w:r w:rsidRPr="00681D7F">
        <w:rPr>
          <w:rFonts w:asciiTheme="minorHAnsi" w:hAnsiTheme="minorHAnsi" w:cstheme="minorHAnsi"/>
          <w:sz w:val="22"/>
          <w:szCs w:val="22"/>
        </w:rPr>
        <w:t xml:space="preserve">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constitute a material breach of this Agreement.</w:t>
      </w:r>
    </w:p>
    <w:p w14:paraId="3B3FDEEF" w14:textId="62C818F1"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However, </w:t>
      </w: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Allottee</w:t>
      </w:r>
      <w:r w:rsidR="0008532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hereby</w:t>
      </w:r>
      <w:r w:rsidR="00085326"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the right to make such variations, additions, alterations</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modifications in the Layout Plan and /or specifications, as and when required, on account of sanction / revision of building plans by the concerned government authorities or otherwise at the discretion of the </w:t>
      </w:r>
      <w:r w:rsidR="007129C7" w:rsidRPr="00681D7F">
        <w:rPr>
          <w:rFonts w:asciiTheme="minorHAnsi" w:hAnsiTheme="minorHAnsi" w:cstheme="minorHAnsi"/>
          <w:sz w:val="22"/>
          <w:szCs w:val="22"/>
          <w:lang w:val="en-IN"/>
        </w:rPr>
        <w:t>Promoter</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due to technical reasons, site conditions</w:t>
      </w:r>
      <w:r w:rsidR="000D666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any other reasons and the same may include (but shall not be limited to) change in the position of the Unit, increase / decrease in size thereof, change in floor plan, layout and/or number thereof, in a manner as provided under Rajasthan Apartment Ownership Act</w:t>
      </w:r>
      <w:r w:rsidR="6A39DD0B"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the Act</w:t>
      </w:r>
      <w:r w:rsidR="6A39DD0B" w:rsidRPr="00681D7F">
        <w:rPr>
          <w:rFonts w:asciiTheme="minorHAnsi" w:hAnsiTheme="minorHAnsi" w:cstheme="minorHAnsi"/>
          <w:sz w:val="22"/>
          <w:szCs w:val="22"/>
          <w:lang w:val="en-IN"/>
        </w:rPr>
        <w:t>, and the applicable laws or relevant regulations, rules, or acts</w:t>
      </w:r>
      <w:r w:rsidRPr="00681D7F" w:rsidDel="6A39DD0B">
        <w:rPr>
          <w:rFonts w:asciiTheme="minorHAnsi" w:hAnsiTheme="minorHAnsi" w:cstheme="minorHAnsi"/>
          <w:sz w:val="22"/>
          <w:szCs w:val="22"/>
          <w:lang w:val="en-IN"/>
        </w:rPr>
        <w:t>.</w:t>
      </w:r>
      <w:r w:rsidR="6A39DD0B" w:rsidRPr="00681D7F">
        <w:rPr>
          <w:rFonts w:asciiTheme="minorHAnsi" w:hAnsiTheme="minorHAnsi" w:cstheme="minorHAnsi"/>
          <w:sz w:val="22"/>
          <w:szCs w:val="22"/>
          <w:lang w:val="en-IN"/>
        </w:rPr>
        <w:t xml:space="preserve">  </w:t>
      </w:r>
    </w:p>
    <w:p w14:paraId="23C01AF0" w14:textId="3171D17C"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also reserves the right to develop the surrounding areas (falling outside the </w:t>
      </w:r>
      <w:r w:rsidR="00106D00" w:rsidRPr="00681D7F">
        <w:rPr>
          <w:rFonts w:asciiTheme="minorHAnsi" w:hAnsiTheme="minorHAnsi" w:cstheme="minorHAnsi"/>
          <w:sz w:val="22"/>
          <w:szCs w:val="22"/>
          <w:lang w:val="en-IN"/>
        </w:rPr>
        <w:t xml:space="preserve">Allotee’s </w:t>
      </w:r>
      <w:r w:rsidRPr="00681D7F">
        <w:rPr>
          <w:rFonts w:asciiTheme="minorHAnsi" w:hAnsiTheme="minorHAnsi" w:cstheme="minorHAnsi"/>
          <w:sz w:val="22"/>
          <w:szCs w:val="22"/>
          <w:lang w:val="en-IN"/>
        </w:rPr>
        <w:t xml:space="preserve">Unit). The </w:t>
      </w:r>
      <w:r w:rsidR="00106D00"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681D7F">
        <w:rPr>
          <w:rFonts w:asciiTheme="minorHAnsi" w:hAnsiTheme="minorHAnsi" w:cstheme="minorHAnsi"/>
          <w:sz w:val="22"/>
          <w:szCs w:val="22"/>
          <w:lang w:val="en-IN"/>
        </w:rPr>
        <w:t xml:space="preserve"> correspondingly</w:t>
      </w:r>
      <w:r w:rsidRPr="00681D7F">
        <w:rPr>
          <w:rFonts w:asciiTheme="minorHAnsi" w:hAnsiTheme="minorHAnsi" w:cstheme="minorHAnsi"/>
          <w:sz w:val="22"/>
          <w:szCs w:val="22"/>
          <w:lang w:val="en-IN"/>
        </w:rPr>
        <w:t>.</w:t>
      </w:r>
    </w:p>
    <w:p w14:paraId="3505BA4B" w14:textId="6F43EF4A" w:rsidR="00085326" w:rsidRPr="00681D7F" w:rsidRDefault="00FF3287"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It is agreed and understood by the </w:t>
      </w:r>
      <w:r w:rsidR="00A356E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that the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 indicated in this Agreement is tentative and may vary from final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w:t>
      </w:r>
      <w:r w:rsidR="000A2DB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affect variations/ alternations/modifications resulting in ±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00074F2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hereby gives his consent to such variation/additions/alterations/deletions/modifications etc. </w:t>
      </w:r>
    </w:p>
    <w:p w14:paraId="6D35CFEC" w14:textId="47D86C66" w:rsidR="00FF3287" w:rsidRPr="00681D7F" w:rsidRDefault="00FF3287"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Provided that in case of any major alteration / modification resulting in more than</w:t>
      </w:r>
      <w:r w:rsidRPr="00681D7F" w:rsidDel="00B46444">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Pr="00681D7F">
        <w:rPr>
          <w:rFonts w:asciiTheme="minorHAnsi" w:hAnsiTheme="minorHAnsi" w:cstheme="minorHAnsi"/>
          <w:sz w:val="22"/>
          <w:szCs w:val="22"/>
          <w:lang w:val="en-IN"/>
        </w:rPr>
        <w:t xml:space="preserve"> change in the </w:t>
      </w:r>
      <w:r w:rsidR="00CA117F" w:rsidRPr="00681D7F">
        <w:rPr>
          <w:rFonts w:asciiTheme="minorHAnsi" w:hAnsiTheme="minorHAnsi" w:cstheme="minorHAnsi"/>
          <w:sz w:val="22"/>
          <w:szCs w:val="22"/>
          <w:lang w:val="en-IN"/>
        </w:rPr>
        <w:t>Built-Up</w:t>
      </w:r>
      <w:r w:rsidRPr="00681D7F">
        <w:rPr>
          <w:rFonts w:asciiTheme="minorHAnsi" w:hAnsiTheme="minorHAnsi" w:cstheme="minorHAnsi"/>
          <w:sz w:val="22"/>
          <w:szCs w:val="22"/>
          <w:lang w:val="en-IN"/>
        </w:rPr>
        <w:t xml:space="preserve"> Area of the Unit as indicated in this Agreement, the </w:t>
      </w:r>
      <w:r w:rsidR="00CB0D41" w:rsidRPr="00681D7F">
        <w:rPr>
          <w:rFonts w:asciiTheme="minorHAnsi" w:hAnsiTheme="minorHAnsi" w:cstheme="minorHAnsi"/>
          <w:sz w:val="22"/>
          <w:szCs w:val="22"/>
          <w:lang w:val="en-IN"/>
        </w:rPr>
        <w:t xml:space="preserve">Total </w:t>
      </w:r>
      <w:r w:rsidR="00947357" w:rsidRPr="00681D7F">
        <w:rPr>
          <w:rFonts w:asciiTheme="minorHAnsi" w:hAnsiTheme="minorHAnsi" w:cstheme="minorHAnsi"/>
          <w:sz w:val="22"/>
          <w:szCs w:val="22"/>
          <w:lang w:val="en-IN"/>
        </w:rPr>
        <w:t xml:space="preserve">Selling </w:t>
      </w:r>
      <w:r w:rsidR="00C02729" w:rsidRPr="00681D7F">
        <w:rPr>
          <w:rFonts w:asciiTheme="minorHAnsi" w:hAnsiTheme="minorHAnsi" w:cstheme="minorHAnsi"/>
          <w:sz w:val="22"/>
          <w:szCs w:val="22"/>
          <w:lang w:val="en-IN"/>
        </w:rPr>
        <w:t xml:space="preserve"> </w:t>
      </w:r>
      <w:r w:rsidR="00CB0D41" w:rsidRPr="00681D7F">
        <w:rPr>
          <w:rFonts w:asciiTheme="minorHAnsi" w:hAnsiTheme="minorHAnsi" w:cstheme="minorHAnsi"/>
          <w:sz w:val="22"/>
          <w:szCs w:val="22"/>
          <w:lang w:val="en-IN"/>
        </w:rPr>
        <w:t>Price</w:t>
      </w:r>
      <w:r w:rsidRPr="00681D7F">
        <w:rPr>
          <w:rFonts w:asciiTheme="minorHAnsi" w:hAnsiTheme="minorHAnsi" w:cstheme="minorHAnsi"/>
          <w:sz w:val="22"/>
          <w:szCs w:val="22"/>
          <w:lang w:val="en-IN"/>
        </w:rPr>
        <w:t xml:space="preserve"> of the Unit shall be adjusted on pro-rata basis based on the change (decrease or increase) in the Built</w:t>
      </w:r>
      <w:r w:rsidR="0032336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Up Area and the </w:t>
      </w:r>
      <w:r w:rsidR="00E257AA"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be refunded any excess amount or be required to pay additional </w:t>
      </w:r>
      <w:r w:rsidRPr="00681D7F" w:rsidDel="00CB0D41">
        <w:rPr>
          <w:rFonts w:asciiTheme="minorHAnsi" w:hAnsiTheme="minorHAnsi" w:cstheme="minorHAnsi"/>
          <w:sz w:val="22"/>
          <w:szCs w:val="22"/>
          <w:lang w:val="en-IN"/>
        </w:rPr>
        <w:t xml:space="preserve">Total </w:t>
      </w:r>
      <w:r w:rsidR="58C178C7" w:rsidRPr="00681D7F">
        <w:rPr>
          <w:rFonts w:asciiTheme="minorHAnsi" w:hAnsiTheme="minorHAnsi" w:cstheme="minorHAnsi"/>
          <w:sz w:val="22"/>
          <w:szCs w:val="22"/>
          <w:lang w:val="en-IN"/>
        </w:rPr>
        <w:t>Selling Price</w:t>
      </w:r>
      <w:r w:rsidRPr="00681D7F">
        <w:rPr>
          <w:rFonts w:asciiTheme="minorHAnsi" w:hAnsiTheme="minorHAnsi" w:cstheme="minorHAnsi"/>
          <w:sz w:val="22"/>
          <w:szCs w:val="22"/>
          <w:lang w:val="en-IN"/>
        </w:rPr>
        <w:t>, as the case maybe.</w:t>
      </w:r>
    </w:p>
    <w:p w14:paraId="721388F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50CC23AB" w14:textId="77777777" w:rsidR="00096CFC" w:rsidRPr="00681D7F" w:rsidRDefault="00096CF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2BAFBAD7" w14:textId="271E0E5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POSSESSION</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AA0F64" w:rsidRPr="00681D7F">
        <w:rPr>
          <w:rFonts w:asciiTheme="minorHAnsi" w:hAnsiTheme="minorHAnsi" w:cstheme="minorHAnsi"/>
          <w:sz w:val="22"/>
          <w:szCs w:val="22"/>
        </w:rPr>
        <w:t>UNIT</w:t>
      </w:r>
      <w:r w:rsidRPr="00681D7F">
        <w:rPr>
          <w:rFonts w:asciiTheme="minorHAnsi" w:hAnsiTheme="minorHAnsi" w:cstheme="minorHAnsi"/>
          <w:spacing w:val="-2"/>
          <w:sz w:val="22"/>
          <w:szCs w:val="22"/>
        </w:rPr>
        <w:t>:</w:t>
      </w:r>
    </w:p>
    <w:p w14:paraId="580164A0" w14:textId="4717D2E7" w:rsidR="00E1129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Schedule for possession of the said </w:t>
      </w:r>
      <w:r w:rsidR="002073B3" w:rsidRPr="00681D7F">
        <w:rPr>
          <w:rFonts w:cstheme="minorHAnsi"/>
          <w:b/>
          <w:bCs/>
        </w:rPr>
        <w:t>Unit</w:t>
      </w:r>
      <w:r w:rsidRPr="00681D7F">
        <w:rPr>
          <w:rFonts w:cstheme="minorHAnsi"/>
          <w:b/>
          <w:bCs/>
        </w:rPr>
        <w:t xml:space="preserve"> – </w:t>
      </w:r>
    </w:p>
    <w:p w14:paraId="6396D168" w14:textId="1326F597" w:rsidR="00DE364F" w:rsidRPr="00681D7F" w:rsidRDefault="00CE3C41"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w:t>
      </w:r>
      <w:r w:rsidR="00E80F08" w:rsidRPr="00681D7F">
        <w:rPr>
          <w:rFonts w:cstheme="minorHAnsi"/>
        </w:rPr>
        <w:t xml:space="preserve">The </w:t>
      </w:r>
      <w:r w:rsidR="007129C7" w:rsidRPr="00681D7F">
        <w:rPr>
          <w:rFonts w:cstheme="minorHAnsi"/>
        </w:rPr>
        <w:t>Promoter</w:t>
      </w:r>
      <w:r w:rsidR="00E80F08" w:rsidRPr="00681D7F">
        <w:rPr>
          <w:rFonts w:cstheme="minorHAnsi"/>
        </w:rPr>
        <w:t xml:space="preserve"> agrees and understands that timely delivery of possession of the </w:t>
      </w:r>
      <w:r w:rsidR="00AA0F64" w:rsidRPr="00681D7F">
        <w:rPr>
          <w:rFonts w:cstheme="minorHAnsi"/>
        </w:rPr>
        <w:t>Unit</w:t>
      </w:r>
      <w:r w:rsidR="00E80F08" w:rsidRPr="00681D7F">
        <w:rPr>
          <w:rFonts w:cstheme="minorHAnsi"/>
        </w:rPr>
        <w:t xml:space="preserve"> to the Allottee and the </w:t>
      </w:r>
      <w:r w:rsidR="00E80F08" w:rsidRPr="00681D7F">
        <w:rPr>
          <w:rFonts w:cstheme="minorHAnsi"/>
        </w:rPr>
        <w:lastRenderedPageBreak/>
        <w:t>common areas to the Maintenance Society or the competent authority</w:t>
      </w:r>
      <w:r w:rsidR="009B5692" w:rsidRPr="00681D7F">
        <w:rPr>
          <w:rFonts w:cstheme="minorHAnsi"/>
        </w:rPr>
        <w:t xml:space="preserve"> or the Allottee</w:t>
      </w:r>
      <w:r w:rsidR="00E80F08" w:rsidRPr="00681D7F">
        <w:rPr>
          <w:rFonts w:cstheme="minorHAnsi"/>
        </w:rPr>
        <w:t>, as the case may be, is the</w:t>
      </w:r>
      <w:r w:rsidR="00E80F08" w:rsidRPr="00681D7F">
        <w:rPr>
          <w:rFonts w:cstheme="minorHAnsi"/>
          <w:spacing w:val="-2"/>
        </w:rPr>
        <w:t xml:space="preserve"> </w:t>
      </w:r>
      <w:r w:rsidR="00E80F08" w:rsidRPr="00681D7F">
        <w:rPr>
          <w:rFonts w:cstheme="minorHAnsi"/>
        </w:rPr>
        <w:t>essence</w:t>
      </w:r>
      <w:r w:rsidR="00E80F08" w:rsidRPr="00681D7F">
        <w:rPr>
          <w:rFonts w:cstheme="minorHAnsi"/>
          <w:spacing w:val="-1"/>
        </w:rPr>
        <w:t xml:space="preserve"> </w:t>
      </w:r>
      <w:r w:rsidR="00E80F08" w:rsidRPr="00681D7F">
        <w:rPr>
          <w:rFonts w:cstheme="minorHAnsi"/>
        </w:rPr>
        <w:t xml:space="preserve">of </w:t>
      </w:r>
      <w:r w:rsidR="009B5692" w:rsidRPr="00681D7F">
        <w:rPr>
          <w:rFonts w:cstheme="minorHAnsi"/>
        </w:rPr>
        <w:t xml:space="preserve">this </w:t>
      </w:r>
      <w:r w:rsidR="00E80F08" w:rsidRPr="00681D7F">
        <w:rPr>
          <w:rFonts w:cstheme="minorHAnsi"/>
        </w:rPr>
        <w:t>Agreement.</w:t>
      </w:r>
      <w:r w:rsidR="00E80F08" w:rsidRPr="00681D7F">
        <w:rPr>
          <w:rFonts w:cstheme="minorHAnsi"/>
          <w:spacing w:val="-2"/>
        </w:rPr>
        <w:t xml:space="preserve"> </w:t>
      </w:r>
      <w:r w:rsidR="00E80F08" w:rsidRPr="00681D7F">
        <w:rPr>
          <w:rFonts w:cstheme="minorHAnsi"/>
        </w:rPr>
        <w:t>The</w:t>
      </w:r>
      <w:r w:rsidR="00E80F08" w:rsidRPr="00681D7F">
        <w:rPr>
          <w:rFonts w:cstheme="minorHAnsi"/>
          <w:spacing w:val="-1"/>
        </w:rPr>
        <w:t xml:space="preserve"> </w:t>
      </w:r>
      <w:r w:rsidR="007129C7" w:rsidRPr="00681D7F">
        <w:rPr>
          <w:rFonts w:cstheme="minorHAnsi"/>
        </w:rPr>
        <w:t>Promoter</w:t>
      </w:r>
      <w:r w:rsidR="00E80F08" w:rsidRPr="00681D7F">
        <w:rPr>
          <w:rFonts w:cstheme="minorHAnsi"/>
        </w:rPr>
        <w:t xml:space="preserve"> assures</w:t>
      </w:r>
      <w:r w:rsidR="00E80F08" w:rsidRPr="00681D7F">
        <w:rPr>
          <w:rFonts w:cstheme="minorHAnsi"/>
          <w:spacing w:val="-1"/>
        </w:rPr>
        <w:t xml:space="preserve"> </w:t>
      </w:r>
      <w:r w:rsidR="00E80F08" w:rsidRPr="00681D7F">
        <w:rPr>
          <w:rFonts w:cstheme="minorHAnsi"/>
        </w:rPr>
        <w:t>to handover possession of the</w:t>
      </w:r>
      <w:r w:rsidR="00E80F08" w:rsidRPr="00681D7F">
        <w:rPr>
          <w:rFonts w:cstheme="minorHAnsi"/>
          <w:spacing w:val="-2"/>
        </w:rPr>
        <w:t xml:space="preserve"> </w:t>
      </w:r>
      <w:r w:rsidR="00AA0F64" w:rsidRPr="00681D7F">
        <w:rPr>
          <w:rFonts w:cstheme="minorHAnsi"/>
        </w:rPr>
        <w:t xml:space="preserve">Unit </w:t>
      </w:r>
      <w:r w:rsidR="00E80F08" w:rsidRPr="00681D7F">
        <w:rPr>
          <w:rFonts w:cstheme="minorHAnsi"/>
        </w:rPr>
        <w:t xml:space="preserve"> along with ready and complete common areas with all specifications, amenities and facilities of the Project in place </w:t>
      </w:r>
      <w:r w:rsidR="006477BB" w:rsidRPr="00681D7F">
        <w:rPr>
          <w:rFonts w:cstheme="minorHAnsi"/>
        </w:rPr>
        <w:t xml:space="preserve">by </w:t>
      </w:r>
      <w:r w:rsidR="005316E6" w:rsidRPr="00681D7F">
        <w:rPr>
          <w:rFonts w:cstheme="minorHAnsi"/>
        </w:rPr>
        <w:t>Jan</w:t>
      </w:r>
      <w:r w:rsidR="006477BB" w:rsidRPr="00681D7F">
        <w:rPr>
          <w:rFonts w:cstheme="minorHAnsi"/>
        </w:rPr>
        <w:t>’28</w:t>
      </w:r>
      <w:r w:rsidR="00E80F08" w:rsidRPr="00681D7F">
        <w:rPr>
          <w:rFonts w:cstheme="minorHAnsi"/>
        </w:rPr>
        <w:t>, unless there is delay or failure due to war, flood, drought, fire, cyclone earthquake or any other calamity caused by nature effecting the regular development of the real estate project (“</w:t>
      </w:r>
      <w:r w:rsidR="00E80F08" w:rsidRPr="00681D7F">
        <w:rPr>
          <w:rFonts w:cstheme="minorHAnsi"/>
          <w:b/>
          <w:bCs/>
        </w:rPr>
        <w:t>Force Majeure</w:t>
      </w:r>
      <w:r w:rsidR="00E80F08" w:rsidRPr="00681D7F">
        <w:rPr>
          <w:rFonts w:cstheme="minorHAnsi"/>
        </w:rPr>
        <w:t xml:space="preserve">”) </w:t>
      </w:r>
      <w:r w:rsidR="00776759" w:rsidRPr="00681D7F">
        <w:rPr>
          <w:rFonts w:cstheme="minorHAnsi"/>
        </w:rPr>
        <w:t xml:space="preserve">and/ </w:t>
      </w:r>
      <w:r w:rsidR="00E80F08" w:rsidRPr="00681D7F">
        <w:rPr>
          <w:rFonts w:cstheme="minorHAnsi"/>
        </w:rPr>
        <w:t>or an</w:t>
      </w:r>
      <w:r w:rsidR="00776759" w:rsidRPr="00681D7F">
        <w:rPr>
          <w:rFonts w:cstheme="minorHAnsi"/>
        </w:rPr>
        <w:t>y</w:t>
      </w:r>
      <w:r w:rsidR="00E80F08" w:rsidRPr="00681D7F">
        <w:rPr>
          <w:rFonts w:cstheme="minorHAnsi"/>
        </w:rPr>
        <w:t xml:space="preserve"> extension has been granted under the Act </w:t>
      </w:r>
      <w:r w:rsidR="00E80F08" w:rsidRPr="00681D7F">
        <w:rPr>
          <w:rFonts w:cstheme="minorHAnsi"/>
          <w:b/>
          <w:bCs/>
        </w:rPr>
        <w:t>(“Extended Period”).</w:t>
      </w:r>
      <w:r w:rsidR="6A39DD0B" w:rsidRPr="00681D7F">
        <w:rPr>
          <w:rFonts w:cstheme="minorHAnsi"/>
        </w:rPr>
        <w:t xml:space="preserve"> </w:t>
      </w:r>
    </w:p>
    <w:p w14:paraId="34D975A0" w14:textId="08AD9DE8" w:rsidR="00DE364F"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cstheme="minorHAnsi"/>
        </w:rPr>
      </w:pPr>
      <w:r w:rsidRPr="00681D7F">
        <w:rPr>
          <w:rFonts w:cstheme="minorHAnsi"/>
        </w:rPr>
        <w:t xml:space="preserve">If, however, the completion of Project is delayed due to the Force Majeure conditions then the Allottee agrees that the </w:t>
      </w:r>
      <w:r w:rsidR="007129C7" w:rsidRPr="00681D7F">
        <w:rPr>
          <w:rFonts w:cstheme="minorHAnsi"/>
        </w:rPr>
        <w:t>Promoter</w:t>
      </w:r>
      <w:r w:rsidRPr="00681D7F">
        <w:rPr>
          <w:rFonts w:cstheme="minorHAnsi"/>
        </w:rPr>
        <w:t xml:space="preserve"> shall be entitled to the extension of time for delivery of possession of the </w:t>
      </w:r>
      <w:r w:rsidR="00AA0F64" w:rsidRPr="00681D7F">
        <w:rPr>
          <w:rFonts w:cstheme="minorHAnsi"/>
        </w:rPr>
        <w:t>Unit</w:t>
      </w:r>
      <w:r w:rsidRPr="00681D7F">
        <w:rPr>
          <w:rFonts w:cstheme="minorHAnsi"/>
        </w:rPr>
        <w:t xml:space="preserve">, provided that such </w:t>
      </w:r>
      <w:r w:rsidRPr="00681D7F">
        <w:rPr>
          <w:rFonts w:cstheme="minorHAnsi"/>
          <w:i/>
          <w:iCs/>
        </w:rPr>
        <w:t>Force Majeure</w:t>
      </w:r>
      <w:r w:rsidRPr="00681D7F">
        <w:rPr>
          <w:rFonts w:cstheme="minorHAnsi"/>
        </w:rPr>
        <w:t xml:space="preserve"> conditions are not of a nature which make it impossible for the contract to be implemented. </w:t>
      </w:r>
    </w:p>
    <w:p w14:paraId="58592F5F" w14:textId="078F7AFE" w:rsidR="00A57283" w:rsidRPr="00681D7F" w:rsidRDefault="00E80F08" w:rsidP="00DA0993">
      <w:pPr>
        <w:pStyle w:val="ListParagraph"/>
        <w:widowControl w:val="0"/>
        <w:numPr>
          <w:ilvl w:val="0"/>
          <w:numId w:val="19"/>
        </w:numPr>
        <w:tabs>
          <w:tab w:val="left" w:pos="426"/>
          <w:tab w:val="left" w:pos="1732"/>
          <w:tab w:val="left" w:pos="1733"/>
        </w:tabs>
        <w:spacing w:line="360" w:lineRule="auto"/>
        <w:ind w:left="1134" w:right="95"/>
        <w:jc w:val="both"/>
        <w:rPr>
          <w:rFonts w:cstheme="minorHAnsi"/>
        </w:rPr>
      </w:pPr>
      <w:r w:rsidRPr="00681D7F">
        <w:rPr>
          <w:rFonts w:cstheme="minorHAnsi"/>
        </w:rPr>
        <w:t xml:space="preserve">The </w:t>
      </w:r>
      <w:r w:rsidR="00C03746" w:rsidRPr="00681D7F">
        <w:rPr>
          <w:rFonts w:cstheme="minorHAnsi"/>
        </w:rPr>
        <w:t>Allottee</w:t>
      </w:r>
      <w:r w:rsidR="00E257AA" w:rsidRPr="00681D7F">
        <w:rPr>
          <w:rFonts w:cstheme="minorHAnsi"/>
        </w:rPr>
        <w:t xml:space="preserve"> </w:t>
      </w:r>
      <w:r w:rsidRPr="00681D7F">
        <w:rPr>
          <w:rFonts w:cstheme="minorHAnsi"/>
        </w:rPr>
        <w:t xml:space="preserve">agrees and confirms that, in the event it becomes impossible for the </w:t>
      </w:r>
      <w:r w:rsidR="007129C7" w:rsidRPr="00681D7F">
        <w:rPr>
          <w:rFonts w:cstheme="minorHAnsi"/>
        </w:rPr>
        <w:t>Promoter</w:t>
      </w:r>
      <w:r w:rsidRPr="00681D7F">
        <w:rPr>
          <w:rFonts w:cstheme="minorHAnsi"/>
        </w:rPr>
        <w:t xml:space="preserve"> to implement the project due to </w:t>
      </w:r>
      <w:r w:rsidRPr="00681D7F">
        <w:rPr>
          <w:rFonts w:cstheme="minorHAnsi"/>
          <w:i/>
          <w:iCs/>
        </w:rPr>
        <w:t>Force Majeure</w:t>
      </w:r>
      <w:r w:rsidRPr="00681D7F">
        <w:rPr>
          <w:rFonts w:cstheme="minorHAnsi"/>
          <w:spacing w:val="-2"/>
        </w:rPr>
        <w:t xml:space="preserve"> </w:t>
      </w:r>
      <w:r w:rsidRPr="00681D7F">
        <w:rPr>
          <w:rFonts w:cstheme="minorHAnsi"/>
        </w:rPr>
        <w:t>conditions,</w:t>
      </w:r>
      <w:r w:rsidRPr="00681D7F">
        <w:rPr>
          <w:rFonts w:cstheme="minorHAnsi"/>
          <w:spacing w:val="-2"/>
        </w:rPr>
        <w:t xml:space="preserve"> </w:t>
      </w:r>
      <w:r w:rsidRPr="00681D7F">
        <w:rPr>
          <w:rFonts w:cstheme="minorHAnsi"/>
        </w:rPr>
        <w:t>then</w:t>
      </w:r>
      <w:r w:rsidRPr="00681D7F">
        <w:rPr>
          <w:rFonts w:cstheme="minorHAnsi"/>
          <w:spacing w:val="-4"/>
        </w:rPr>
        <w:t xml:space="preserve"> </w:t>
      </w:r>
      <w:r w:rsidRPr="00681D7F">
        <w:rPr>
          <w:rFonts w:cstheme="minorHAnsi"/>
        </w:rPr>
        <w:t>this</w:t>
      </w:r>
      <w:r w:rsidRPr="00681D7F">
        <w:rPr>
          <w:rFonts w:cstheme="minorHAnsi"/>
          <w:spacing w:val="-2"/>
        </w:rPr>
        <w:t xml:space="preserve"> </w:t>
      </w:r>
      <w:r w:rsidRPr="00681D7F">
        <w:rPr>
          <w:rFonts w:cstheme="minorHAnsi"/>
        </w:rPr>
        <w:t>allotment</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stand</w:t>
      </w:r>
      <w:r w:rsidRPr="00681D7F">
        <w:rPr>
          <w:rFonts w:cstheme="minorHAnsi"/>
          <w:spacing w:val="-4"/>
        </w:rPr>
        <w:t xml:space="preserve"> </w:t>
      </w:r>
      <w:r w:rsidRPr="00681D7F">
        <w:rPr>
          <w:rFonts w:cstheme="minorHAnsi"/>
        </w:rPr>
        <w:t>terminated</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the</w:t>
      </w:r>
      <w:r w:rsidRPr="00681D7F">
        <w:rPr>
          <w:rFonts w:cstheme="minorHAnsi"/>
          <w:spacing w:val="-4"/>
        </w:rPr>
        <w:t xml:space="preserve"> </w:t>
      </w:r>
      <w:r w:rsidR="007129C7" w:rsidRPr="00681D7F">
        <w:rPr>
          <w:rFonts w:cstheme="minorHAnsi"/>
        </w:rPr>
        <w:t>Promoter</w:t>
      </w:r>
      <w:r w:rsidRPr="00681D7F">
        <w:rPr>
          <w:rFonts w:cstheme="minorHAnsi"/>
          <w:spacing w:val="-4"/>
        </w:rPr>
        <w:t xml:space="preserve"> </w:t>
      </w:r>
      <w:r w:rsidRPr="00681D7F">
        <w:rPr>
          <w:rFonts w:cstheme="minorHAnsi"/>
        </w:rPr>
        <w:t>shall</w:t>
      </w:r>
      <w:r w:rsidRPr="00681D7F">
        <w:rPr>
          <w:rFonts w:cstheme="minorHAnsi"/>
          <w:spacing w:val="-4"/>
        </w:rPr>
        <w:t xml:space="preserve"> </w:t>
      </w:r>
      <w:r w:rsidRPr="00681D7F">
        <w:rPr>
          <w:rFonts w:cstheme="minorHAnsi"/>
        </w:rPr>
        <w:t>refund</w:t>
      </w:r>
      <w:r w:rsidRPr="00681D7F">
        <w:rPr>
          <w:rFonts w:cstheme="minorHAnsi"/>
          <w:spacing w:val="-2"/>
        </w:rPr>
        <w:t xml:space="preserve"> </w:t>
      </w:r>
      <w:r w:rsidRPr="00681D7F">
        <w:rPr>
          <w:rFonts w:cstheme="minorHAnsi"/>
        </w:rPr>
        <w:t xml:space="preserve">to the </w:t>
      </w:r>
      <w:r w:rsidR="00C03746" w:rsidRPr="00681D7F">
        <w:rPr>
          <w:rFonts w:cstheme="minorHAnsi"/>
        </w:rPr>
        <w:t>Allottee</w:t>
      </w:r>
      <w:r w:rsidR="00E257AA" w:rsidRPr="00681D7F">
        <w:rPr>
          <w:rFonts w:cstheme="minorHAnsi"/>
        </w:rPr>
        <w:t xml:space="preserve"> </w:t>
      </w:r>
      <w:r w:rsidRPr="00681D7F">
        <w:rPr>
          <w:rFonts w:cstheme="minorHAnsi"/>
        </w:rPr>
        <w:t xml:space="preserve">the entire amount received by the </w:t>
      </w:r>
      <w:r w:rsidR="007129C7" w:rsidRPr="00681D7F">
        <w:rPr>
          <w:rFonts w:cstheme="minorHAnsi"/>
        </w:rPr>
        <w:t>Promoter</w:t>
      </w:r>
      <w:r w:rsidRPr="00681D7F">
        <w:rPr>
          <w:rFonts w:cstheme="minorHAnsi"/>
        </w:rPr>
        <w:t xml:space="preserve"> from the Allottee with within </w:t>
      </w:r>
      <w:r w:rsidR="00A57283" w:rsidRPr="00681D7F">
        <w:rPr>
          <w:rFonts w:cstheme="minorHAnsi"/>
        </w:rPr>
        <w:t>45 (</w:t>
      </w:r>
      <w:r w:rsidRPr="00681D7F">
        <w:rPr>
          <w:rFonts w:cstheme="minorHAnsi"/>
        </w:rPr>
        <w:t>forty-five days</w:t>
      </w:r>
      <w:r w:rsidR="00A57283" w:rsidRPr="00681D7F">
        <w:rPr>
          <w:rFonts w:cstheme="minorHAnsi"/>
        </w:rPr>
        <w:t>)</w:t>
      </w:r>
      <w:r w:rsidRPr="00681D7F">
        <w:rPr>
          <w:rFonts w:cstheme="minorHAnsi"/>
        </w:rPr>
        <w:t xml:space="preserve"> from that date.</w:t>
      </w:r>
    </w:p>
    <w:p w14:paraId="4CB64AA9" w14:textId="266E0E1C" w:rsidR="00E80F08"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xml:space="preserve"> shall intimate the Allottee about such termination at least </w:t>
      </w:r>
      <w:r w:rsidR="00A57283" w:rsidRPr="00681D7F">
        <w:rPr>
          <w:rFonts w:cstheme="minorHAnsi"/>
        </w:rPr>
        <w:t>30 (</w:t>
      </w:r>
      <w:r w:rsidRPr="00681D7F">
        <w:rPr>
          <w:rFonts w:cstheme="minorHAnsi"/>
        </w:rPr>
        <w:t>thirty</w:t>
      </w:r>
      <w:r w:rsidR="00A57283" w:rsidRPr="00681D7F">
        <w:rPr>
          <w:rFonts w:cstheme="minorHAnsi"/>
        </w:rPr>
        <w:t>)</w:t>
      </w:r>
      <w:r w:rsidRPr="00681D7F">
        <w:rPr>
          <w:rFonts w:cstheme="minorHAnsi"/>
        </w:rPr>
        <w:t xml:space="preserve"> days prior to such termination. After refund of the money paid by</w:t>
      </w:r>
      <w:r w:rsidRPr="00681D7F">
        <w:rPr>
          <w:rFonts w:cstheme="minorHAnsi"/>
          <w:spacing w:val="40"/>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6"/>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4"/>
        </w:rPr>
        <w:t xml:space="preserve"> </w:t>
      </w:r>
      <w:r w:rsidRPr="00681D7F">
        <w:rPr>
          <w:rFonts w:cstheme="minorHAnsi"/>
        </w:rPr>
        <w:t>agreed</w:t>
      </w:r>
      <w:r w:rsidRPr="00681D7F">
        <w:rPr>
          <w:rFonts w:cstheme="minorHAnsi"/>
          <w:spacing w:val="14"/>
        </w:rPr>
        <w:t xml:space="preserve"> </w:t>
      </w:r>
      <w:r w:rsidRPr="00681D7F">
        <w:rPr>
          <w:rFonts w:cstheme="minorHAnsi"/>
        </w:rPr>
        <w:t>that</w:t>
      </w:r>
      <w:r w:rsidRPr="00681D7F">
        <w:rPr>
          <w:rFonts w:cstheme="minorHAnsi"/>
          <w:spacing w:val="14"/>
        </w:rPr>
        <w:t xml:space="preserve"> </w:t>
      </w:r>
      <w:r w:rsidRPr="00681D7F">
        <w:rPr>
          <w:rFonts w:cstheme="minorHAnsi"/>
        </w:rPr>
        <w:t>he/</w:t>
      </w:r>
      <w:r w:rsidRPr="00681D7F">
        <w:rPr>
          <w:rFonts w:cstheme="minorHAnsi"/>
          <w:spacing w:val="14"/>
        </w:rPr>
        <w:t xml:space="preserve"> </w:t>
      </w:r>
      <w:r w:rsidRPr="00681D7F">
        <w:rPr>
          <w:rFonts w:cstheme="minorHAnsi"/>
        </w:rPr>
        <w:t>she</w:t>
      </w:r>
      <w:r w:rsidRPr="00681D7F">
        <w:rPr>
          <w:rFonts w:cstheme="minorHAnsi"/>
          <w:spacing w:val="16"/>
        </w:rPr>
        <w:t xml:space="preserve"> </w:t>
      </w:r>
      <w:r w:rsidRPr="00681D7F">
        <w:rPr>
          <w:rFonts w:cstheme="minorHAnsi"/>
        </w:rPr>
        <w:t>shall</w:t>
      </w:r>
      <w:r w:rsidRPr="00681D7F">
        <w:rPr>
          <w:rFonts w:cstheme="minorHAnsi"/>
          <w:spacing w:val="14"/>
        </w:rPr>
        <w:t xml:space="preserve"> </w:t>
      </w:r>
      <w:r w:rsidRPr="00681D7F">
        <w:rPr>
          <w:rFonts w:cstheme="minorHAnsi"/>
        </w:rPr>
        <w:t>not</w:t>
      </w:r>
      <w:r w:rsidRPr="00681D7F">
        <w:rPr>
          <w:rFonts w:cstheme="minorHAnsi"/>
          <w:spacing w:val="14"/>
        </w:rPr>
        <w:t xml:space="preserve"> </w:t>
      </w:r>
      <w:r w:rsidRPr="00681D7F">
        <w:rPr>
          <w:rFonts w:cstheme="minorHAnsi"/>
        </w:rPr>
        <w:t>have</w:t>
      </w:r>
      <w:r w:rsidRPr="00681D7F">
        <w:rPr>
          <w:rFonts w:cstheme="minorHAnsi"/>
          <w:spacing w:val="14"/>
        </w:rPr>
        <w:t xml:space="preserve"> </w:t>
      </w:r>
      <w:r w:rsidRPr="00681D7F">
        <w:rPr>
          <w:rFonts w:cstheme="minorHAnsi"/>
        </w:rPr>
        <w:t>any rights,</w:t>
      </w:r>
      <w:r w:rsidRPr="00681D7F">
        <w:rPr>
          <w:rFonts w:cstheme="minorHAnsi"/>
          <w:spacing w:val="14"/>
        </w:rPr>
        <w:t xml:space="preserve"> </w:t>
      </w:r>
      <w:r w:rsidRPr="00681D7F">
        <w:rPr>
          <w:rFonts w:cstheme="minorHAnsi"/>
        </w:rPr>
        <w:t>claims</w:t>
      </w:r>
      <w:r w:rsidRPr="00681D7F">
        <w:rPr>
          <w:rFonts w:cstheme="minorHAnsi"/>
          <w:spacing w:val="14"/>
        </w:rPr>
        <w:t xml:space="preserve"> </w:t>
      </w:r>
      <w:r w:rsidRPr="00681D7F">
        <w:rPr>
          <w:rFonts w:cstheme="minorHAnsi"/>
        </w:rPr>
        <w:t>etc.</w:t>
      </w:r>
      <w:r w:rsidRPr="00681D7F">
        <w:rPr>
          <w:rFonts w:cstheme="minorHAnsi"/>
          <w:spacing w:val="14"/>
        </w:rPr>
        <w:t xml:space="preserve"> </w:t>
      </w:r>
      <w:r w:rsidRPr="00681D7F">
        <w:rPr>
          <w:rFonts w:cstheme="minorHAnsi"/>
        </w:rPr>
        <w:t>against</w:t>
      </w:r>
      <w:r w:rsidRPr="00681D7F">
        <w:rPr>
          <w:rFonts w:cstheme="minorHAnsi"/>
          <w:spacing w:val="14"/>
        </w:rPr>
        <w:t xml:space="preserve"> </w:t>
      </w:r>
      <w:r w:rsidRPr="00681D7F">
        <w:rPr>
          <w:rFonts w:cstheme="minorHAnsi"/>
        </w:rPr>
        <w:t>the</w:t>
      </w:r>
      <w:r w:rsidR="003572EC" w:rsidRPr="00681D7F">
        <w:rPr>
          <w:rFonts w:cstheme="minorHAnsi"/>
        </w:rPr>
        <w:t xml:space="preserve"> </w:t>
      </w:r>
      <w:r w:rsidR="007129C7" w:rsidRPr="00681D7F">
        <w:rPr>
          <w:rFonts w:cstheme="minorHAnsi"/>
        </w:rPr>
        <w:t>Promoter</w:t>
      </w:r>
      <w:r w:rsidR="004213BE" w:rsidRPr="00681D7F">
        <w:rPr>
          <w:rFonts w:cstheme="minorHAnsi"/>
        </w:rPr>
        <w:t>,</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the</w:t>
      </w:r>
      <w:r w:rsidRPr="00681D7F">
        <w:rPr>
          <w:rFonts w:cstheme="minorHAnsi"/>
          <w:spacing w:val="40"/>
        </w:rPr>
        <w:t xml:space="preserve"> </w:t>
      </w:r>
      <w:r w:rsidR="007129C7" w:rsidRPr="00681D7F">
        <w:rPr>
          <w:rFonts w:cstheme="minorHAnsi"/>
        </w:rPr>
        <w:t>Promoter</w:t>
      </w:r>
      <w:r w:rsidR="00106D00" w:rsidRPr="00681D7F">
        <w:rPr>
          <w:rFonts w:cstheme="minorHAnsi"/>
        </w:rPr>
        <w:t xml:space="preserve"> </w:t>
      </w:r>
      <w:r w:rsidRPr="00681D7F">
        <w:rPr>
          <w:rFonts w:cstheme="minorHAnsi"/>
        </w:rPr>
        <w:t>shall</w:t>
      </w:r>
      <w:r w:rsidRPr="00681D7F">
        <w:rPr>
          <w:rFonts w:cstheme="minorHAnsi"/>
          <w:spacing w:val="40"/>
        </w:rPr>
        <w:t xml:space="preserve"> </w:t>
      </w:r>
      <w:r w:rsidRPr="00681D7F">
        <w:rPr>
          <w:rFonts w:cstheme="minorHAnsi"/>
        </w:rPr>
        <w:t>be</w:t>
      </w:r>
      <w:r w:rsidRPr="00681D7F">
        <w:rPr>
          <w:rFonts w:cstheme="minorHAnsi"/>
          <w:spacing w:val="40"/>
        </w:rPr>
        <w:t xml:space="preserve"> </w:t>
      </w:r>
      <w:r w:rsidRPr="00681D7F">
        <w:rPr>
          <w:rFonts w:cstheme="minorHAnsi"/>
        </w:rPr>
        <w:t>released</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discharged</w:t>
      </w:r>
      <w:r w:rsidRPr="00681D7F">
        <w:rPr>
          <w:rFonts w:cstheme="minorHAnsi"/>
          <w:spacing w:val="40"/>
        </w:rPr>
        <w:t xml:space="preserve"> </w:t>
      </w:r>
      <w:r w:rsidRPr="00681D7F">
        <w:rPr>
          <w:rFonts w:cstheme="minorHAnsi"/>
        </w:rPr>
        <w:t>from</w:t>
      </w:r>
      <w:r w:rsidRPr="00681D7F">
        <w:rPr>
          <w:rFonts w:cstheme="minorHAnsi"/>
          <w:spacing w:val="40"/>
        </w:rPr>
        <w:t xml:space="preserve"> </w:t>
      </w:r>
      <w:r w:rsidRPr="00681D7F">
        <w:rPr>
          <w:rFonts w:cstheme="minorHAnsi"/>
        </w:rPr>
        <w:t>all</w:t>
      </w:r>
      <w:r w:rsidRPr="00681D7F">
        <w:rPr>
          <w:rFonts w:cstheme="minorHAnsi"/>
          <w:spacing w:val="40"/>
        </w:rPr>
        <w:t xml:space="preserve"> </w:t>
      </w:r>
      <w:r w:rsidRPr="00681D7F">
        <w:rPr>
          <w:rFonts w:cstheme="minorHAnsi"/>
        </w:rPr>
        <w:t>its</w:t>
      </w:r>
      <w:r w:rsidRPr="00681D7F">
        <w:rPr>
          <w:rFonts w:cstheme="minorHAnsi"/>
          <w:spacing w:val="40"/>
        </w:rPr>
        <w:t xml:space="preserve"> </w:t>
      </w:r>
      <w:r w:rsidRPr="00681D7F">
        <w:rPr>
          <w:rFonts w:cstheme="minorHAnsi"/>
        </w:rPr>
        <w:t>obligations</w:t>
      </w:r>
      <w:r w:rsidRPr="00681D7F">
        <w:rPr>
          <w:rFonts w:cstheme="minorHAnsi"/>
          <w:spacing w:val="40"/>
        </w:rPr>
        <w:t xml:space="preserve"> </w:t>
      </w:r>
      <w:r w:rsidRPr="00681D7F">
        <w:rPr>
          <w:rFonts w:cstheme="minorHAnsi"/>
        </w:rPr>
        <w:t>and liabilities under this Agreement.</w:t>
      </w:r>
    </w:p>
    <w:p w14:paraId="0CD1D558" w14:textId="77777777" w:rsidR="00CE3C4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Procedure for taking possession-</w:t>
      </w:r>
    </w:p>
    <w:p w14:paraId="55DB4006" w14:textId="316F5013" w:rsidR="00DE364F" w:rsidRPr="00681D7F" w:rsidRDefault="00E80F08" w:rsidP="00DA0993">
      <w:pPr>
        <w:pStyle w:val="ListParagraph"/>
        <w:widowControl w:val="0"/>
        <w:numPr>
          <w:ilvl w:val="0"/>
          <w:numId w:val="20"/>
        </w:numPr>
        <w:tabs>
          <w:tab w:val="left" w:pos="426"/>
          <w:tab w:val="left" w:pos="1732"/>
          <w:tab w:val="left" w:pos="1733"/>
        </w:tabs>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upon obtaining the c</w:t>
      </w:r>
      <w:r w:rsidR="2A64F3B1" w:rsidRPr="00681D7F">
        <w:rPr>
          <w:rFonts w:cstheme="minorHAnsi"/>
        </w:rPr>
        <w:t>ompletion</w:t>
      </w:r>
      <w:r w:rsidRPr="00681D7F">
        <w:rPr>
          <w:rFonts w:cstheme="minorHAnsi"/>
        </w:rPr>
        <w:t xml:space="preserve"> certificate from the competent authority shall offer in writing</w:t>
      </w:r>
      <w:r w:rsidR="00C31748" w:rsidRPr="00681D7F">
        <w:rPr>
          <w:rFonts w:cstheme="minorHAnsi"/>
        </w:rPr>
        <w:t>,</w:t>
      </w:r>
      <w:r w:rsidRPr="00681D7F">
        <w:rPr>
          <w:rFonts w:cstheme="minorHAnsi"/>
        </w:rPr>
        <w:t xml:space="preserve"> the possession of the </w:t>
      </w:r>
      <w:r w:rsidR="00EE5150" w:rsidRPr="00681D7F">
        <w:rPr>
          <w:rFonts w:cstheme="minorHAnsi"/>
        </w:rPr>
        <w:t>Unit</w:t>
      </w:r>
      <w:r w:rsidRPr="00681D7F">
        <w:rPr>
          <w:rFonts w:cstheme="minorHAnsi"/>
        </w:rPr>
        <w:t xml:space="preserve">, to the </w:t>
      </w:r>
      <w:r w:rsidR="00C03746" w:rsidRPr="00681D7F">
        <w:rPr>
          <w:rFonts w:cstheme="minorHAnsi"/>
        </w:rPr>
        <w:t>Allottee</w:t>
      </w:r>
      <w:r w:rsidR="00A57283" w:rsidRPr="00681D7F">
        <w:rPr>
          <w:rFonts w:cstheme="minorHAnsi"/>
        </w:rPr>
        <w:t xml:space="preserve"> </w:t>
      </w:r>
      <w:r w:rsidRPr="00681D7F">
        <w:rPr>
          <w:rFonts w:cstheme="minorHAnsi"/>
        </w:rPr>
        <w:t>in terms of this Agreement</w:t>
      </w:r>
      <w:r w:rsidR="00C31748" w:rsidRPr="00681D7F">
        <w:rPr>
          <w:rFonts w:cstheme="minorHAnsi"/>
        </w:rPr>
        <w:t>,</w:t>
      </w:r>
      <w:r w:rsidRPr="00681D7F" w:rsidDel="00C84A48">
        <w:rPr>
          <w:rFonts w:cstheme="minorHAnsi"/>
        </w:rPr>
        <w:t xml:space="preserve"> </w:t>
      </w:r>
      <w:r w:rsidRPr="00681D7F">
        <w:rPr>
          <w:rFonts w:cstheme="minorHAnsi"/>
        </w:rPr>
        <w:t>within 2 (two) months from the date of issue of c</w:t>
      </w:r>
      <w:r w:rsidR="2A64F3B1" w:rsidRPr="00681D7F">
        <w:rPr>
          <w:rFonts w:cstheme="minorHAnsi"/>
        </w:rPr>
        <w:t>ompletion</w:t>
      </w:r>
      <w:r w:rsidRPr="00681D7F">
        <w:rPr>
          <w:rFonts w:cstheme="minorHAnsi"/>
          <w:spacing w:val="-3"/>
        </w:rPr>
        <w:t xml:space="preserve"> c</w:t>
      </w:r>
      <w:r w:rsidRPr="00681D7F">
        <w:rPr>
          <w:rFonts w:cstheme="minorHAnsi"/>
        </w:rPr>
        <w:t xml:space="preserve">ertificate. </w:t>
      </w:r>
    </w:p>
    <w:p w14:paraId="2F772D58" w14:textId="7D7E291B" w:rsidR="00DE364F" w:rsidRPr="00681D7F" w:rsidRDefault="00E80F08" w:rsidP="00DA0993">
      <w:pPr>
        <w:pStyle w:val="ListParagraph"/>
        <w:widowControl w:val="0"/>
        <w:spacing w:line="360" w:lineRule="auto"/>
        <w:ind w:left="1134" w:right="95"/>
        <w:jc w:val="both"/>
        <w:rPr>
          <w:rFonts w:cstheme="minorHAnsi"/>
        </w:rPr>
      </w:pPr>
      <w:r w:rsidRPr="00681D7F">
        <w:rPr>
          <w:rFonts w:cstheme="minorHAnsi"/>
        </w:rPr>
        <w:t xml:space="preserve">Provided that, in the absence of local law, the conveyance deed in </w:t>
      </w:r>
      <w:r w:rsidR="009B5692" w:rsidRPr="00681D7F">
        <w:rPr>
          <w:rFonts w:cstheme="minorHAnsi"/>
        </w:rPr>
        <w:t>favour</w:t>
      </w:r>
      <w:r w:rsidRPr="00681D7F">
        <w:rPr>
          <w:rFonts w:cstheme="minorHAnsi"/>
        </w:rPr>
        <w:t xml:space="preserve"> of the Allottee shall be carried out by the </w:t>
      </w:r>
      <w:r w:rsidR="007129C7" w:rsidRPr="00681D7F">
        <w:rPr>
          <w:rFonts w:cstheme="minorHAnsi"/>
        </w:rPr>
        <w:t>Promoter</w:t>
      </w:r>
      <w:r w:rsidRPr="00681D7F">
        <w:rPr>
          <w:rFonts w:cstheme="minorHAnsi"/>
        </w:rPr>
        <w:t xml:space="preserve"> within</w:t>
      </w:r>
      <w:r w:rsidR="00C84A48" w:rsidRPr="00681D7F">
        <w:rPr>
          <w:rFonts w:cstheme="minorHAnsi"/>
        </w:rPr>
        <w:t xml:space="preserve"> 3</w:t>
      </w:r>
      <w:r w:rsidRPr="00681D7F">
        <w:rPr>
          <w:rFonts w:cstheme="minorHAnsi"/>
        </w:rPr>
        <w:t xml:space="preserve"> </w:t>
      </w:r>
      <w:r w:rsidR="00C84A48" w:rsidRPr="00681D7F">
        <w:rPr>
          <w:rFonts w:cstheme="minorHAnsi"/>
        </w:rPr>
        <w:t>(</w:t>
      </w:r>
      <w:r w:rsidRPr="00681D7F">
        <w:rPr>
          <w:rFonts w:cstheme="minorHAnsi"/>
        </w:rPr>
        <w:t>three months</w:t>
      </w:r>
      <w:r w:rsidR="00C84A48" w:rsidRPr="00681D7F">
        <w:rPr>
          <w:rFonts w:cstheme="minorHAnsi"/>
        </w:rPr>
        <w:t>)</w:t>
      </w:r>
      <w:r w:rsidRPr="00681D7F">
        <w:rPr>
          <w:rFonts w:cstheme="minorHAnsi"/>
        </w:rPr>
        <w:t xml:space="preserve"> from the date of </w:t>
      </w:r>
      <w:r w:rsidR="00BE2463" w:rsidRPr="00681D7F">
        <w:rPr>
          <w:rFonts w:cstheme="minorHAnsi"/>
        </w:rPr>
        <w:t>issuance of</w:t>
      </w:r>
      <w:r w:rsidRPr="00681D7F">
        <w:rPr>
          <w:rFonts w:cstheme="minorHAnsi"/>
        </w:rPr>
        <w:t xml:space="preserve"> </w:t>
      </w:r>
      <w:r w:rsidR="00BE2463" w:rsidRPr="00681D7F">
        <w:rPr>
          <w:rFonts w:cstheme="minorHAnsi"/>
        </w:rPr>
        <w:t xml:space="preserve">the </w:t>
      </w:r>
      <w:r w:rsidR="0CAC52DE" w:rsidRPr="00681D7F">
        <w:rPr>
          <w:rFonts w:cstheme="minorHAnsi"/>
        </w:rPr>
        <w:t>completion</w:t>
      </w:r>
      <w:r w:rsidRPr="00681D7F">
        <w:rPr>
          <w:rFonts w:cstheme="minorHAnsi"/>
        </w:rPr>
        <w:t xml:space="preserve"> certificate. </w:t>
      </w:r>
    </w:p>
    <w:p w14:paraId="085B12D5" w14:textId="13B9B264" w:rsidR="00E80F08" w:rsidRPr="00681D7F" w:rsidRDefault="00E80F08" w:rsidP="00DA0993">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agrees and undertakes to indemnify the </w:t>
      </w:r>
      <w:r w:rsidR="00C03746" w:rsidRPr="00681D7F">
        <w:rPr>
          <w:rFonts w:cstheme="minorHAnsi"/>
        </w:rPr>
        <w:t>Allottee</w:t>
      </w:r>
      <w:r w:rsidR="00A57283" w:rsidRPr="00681D7F">
        <w:rPr>
          <w:rFonts w:cstheme="minorHAnsi"/>
        </w:rPr>
        <w:t xml:space="preserve"> </w:t>
      </w:r>
      <w:r w:rsidRPr="00681D7F">
        <w:rPr>
          <w:rFonts w:cstheme="minorHAnsi"/>
        </w:rPr>
        <w:t>in</w:t>
      </w:r>
      <w:r w:rsidRPr="00681D7F">
        <w:rPr>
          <w:rFonts w:cstheme="minorHAnsi"/>
          <w:spacing w:val="-2"/>
        </w:rPr>
        <w:t xml:space="preserve"> </w:t>
      </w:r>
      <w:r w:rsidRPr="00681D7F">
        <w:rPr>
          <w:rFonts w:cstheme="minorHAnsi"/>
        </w:rPr>
        <w:t>case of failure</w:t>
      </w:r>
      <w:r w:rsidRPr="00681D7F">
        <w:rPr>
          <w:rFonts w:cstheme="minorHAnsi"/>
          <w:spacing w:val="-2"/>
        </w:rPr>
        <w:t xml:space="preserve"> </w:t>
      </w:r>
      <w:r w:rsidRPr="00681D7F">
        <w:rPr>
          <w:rFonts w:cstheme="minorHAnsi"/>
        </w:rPr>
        <w:t xml:space="preserve">of </w:t>
      </w:r>
      <w:r w:rsidR="003572EC" w:rsidRPr="00681D7F">
        <w:rPr>
          <w:rFonts w:cstheme="minorHAnsi"/>
        </w:rPr>
        <w:t>fulfilment</w:t>
      </w:r>
      <w:r w:rsidRPr="00681D7F">
        <w:rPr>
          <w:rFonts w:cstheme="minorHAnsi"/>
          <w:spacing w:val="-1"/>
        </w:rPr>
        <w:t xml:space="preserve"> </w:t>
      </w:r>
      <w:r w:rsidRPr="00681D7F">
        <w:rPr>
          <w:rFonts w:cstheme="minorHAnsi"/>
        </w:rPr>
        <w:t>of any</w:t>
      </w:r>
      <w:r w:rsidRPr="00681D7F">
        <w:rPr>
          <w:rFonts w:cstheme="minorHAnsi"/>
          <w:spacing w:val="-4"/>
        </w:rPr>
        <w:t xml:space="preserve"> </w:t>
      </w:r>
      <w:r w:rsidRPr="00681D7F">
        <w:rPr>
          <w:rFonts w:cstheme="minorHAnsi"/>
        </w:rPr>
        <w:t>of the</w:t>
      </w:r>
      <w:r w:rsidRPr="00681D7F">
        <w:rPr>
          <w:rFonts w:cstheme="minorHAnsi"/>
          <w:spacing w:val="-1"/>
        </w:rPr>
        <w:t xml:space="preserve"> </w:t>
      </w:r>
      <w:r w:rsidRPr="00681D7F">
        <w:rPr>
          <w:rFonts w:cstheme="minorHAnsi"/>
        </w:rPr>
        <w:t>provisions,</w:t>
      </w:r>
      <w:r w:rsidRPr="00681D7F">
        <w:rPr>
          <w:rFonts w:cstheme="minorHAnsi"/>
          <w:spacing w:val="-2"/>
        </w:rPr>
        <w:t xml:space="preserve"> </w:t>
      </w:r>
      <w:r w:rsidRPr="00681D7F">
        <w:rPr>
          <w:rFonts w:cstheme="minorHAnsi"/>
        </w:rPr>
        <w:t xml:space="preserve">formalities, documentation on part of the </w:t>
      </w:r>
      <w:r w:rsidR="007129C7" w:rsidRPr="00681D7F">
        <w:rPr>
          <w:rFonts w:cstheme="minorHAnsi"/>
        </w:rPr>
        <w:t>Promoter</w:t>
      </w:r>
      <w:r w:rsidRPr="00681D7F">
        <w:rPr>
          <w:rFonts w:cstheme="minorHAnsi"/>
        </w:rPr>
        <w:t xml:space="preserve">. The Allottee agrees to pay the </w:t>
      </w:r>
      <w:r w:rsidR="00DA71E2" w:rsidRPr="00681D7F">
        <w:rPr>
          <w:rFonts w:cstheme="minorHAnsi"/>
        </w:rPr>
        <w:t>m</w:t>
      </w:r>
      <w:r w:rsidRPr="00681D7F">
        <w:rPr>
          <w:rFonts w:cstheme="minorHAnsi"/>
        </w:rPr>
        <w:t xml:space="preserve">aintenance </w:t>
      </w:r>
      <w:r w:rsidR="00DA71E2" w:rsidRPr="00681D7F">
        <w:rPr>
          <w:rFonts w:cstheme="minorHAnsi"/>
        </w:rPr>
        <w:t>c</w:t>
      </w:r>
      <w:r w:rsidRPr="00681D7F">
        <w:rPr>
          <w:rFonts w:cstheme="minorHAnsi"/>
        </w:rPr>
        <w:t xml:space="preserve">harges as determined by the </w:t>
      </w:r>
      <w:r w:rsidR="007129C7" w:rsidRPr="00681D7F">
        <w:rPr>
          <w:rFonts w:cstheme="minorHAnsi"/>
        </w:rPr>
        <w:t>Promoter</w:t>
      </w:r>
      <w:r w:rsidRPr="00681D7F">
        <w:rPr>
          <w:rFonts w:cstheme="minorHAnsi"/>
        </w:rPr>
        <w:t>/ Maintenance Society/Maintenance Agency, as the case may</w:t>
      </w:r>
      <w:r w:rsidRPr="00681D7F">
        <w:rPr>
          <w:rFonts w:cstheme="minorHAnsi"/>
          <w:spacing w:val="40"/>
        </w:rPr>
        <w:t xml:space="preserve"> </w:t>
      </w:r>
      <w:r w:rsidRPr="00681D7F">
        <w:rPr>
          <w:rFonts w:cstheme="minorHAnsi"/>
        </w:rPr>
        <w:t xml:space="preserve">be, after the issuance of completion certificate for the Project. The </w:t>
      </w:r>
      <w:r w:rsidR="007129C7" w:rsidRPr="00681D7F">
        <w:rPr>
          <w:rFonts w:cstheme="minorHAnsi"/>
        </w:rPr>
        <w:t>Promoter</w:t>
      </w:r>
      <w:r w:rsidRPr="00681D7F">
        <w:rPr>
          <w:rFonts w:cstheme="minorHAnsi"/>
        </w:rPr>
        <w:t xml:space="preserve"> shall handover</w:t>
      </w:r>
      <w:r w:rsidRPr="00681D7F">
        <w:rPr>
          <w:rFonts w:cstheme="minorHAnsi"/>
          <w:spacing w:val="40"/>
        </w:rPr>
        <w:t xml:space="preserve"> </w:t>
      </w:r>
      <w:r w:rsidRPr="00681D7F">
        <w:rPr>
          <w:rFonts w:cstheme="minorHAnsi"/>
        </w:rPr>
        <w:t xml:space="preserve">the completion certificate of the </w:t>
      </w:r>
      <w:r w:rsidR="00EE5150" w:rsidRPr="00681D7F">
        <w:rPr>
          <w:rFonts w:cstheme="minorHAnsi"/>
        </w:rPr>
        <w:t>Unit</w:t>
      </w:r>
      <w:r w:rsidRPr="00681D7F">
        <w:rPr>
          <w:rFonts w:cstheme="minorHAnsi"/>
        </w:rPr>
        <w:t>, as the case may be, to the Allottee</w:t>
      </w:r>
      <w:r w:rsidRPr="00681D7F">
        <w:rPr>
          <w:rFonts w:cstheme="minorHAnsi"/>
          <w:spacing w:val="80"/>
        </w:rPr>
        <w:t xml:space="preserve"> </w:t>
      </w:r>
      <w:r w:rsidRPr="00681D7F">
        <w:rPr>
          <w:rFonts w:cstheme="minorHAnsi"/>
        </w:rPr>
        <w:t>at the</w:t>
      </w:r>
      <w:r w:rsidRPr="00681D7F">
        <w:rPr>
          <w:rFonts w:cstheme="minorHAnsi"/>
          <w:spacing w:val="40"/>
        </w:rPr>
        <w:t xml:space="preserve"> </w:t>
      </w:r>
      <w:r w:rsidRPr="00681D7F">
        <w:rPr>
          <w:rFonts w:cstheme="minorHAnsi"/>
        </w:rPr>
        <w:t>time of conveyance of the same.</w:t>
      </w:r>
    </w:p>
    <w:p w14:paraId="433FCFA9" w14:textId="5748D226" w:rsidR="00C72C37"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Failure of Allottee to take possession of </w:t>
      </w:r>
      <w:r w:rsidR="00EE5150" w:rsidRPr="00681D7F">
        <w:rPr>
          <w:rFonts w:cstheme="minorHAnsi"/>
          <w:b/>
          <w:bCs/>
        </w:rPr>
        <w:t>Unit</w:t>
      </w:r>
      <w:r w:rsidRPr="00681D7F">
        <w:rPr>
          <w:rFonts w:cstheme="minorHAnsi"/>
          <w:b/>
          <w:bCs/>
        </w:rPr>
        <w:t xml:space="preserve">- </w:t>
      </w:r>
    </w:p>
    <w:p w14:paraId="1FC90751" w14:textId="5AC856BB"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cstheme="minorHAnsi"/>
        </w:rPr>
      </w:pPr>
      <w:r w:rsidRPr="00681D7F">
        <w:rPr>
          <w:rFonts w:cstheme="minorHAnsi"/>
        </w:rPr>
        <w:t xml:space="preserve">Upon receiving a written intimation from the </w:t>
      </w:r>
      <w:r w:rsidR="007129C7" w:rsidRPr="00681D7F">
        <w:rPr>
          <w:rFonts w:cstheme="minorHAnsi"/>
        </w:rPr>
        <w:t>Promoter</w:t>
      </w:r>
      <w:r w:rsidRPr="00681D7F">
        <w:rPr>
          <w:rFonts w:cstheme="minorHAnsi"/>
        </w:rPr>
        <w:t xml:space="preserve"> as per </w:t>
      </w:r>
      <w:r w:rsidR="009B5692" w:rsidRPr="00681D7F">
        <w:rPr>
          <w:rFonts w:cstheme="minorHAnsi"/>
        </w:rPr>
        <w:t xml:space="preserve">Clause </w:t>
      </w:r>
      <w:r w:rsidRPr="00681D7F">
        <w:rPr>
          <w:rFonts w:cstheme="minorHAnsi"/>
        </w:rPr>
        <w:t xml:space="preserve">No. </w:t>
      </w:r>
      <w:r w:rsidR="009B5692" w:rsidRPr="00681D7F">
        <w:rPr>
          <w:rFonts w:cstheme="minorHAnsi"/>
        </w:rPr>
        <w:t>1</w:t>
      </w:r>
      <w:r w:rsidR="005103E4" w:rsidRPr="00681D7F">
        <w:rPr>
          <w:rFonts w:cstheme="minorHAnsi"/>
        </w:rPr>
        <w:t>1</w:t>
      </w:r>
      <w:r w:rsidR="009B5692" w:rsidRPr="00681D7F">
        <w:rPr>
          <w:rFonts w:cstheme="minorHAnsi"/>
        </w:rPr>
        <w:t>.2 (i)</w:t>
      </w:r>
      <w:r w:rsidRPr="00681D7F">
        <w:rPr>
          <w:rFonts w:cstheme="minorHAnsi"/>
        </w:rPr>
        <w:t xml:space="preserve"> above, the </w:t>
      </w:r>
      <w:r w:rsidR="00C03746" w:rsidRPr="00681D7F">
        <w:rPr>
          <w:rFonts w:cstheme="minorHAnsi"/>
        </w:rPr>
        <w:t>Allottee</w:t>
      </w:r>
      <w:r w:rsidR="00A57283" w:rsidRPr="00681D7F">
        <w:rPr>
          <w:rFonts w:cstheme="minorHAnsi"/>
        </w:rPr>
        <w:t xml:space="preserve"> </w:t>
      </w:r>
      <w:r w:rsidRPr="00681D7F">
        <w:rPr>
          <w:rFonts w:cstheme="minorHAnsi"/>
        </w:rPr>
        <w:t xml:space="preserve">shall take possession of the </w:t>
      </w:r>
      <w:r w:rsidR="00EE5150" w:rsidRPr="00681D7F">
        <w:rPr>
          <w:rFonts w:cstheme="minorHAnsi"/>
        </w:rPr>
        <w:t>Unit</w:t>
      </w:r>
      <w:r w:rsidRPr="00681D7F">
        <w:rPr>
          <w:rFonts w:cstheme="minorHAnsi"/>
        </w:rPr>
        <w:t xml:space="preserve"> from the </w:t>
      </w:r>
      <w:r w:rsidR="007129C7" w:rsidRPr="00681D7F">
        <w:rPr>
          <w:rFonts w:cstheme="minorHAnsi"/>
        </w:rPr>
        <w:t>Promoter</w:t>
      </w:r>
      <w:r w:rsidRPr="00681D7F">
        <w:rPr>
          <w:rFonts w:cstheme="minorHAnsi"/>
        </w:rPr>
        <w:t xml:space="preserve"> by executing necessary indemnities, undertakings and such other documentation as prescribed in this Agreement and the </w:t>
      </w:r>
      <w:r w:rsidR="007129C7" w:rsidRPr="00681D7F">
        <w:rPr>
          <w:rFonts w:cstheme="minorHAnsi"/>
        </w:rPr>
        <w:t>Promoter</w:t>
      </w:r>
      <w:r w:rsidRPr="00681D7F">
        <w:rPr>
          <w:rFonts w:cstheme="minorHAnsi"/>
        </w:rPr>
        <w:t xml:space="preserve"> shall give possession of the </w:t>
      </w:r>
      <w:r w:rsidR="002073B3" w:rsidRPr="00681D7F">
        <w:rPr>
          <w:rFonts w:cstheme="minorHAnsi"/>
        </w:rPr>
        <w:t>Unit</w:t>
      </w:r>
      <w:r w:rsidRPr="00681D7F">
        <w:rPr>
          <w:rFonts w:cstheme="minorHAnsi"/>
        </w:rPr>
        <w:t xml:space="preserve"> to </w:t>
      </w:r>
      <w:r w:rsidRPr="00681D7F">
        <w:rPr>
          <w:rFonts w:cstheme="minorHAnsi"/>
        </w:rPr>
        <w:lastRenderedPageBreak/>
        <w:t>the Allottee.</w:t>
      </w:r>
    </w:p>
    <w:p w14:paraId="4EC11F8A" w14:textId="1392F6E4"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cstheme="minorHAnsi"/>
        </w:rPr>
      </w:pPr>
      <w:r w:rsidRPr="00681D7F">
        <w:rPr>
          <w:rFonts w:cstheme="minorHAnsi"/>
        </w:rPr>
        <w:t xml:space="preserve">In case the </w:t>
      </w:r>
      <w:r w:rsidR="00C03746" w:rsidRPr="00681D7F">
        <w:rPr>
          <w:rFonts w:cstheme="minorHAnsi"/>
        </w:rPr>
        <w:t>Allottee</w:t>
      </w:r>
      <w:r w:rsidR="00A57283" w:rsidRPr="00681D7F">
        <w:rPr>
          <w:rFonts w:cstheme="minorHAnsi"/>
        </w:rPr>
        <w:t xml:space="preserve"> </w:t>
      </w:r>
      <w:r w:rsidRPr="00681D7F">
        <w:rPr>
          <w:rFonts w:cstheme="minorHAnsi"/>
        </w:rPr>
        <w:t>fails to take possession</w:t>
      </w:r>
      <w:r w:rsidRPr="00681D7F">
        <w:rPr>
          <w:rFonts w:cstheme="minorHAnsi"/>
          <w:spacing w:val="-4"/>
        </w:rPr>
        <w:t xml:space="preserve"> </w:t>
      </w:r>
      <w:r w:rsidRPr="00681D7F">
        <w:rPr>
          <w:rFonts w:cstheme="minorHAnsi"/>
        </w:rPr>
        <w:t>within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time</w:t>
      </w:r>
      <w:r w:rsidRPr="00681D7F">
        <w:rPr>
          <w:rFonts w:cstheme="minorHAnsi"/>
          <w:spacing w:val="-1"/>
        </w:rPr>
        <w:t xml:space="preserve"> </w:t>
      </w:r>
      <w:r w:rsidRPr="00681D7F">
        <w:rPr>
          <w:rFonts w:cstheme="minorHAnsi"/>
        </w:rPr>
        <w:t>provided</w:t>
      </w:r>
      <w:r w:rsidRPr="00681D7F">
        <w:rPr>
          <w:rFonts w:cstheme="minorHAnsi"/>
          <w:spacing w:val="-4"/>
        </w:rPr>
        <w:t xml:space="preserve"> </w:t>
      </w:r>
      <w:r w:rsidRPr="00681D7F">
        <w:rPr>
          <w:rFonts w:cstheme="minorHAnsi"/>
        </w:rPr>
        <w:t>as</w:t>
      </w:r>
      <w:r w:rsidRPr="00681D7F">
        <w:rPr>
          <w:rFonts w:cstheme="minorHAnsi"/>
          <w:spacing w:val="-4"/>
        </w:rPr>
        <w:t xml:space="preserve"> </w:t>
      </w:r>
      <w:r w:rsidRPr="00681D7F">
        <w:rPr>
          <w:rFonts w:cstheme="minorHAnsi"/>
        </w:rPr>
        <w:t xml:space="preserve">per </w:t>
      </w:r>
      <w:r w:rsidR="009B5692" w:rsidRPr="00681D7F">
        <w:rPr>
          <w:rFonts w:cstheme="minorHAnsi"/>
        </w:rPr>
        <w:t>Clause</w:t>
      </w:r>
      <w:r w:rsidR="009B5692" w:rsidRPr="00681D7F">
        <w:rPr>
          <w:rFonts w:cstheme="minorHAnsi"/>
          <w:spacing w:val="-4"/>
        </w:rPr>
        <w:t xml:space="preserve"> </w:t>
      </w:r>
      <w:r w:rsidRPr="00681D7F">
        <w:rPr>
          <w:rFonts w:cstheme="minorHAnsi"/>
        </w:rPr>
        <w:t>No.</w:t>
      </w:r>
      <w:r w:rsidRPr="00681D7F">
        <w:rPr>
          <w:rFonts w:cstheme="minorHAnsi"/>
          <w:spacing w:val="-2"/>
        </w:rPr>
        <w:t xml:space="preserve"> </w:t>
      </w:r>
      <w:r w:rsidR="009B5692" w:rsidRPr="00681D7F">
        <w:rPr>
          <w:rFonts w:cstheme="minorHAnsi"/>
        </w:rPr>
        <w:t>1</w:t>
      </w:r>
      <w:r w:rsidR="004717D9" w:rsidRPr="00681D7F">
        <w:rPr>
          <w:rFonts w:cstheme="minorHAnsi"/>
        </w:rPr>
        <w:t>1</w:t>
      </w:r>
      <w:r w:rsidRPr="00681D7F">
        <w:rPr>
          <w:rFonts w:cstheme="minorHAnsi"/>
        </w:rPr>
        <w:t>.2</w:t>
      </w:r>
      <w:r w:rsidRPr="00681D7F">
        <w:rPr>
          <w:rFonts w:cstheme="minorHAnsi"/>
          <w:spacing w:val="-3"/>
        </w:rPr>
        <w:t xml:space="preserve"> </w:t>
      </w:r>
      <w:r w:rsidRPr="00681D7F">
        <w:rPr>
          <w:rFonts w:cstheme="minorHAnsi"/>
        </w:rPr>
        <w:t>above,</w:t>
      </w:r>
      <w:r w:rsidRPr="00681D7F">
        <w:rPr>
          <w:rFonts w:cstheme="minorHAnsi"/>
          <w:spacing w:val="-1"/>
        </w:rPr>
        <w:t xml:space="preserve"> </w:t>
      </w:r>
      <w:r w:rsidRPr="00681D7F">
        <w:rPr>
          <w:rFonts w:cstheme="minorHAnsi"/>
        </w:rPr>
        <w:t>such Allottee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 xml:space="preserve">continue to be liable to pay </w:t>
      </w:r>
      <w:r w:rsidR="00606F56" w:rsidRPr="00681D7F">
        <w:rPr>
          <w:rFonts w:cstheme="minorHAnsi"/>
        </w:rPr>
        <w:t>m</w:t>
      </w:r>
      <w:r w:rsidRPr="00681D7F">
        <w:rPr>
          <w:rFonts w:cstheme="minorHAnsi"/>
        </w:rPr>
        <w:t xml:space="preserve">aintenance </w:t>
      </w:r>
      <w:r w:rsidR="00606F56" w:rsidRPr="00681D7F">
        <w:rPr>
          <w:rFonts w:cstheme="minorHAnsi"/>
        </w:rPr>
        <w:t>c</w:t>
      </w:r>
      <w:r w:rsidRPr="00681D7F">
        <w:rPr>
          <w:rFonts w:cstheme="minorHAnsi"/>
        </w:rPr>
        <w:t xml:space="preserve">harges as specified under </w:t>
      </w:r>
      <w:r w:rsidR="009B5692" w:rsidRPr="00681D7F">
        <w:rPr>
          <w:rFonts w:cstheme="minorHAnsi"/>
        </w:rPr>
        <w:t>Clause No. 1</w:t>
      </w:r>
      <w:r w:rsidR="004717D9" w:rsidRPr="00681D7F">
        <w:rPr>
          <w:rFonts w:cstheme="minorHAnsi"/>
        </w:rPr>
        <w:t>1</w:t>
      </w:r>
      <w:r w:rsidR="009B5692" w:rsidRPr="00681D7F">
        <w:rPr>
          <w:rFonts w:cstheme="minorHAnsi"/>
        </w:rPr>
        <w:t xml:space="preserve">.2 (ii) </w:t>
      </w:r>
      <w:r w:rsidRPr="00681D7F">
        <w:rPr>
          <w:rFonts w:cstheme="minorHAnsi"/>
        </w:rPr>
        <w:t>above.</w:t>
      </w:r>
    </w:p>
    <w:p w14:paraId="2721C8FD" w14:textId="110F11F8" w:rsidR="00DE364F"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If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fails to take the possession of the Unit as aforesaid within the time limit prescribed by the </w:t>
      </w:r>
      <w:r w:rsidR="007129C7" w:rsidRPr="00681D7F">
        <w:rPr>
          <w:rFonts w:cstheme="minorHAnsi"/>
          <w:lang w:val="en-US"/>
        </w:rPr>
        <w:t>Promoter</w:t>
      </w:r>
      <w:r w:rsidRPr="00681D7F">
        <w:rPr>
          <w:rFonts w:cstheme="minorHAnsi"/>
          <w:lang w:val="en-US"/>
        </w:rPr>
        <w:t xml:space="preserve"> in its notice, the Unit shall be at the risk and cost of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and the </w:t>
      </w:r>
      <w:r w:rsidR="007129C7" w:rsidRPr="00681D7F">
        <w:rPr>
          <w:rFonts w:cstheme="minorHAnsi"/>
          <w:lang w:val="en-US"/>
        </w:rPr>
        <w:t>Promoter</w:t>
      </w:r>
      <w:r w:rsidRPr="00681D7F">
        <w:rPr>
          <w:rFonts w:cstheme="minorHAnsi"/>
          <w:lang w:val="en-US"/>
        </w:rPr>
        <w:t xml:space="preserve"> shall have no liability or responsibility in respect thereof. </w:t>
      </w:r>
    </w:p>
    <w:p w14:paraId="1BC3BA8F" w14:textId="1E2E5841" w:rsidR="00DE364F" w:rsidRPr="00681D7F" w:rsidRDefault="00C72C37"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It is further agreed</w:t>
      </w:r>
      <w:r w:rsidR="00F21D65" w:rsidRPr="00681D7F">
        <w:rPr>
          <w:rFonts w:cstheme="minorHAnsi"/>
          <w:lang w:val="en-US"/>
        </w:rPr>
        <w:t xml:space="preserve"> that in the event of his/her failure to take possession of the Unit in the manner as aforesaid, the </w:t>
      </w:r>
      <w:r w:rsidR="007129C7" w:rsidRPr="00681D7F">
        <w:rPr>
          <w:rFonts w:cstheme="minorHAnsi"/>
          <w:lang w:val="en-US"/>
        </w:rPr>
        <w:t>Promoter</w:t>
      </w:r>
      <w:r w:rsidR="00F21D65" w:rsidRPr="00681D7F">
        <w:rPr>
          <w:rFonts w:cstheme="minorHAnsi"/>
          <w:lang w:val="en-US"/>
        </w:rPr>
        <w:t xml:space="preserve"> shall have the option to cancel this Agreement and avail the remedies as are available in law and in terms of this Agreement or the </w:t>
      </w:r>
      <w:r w:rsidR="007129C7" w:rsidRPr="00681D7F">
        <w:rPr>
          <w:rFonts w:cstheme="minorHAnsi"/>
          <w:lang w:val="en-US"/>
        </w:rPr>
        <w:t>Promoter</w:t>
      </w:r>
      <w:r w:rsidR="00F21D65" w:rsidRPr="00681D7F">
        <w:rPr>
          <w:rFonts w:cstheme="minorHAnsi"/>
          <w:lang w:val="en-US"/>
        </w:rPr>
        <w:t xml:space="preserve"> may, without prejudice to its rights under any of the clauses of this Agreement and at its sole discretion, decide to condone the delay by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in taking possession of the Unit in the manner as stated in this clause on the condition that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shall pay to the </w:t>
      </w:r>
      <w:r w:rsidR="007129C7" w:rsidRPr="00681D7F">
        <w:rPr>
          <w:rFonts w:cstheme="minorHAnsi"/>
          <w:lang w:val="en-US"/>
        </w:rPr>
        <w:t>Promoter</w:t>
      </w:r>
      <w:r w:rsidR="00F21D65" w:rsidRPr="00681D7F">
        <w:rPr>
          <w:rFonts w:cstheme="minorHAnsi"/>
          <w:lang w:val="en-US"/>
        </w:rPr>
        <w:t xml:space="preserve"> liquidated damages calculated @ </w:t>
      </w:r>
      <w:r w:rsidR="00106D00" w:rsidRPr="00681D7F">
        <w:rPr>
          <w:rFonts w:cstheme="minorHAnsi"/>
          <w:lang w:val="en-US"/>
        </w:rPr>
        <w:t xml:space="preserve">INR </w:t>
      </w:r>
      <w:r w:rsidR="00F21D65" w:rsidRPr="00681D7F">
        <w:rPr>
          <w:rFonts w:cstheme="minorHAnsi"/>
          <w:lang w:val="en-US"/>
        </w:rPr>
        <w:t>5</w:t>
      </w:r>
      <w:r w:rsidR="00074F2C" w:rsidRPr="00681D7F">
        <w:rPr>
          <w:rFonts w:cstheme="minorHAnsi"/>
          <w:lang w:val="en-US"/>
        </w:rPr>
        <w:t xml:space="preserve"> </w:t>
      </w:r>
      <w:r w:rsidR="00F21D65" w:rsidRPr="00681D7F">
        <w:rPr>
          <w:rFonts w:cstheme="minorHAnsi"/>
          <w:lang w:val="en-US"/>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00F21D65" w:rsidRPr="00681D7F">
        <w:rPr>
          <w:rFonts w:cstheme="minorHAnsi"/>
          <w:lang w:val="en-US"/>
        </w:rPr>
        <w:t xml:space="preserve">per sq. ft. of the </w:t>
      </w:r>
      <w:r w:rsidR="00DE24C0" w:rsidRPr="00681D7F">
        <w:rPr>
          <w:rFonts w:cstheme="minorHAnsi"/>
          <w:lang w:val="en-US"/>
        </w:rPr>
        <w:t>Carpet</w:t>
      </w:r>
      <w:r w:rsidR="00F21D65" w:rsidRPr="00681D7F">
        <w:rPr>
          <w:rFonts w:cstheme="minorHAnsi"/>
          <w:lang w:val="en-US"/>
        </w:rPr>
        <w:t xml:space="preserve"> Area per month</w:t>
      </w:r>
      <w:r w:rsidR="009C6B5E" w:rsidRPr="00681D7F">
        <w:rPr>
          <w:rFonts w:cstheme="minorHAnsi"/>
          <w:lang w:val="en-US"/>
        </w:rPr>
        <w:t>,</w:t>
      </w:r>
      <w:r w:rsidR="00F21D65" w:rsidRPr="00681D7F">
        <w:rPr>
          <w:rFonts w:cstheme="minorHAnsi"/>
          <w:lang w:val="en-US"/>
        </w:rPr>
        <w:t xml:space="preserve"> for any delay of full one month or any part thereof</w:t>
      </w:r>
      <w:r w:rsidR="008630C0" w:rsidRPr="00681D7F">
        <w:rPr>
          <w:rFonts w:cstheme="minorHAnsi"/>
          <w:lang w:val="en-US"/>
        </w:rPr>
        <w:t>,</w:t>
      </w:r>
      <w:r w:rsidR="00F21D65" w:rsidRPr="00681D7F">
        <w:rPr>
          <w:rFonts w:cstheme="minorHAnsi"/>
          <w:lang w:val="en-US"/>
        </w:rPr>
        <w:t xml:space="preserve"> for the entire period of delay. </w:t>
      </w:r>
    </w:p>
    <w:p w14:paraId="28EE3C43" w14:textId="04A35EDB" w:rsidR="00E80F08"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The </w:t>
      </w:r>
      <w:r w:rsidR="00C03746" w:rsidRPr="00681D7F">
        <w:rPr>
          <w:rFonts w:cstheme="minorHAnsi"/>
          <w:lang w:val="en-US"/>
        </w:rPr>
        <w:t>Allottee</w:t>
      </w:r>
      <w:r w:rsidR="003C58A9" w:rsidRPr="00681D7F">
        <w:rPr>
          <w:rFonts w:cstheme="minorHAnsi"/>
          <w:lang w:val="en-US"/>
        </w:rPr>
        <w:t xml:space="preserve"> a</w:t>
      </w:r>
      <w:r w:rsidRPr="00681D7F">
        <w:rPr>
          <w:rFonts w:cstheme="minorHAnsi"/>
          <w:lang w:val="en-US"/>
        </w:rPr>
        <w:t xml:space="preserve">cknowledges that the liquidated damages stipulated above are just, fair and reasonable damages which the </w:t>
      </w:r>
      <w:r w:rsidR="007129C7" w:rsidRPr="00681D7F">
        <w:rPr>
          <w:rFonts w:cstheme="minorHAnsi"/>
          <w:lang w:val="en-US"/>
        </w:rPr>
        <w:t>Promoter</w:t>
      </w:r>
      <w:r w:rsidRPr="00681D7F">
        <w:rPr>
          <w:rFonts w:cstheme="minorHAnsi"/>
          <w:lang w:val="en-US"/>
        </w:rPr>
        <w:t xml:space="preserve"> will suffer on account of delay in taking possession of the Unit.</w:t>
      </w:r>
    </w:p>
    <w:p w14:paraId="0F203583" w14:textId="581EEB9D" w:rsidR="00DE364F" w:rsidRPr="00681D7F" w:rsidRDefault="00E80F08" w:rsidP="00DA0993">
      <w:pPr>
        <w:pStyle w:val="ListParagraph"/>
        <w:widowControl w:val="0"/>
        <w:numPr>
          <w:ilvl w:val="1"/>
          <w:numId w:val="10"/>
        </w:numPr>
        <w:tabs>
          <w:tab w:val="left" w:pos="426"/>
          <w:tab w:val="left" w:pos="993"/>
        </w:tabs>
        <w:spacing w:line="360" w:lineRule="auto"/>
        <w:ind w:left="993" w:right="95" w:hanging="857"/>
        <w:jc w:val="both"/>
        <w:rPr>
          <w:rFonts w:cstheme="minorHAnsi"/>
        </w:rPr>
      </w:pPr>
      <w:r w:rsidRPr="00681D7F">
        <w:rPr>
          <w:rFonts w:cstheme="minorHAnsi"/>
          <w:b/>
          <w:bCs/>
        </w:rPr>
        <w:t>Possession of the Allottee-</w:t>
      </w:r>
      <w:r w:rsidRPr="00681D7F">
        <w:rPr>
          <w:rFonts w:cstheme="minorHAnsi"/>
        </w:rPr>
        <w:t xml:space="preserve"> After obtaining the completion/occupancy</w:t>
      </w:r>
      <w:r w:rsidRPr="00681D7F">
        <w:rPr>
          <w:rFonts w:cstheme="minorHAnsi"/>
          <w:b/>
          <w:bCs/>
        </w:rPr>
        <w:t xml:space="preserve"> </w:t>
      </w:r>
      <w:r w:rsidRPr="00681D7F">
        <w:rPr>
          <w:rFonts w:cstheme="minorHAnsi"/>
        </w:rPr>
        <w:t>certificate and handing</w:t>
      </w:r>
      <w:r w:rsidRPr="00681D7F">
        <w:rPr>
          <w:rFonts w:cstheme="minorHAnsi"/>
          <w:spacing w:val="40"/>
        </w:rPr>
        <w:t xml:space="preserve"> </w:t>
      </w:r>
      <w:r w:rsidRPr="00681D7F">
        <w:rPr>
          <w:rFonts w:cstheme="minorHAnsi"/>
        </w:rPr>
        <w:t xml:space="preserve">over physical possession of the </w:t>
      </w:r>
      <w:r w:rsidR="00EE5150" w:rsidRPr="00681D7F">
        <w:rPr>
          <w:rFonts w:cstheme="minorHAnsi"/>
        </w:rPr>
        <w:t>Unit</w:t>
      </w:r>
      <w:r w:rsidRPr="00681D7F">
        <w:rPr>
          <w:rFonts w:cstheme="minorHAnsi"/>
        </w:rPr>
        <w:t xml:space="preserve"> to the Allottee, it shall be the responsibility of the </w:t>
      </w:r>
      <w:r w:rsidR="007129C7" w:rsidRPr="00681D7F">
        <w:rPr>
          <w:rFonts w:cstheme="minorHAnsi"/>
        </w:rPr>
        <w:t>Promoter</w:t>
      </w:r>
      <w:r w:rsidRPr="00681D7F">
        <w:rPr>
          <w:rFonts w:cstheme="minorHAnsi"/>
        </w:rPr>
        <w:t xml:space="preserve"> to handover the necessary documents and plan, including common areas to the Maintenance Society or the competent authority, as the case may be, as per the local laws:</w:t>
      </w:r>
    </w:p>
    <w:p w14:paraId="6FDF981F" w14:textId="3541C545" w:rsidR="00C72C37" w:rsidRPr="00681D7F" w:rsidRDefault="00E80F08" w:rsidP="00DA0993">
      <w:pPr>
        <w:pStyle w:val="ListParagraph"/>
        <w:widowControl w:val="0"/>
        <w:tabs>
          <w:tab w:val="left" w:pos="426"/>
          <w:tab w:val="left" w:pos="993"/>
        </w:tabs>
        <w:autoSpaceDE w:val="0"/>
        <w:autoSpaceDN w:val="0"/>
        <w:spacing w:line="360" w:lineRule="auto"/>
        <w:ind w:left="992" w:right="95" w:firstLine="1"/>
        <w:jc w:val="both"/>
        <w:rPr>
          <w:rFonts w:cstheme="minorHAnsi"/>
        </w:rPr>
      </w:pPr>
      <w:r w:rsidRPr="00681D7F">
        <w:rPr>
          <w:rFonts w:cstheme="minorHAnsi"/>
        </w:rPr>
        <w:t xml:space="preserve">Provided that, in the absence of any local law, the </w:t>
      </w:r>
      <w:r w:rsidR="007129C7" w:rsidRPr="00681D7F">
        <w:rPr>
          <w:rFonts w:cstheme="minorHAnsi"/>
        </w:rPr>
        <w:t>Promoter</w:t>
      </w:r>
      <w:r w:rsidRPr="00681D7F">
        <w:rPr>
          <w:rFonts w:cstheme="minorHAnsi"/>
        </w:rPr>
        <w:t xml:space="preserve"> shall handover the necessary documents and plans, including common areas, to the Maintenance Society</w:t>
      </w:r>
      <w:r w:rsidR="00DE0924" w:rsidRPr="00681D7F">
        <w:rPr>
          <w:rFonts w:cstheme="minorHAnsi"/>
        </w:rPr>
        <w:t xml:space="preserve"> appointed by the Promoter</w:t>
      </w:r>
      <w:r w:rsidRPr="00681D7F">
        <w:rPr>
          <w:rFonts w:cstheme="minorHAnsi"/>
        </w:rPr>
        <w:t xml:space="preserve"> or the competent authority, as the case may be, within </w:t>
      </w:r>
      <w:r w:rsidR="003C58A9" w:rsidRPr="00681D7F">
        <w:rPr>
          <w:rFonts w:cstheme="minorHAnsi"/>
        </w:rPr>
        <w:t>30 (</w:t>
      </w:r>
      <w:r w:rsidRPr="00681D7F">
        <w:rPr>
          <w:rFonts w:cstheme="minorHAnsi"/>
        </w:rPr>
        <w:t>thirty days</w:t>
      </w:r>
      <w:r w:rsidR="003C58A9" w:rsidRPr="00681D7F">
        <w:rPr>
          <w:rFonts w:cstheme="minorHAnsi"/>
        </w:rPr>
        <w:t>)</w:t>
      </w:r>
      <w:r w:rsidRPr="00681D7F">
        <w:rPr>
          <w:rFonts w:cstheme="minorHAnsi"/>
        </w:rPr>
        <w:t xml:space="preserve"> after obtaining the completion </w:t>
      </w:r>
      <w:r w:rsidRPr="00681D7F">
        <w:rPr>
          <w:rFonts w:cstheme="minorHAnsi"/>
          <w:spacing w:val="-2"/>
        </w:rPr>
        <w:t>certificate.</w:t>
      </w:r>
    </w:p>
    <w:p w14:paraId="7AF43FD2" w14:textId="185AD03F" w:rsidR="00BB74BD" w:rsidRPr="00681D7F" w:rsidRDefault="00D711E6"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lang w:val="en-US"/>
        </w:rPr>
        <w:t>Possession of the common area</w:t>
      </w:r>
      <w:r w:rsidR="00106D00" w:rsidRPr="00681D7F">
        <w:rPr>
          <w:rFonts w:cstheme="minorHAnsi"/>
          <w:b/>
          <w:bCs/>
          <w:lang w:val="en-US"/>
        </w:rPr>
        <w:t>-</w:t>
      </w:r>
      <w:r w:rsidRPr="00681D7F">
        <w:rPr>
          <w:rFonts w:cstheme="minorHAnsi"/>
          <w:lang w:val="en-US"/>
        </w:rPr>
        <w:t xml:space="preserve"> </w:t>
      </w:r>
      <w:r w:rsidR="00D73CAC" w:rsidRPr="00681D7F">
        <w:rPr>
          <w:rFonts w:cstheme="minorHAnsi"/>
          <w:lang w:val="en-US"/>
        </w:rPr>
        <w:t xml:space="preserve">It is agreed by the Parties that the </w:t>
      </w:r>
      <w:r w:rsidR="00DA4518" w:rsidRPr="00681D7F">
        <w:rPr>
          <w:rFonts w:cstheme="minorHAnsi"/>
          <w:lang w:val="en-US"/>
        </w:rPr>
        <w:t>Allotee</w:t>
      </w:r>
      <w:r w:rsidR="00D73CAC" w:rsidRPr="00681D7F">
        <w:rPr>
          <w:rFonts w:cstheme="minorHAnsi"/>
          <w:lang w:val="en-US"/>
        </w:rPr>
        <w:t xml:space="preserve"> shall have no right t</w:t>
      </w:r>
      <w:r w:rsidR="00C72C37" w:rsidRPr="00681D7F">
        <w:rPr>
          <w:rFonts w:cstheme="minorHAnsi"/>
          <w:lang w:val="en-US"/>
        </w:rPr>
        <w:t xml:space="preserve">o </w:t>
      </w:r>
      <w:r w:rsidR="00D73CAC" w:rsidRPr="00681D7F">
        <w:rPr>
          <w:rFonts w:cstheme="minorHAnsi"/>
          <w:lang w:val="en-US"/>
        </w:rPr>
        <w:t>claim partition of the Common Areas and Facilities</w:t>
      </w:r>
      <w:r w:rsidR="00286047" w:rsidRPr="00681D7F">
        <w:rPr>
          <w:rFonts w:cstheme="minorHAnsi"/>
          <w:lang w:val="en-US"/>
        </w:rPr>
        <w:t>,</w:t>
      </w:r>
      <w:r w:rsidR="00D73CAC" w:rsidRPr="00681D7F">
        <w:rPr>
          <w:rFonts w:cstheme="minorHAnsi"/>
          <w:lang w:val="en-US"/>
        </w:rPr>
        <w:t xml:space="preserve"> and the possession thereof shall always remain with the </w:t>
      </w:r>
      <w:r w:rsidR="007129C7" w:rsidRPr="00681D7F">
        <w:rPr>
          <w:rFonts w:cstheme="minorHAnsi"/>
          <w:lang w:val="en-US"/>
        </w:rPr>
        <w:t>Promoter</w:t>
      </w:r>
      <w:r w:rsidR="00D73CAC" w:rsidRPr="00681D7F">
        <w:rPr>
          <w:rFonts w:cstheme="minorHAnsi"/>
          <w:lang w:val="en-US"/>
        </w:rPr>
        <w:t xml:space="preserve"> and/or the Maintenance Agency appointed by the </w:t>
      </w:r>
      <w:r w:rsidR="007129C7" w:rsidRPr="00681D7F">
        <w:rPr>
          <w:rFonts w:cstheme="minorHAnsi"/>
          <w:lang w:val="en-US"/>
        </w:rPr>
        <w:t>Promoter</w:t>
      </w:r>
      <w:r w:rsidR="00286047" w:rsidRPr="00681D7F">
        <w:rPr>
          <w:rFonts w:cstheme="minorHAnsi"/>
          <w:lang w:val="en-US"/>
        </w:rPr>
        <w:t>,</w:t>
      </w:r>
      <w:r w:rsidR="00D73CAC" w:rsidRPr="00681D7F">
        <w:rPr>
          <w:rFonts w:cstheme="minorHAnsi"/>
          <w:lang w:val="en-US"/>
        </w:rPr>
        <w:t xml:space="preserve"> and the same is not</w:t>
      </w:r>
      <w:r w:rsidR="00BB74BD" w:rsidRPr="00681D7F">
        <w:rPr>
          <w:rFonts w:cstheme="minorHAnsi"/>
          <w:lang w:val="en-US"/>
        </w:rPr>
        <w:t xml:space="preserve"> </w:t>
      </w:r>
      <w:r w:rsidR="00D73CAC" w:rsidRPr="00681D7F">
        <w:rPr>
          <w:rFonts w:cstheme="minorHAnsi"/>
          <w:lang w:val="en-US"/>
        </w:rPr>
        <w:t xml:space="preserve">intended to be given to the </w:t>
      </w:r>
      <w:r w:rsidR="00286047" w:rsidRPr="00681D7F">
        <w:rPr>
          <w:rFonts w:cstheme="minorHAnsi"/>
          <w:lang w:val="en-US"/>
        </w:rPr>
        <w:t>Allotee</w:t>
      </w:r>
      <w:r w:rsidR="00D73CAC" w:rsidRPr="00681D7F">
        <w:rPr>
          <w:rFonts w:cstheme="minorHAnsi"/>
          <w:lang w:val="en-US"/>
        </w:rPr>
        <w:t xml:space="preserve"> except a limited right of use, subject to payment of all charges.</w:t>
      </w:r>
    </w:p>
    <w:p w14:paraId="5792D28A" w14:textId="1464A47D"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rPr>
        <w:t>Cancellation by Allottee-</w:t>
      </w:r>
      <w:r w:rsidRPr="00681D7F">
        <w:rPr>
          <w:rFonts w:cstheme="minorHAnsi"/>
        </w:rPr>
        <w:t xml:space="preserve"> The </w:t>
      </w:r>
      <w:r w:rsidR="00C03746" w:rsidRPr="00681D7F">
        <w:rPr>
          <w:rFonts w:cstheme="minorHAnsi"/>
        </w:rPr>
        <w:t>Allottee</w:t>
      </w:r>
      <w:r w:rsidR="003C58A9" w:rsidRPr="00681D7F">
        <w:rPr>
          <w:rFonts w:cstheme="minorHAnsi"/>
        </w:rPr>
        <w:t xml:space="preserve"> </w:t>
      </w:r>
      <w:r w:rsidRPr="00681D7F">
        <w:rPr>
          <w:rFonts w:cstheme="minorHAnsi"/>
        </w:rPr>
        <w:t>shall have the right to cancel/withdraw his allotment in the Project as provided in the Act:</w:t>
      </w:r>
    </w:p>
    <w:p w14:paraId="71232860" w14:textId="75FD47E4" w:rsidR="00BB74BD" w:rsidRPr="00681D7F" w:rsidRDefault="00BB74BD" w:rsidP="00DA0993">
      <w:pPr>
        <w:pStyle w:val="ListParagraph"/>
        <w:widowControl w:val="0"/>
        <w:tabs>
          <w:tab w:val="left" w:pos="993"/>
        </w:tabs>
        <w:autoSpaceDE w:val="0"/>
        <w:autoSpaceDN w:val="0"/>
        <w:spacing w:line="360" w:lineRule="auto"/>
        <w:ind w:left="992" w:right="95" w:firstLine="1"/>
        <w:contextualSpacing w:val="0"/>
        <w:jc w:val="both"/>
        <w:rPr>
          <w:rFonts w:cstheme="minorHAnsi"/>
          <w:spacing w:val="-2"/>
        </w:rPr>
      </w:pPr>
      <w:r w:rsidRPr="00681D7F">
        <w:rPr>
          <w:rFonts w:cstheme="minorHAnsi"/>
        </w:rPr>
        <w:t xml:space="preserve">Provided that where the </w:t>
      </w:r>
      <w:r w:rsidR="00C03746" w:rsidRPr="00681D7F">
        <w:rPr>
          <w:rFonts w:cstheme="minorHAnsi"/>
        </w:rPr>
        <w:t>Allottee</w:t>
      </w:r>
      <w:r w:rsidR="003C58A9" w:rsidRPr="00681D7F">
        <w:rPr>
          <w:rFonts w:cstheme="minorHAnsi"/>
        </w:rPr>
        <w:t xml:space="preserve"> </w:t>
      </w:r>
      <w:r w:rsidRPr="00681D7F">
        <w:rPr>
          <w:rFonts w:cstheme="minorHAnsi"/>
        </w:rPr>
        <w:t xml:space="preserve">proposes to cancel/withdraw from the Project without any fault of the </w:t>
      </w:r>
      <w:r w:rsidR="007129C7" w:rsidRPr="00681D7F">
        <w:rPr>
          <w:rFonts w:cstheme="minorHAnsi"/>
        </w:rPr>
        <w:t>Promoter</w:t>
      </w:r>
      <w:r w:rsidRPr="00681D7F">
        <w:rPr>
          <w:rFonts w:cstheme="minorHAnsi"/>
        </w:rPr>
        <w:t xml:space="preserve">, the </w:t>
      </w:r>
      <w:r w:rsidR="007129C7" w:rsidRPr="00681D7F">
        <w:rPr>
          <w:rFonts w:cstheme="minorHAnsi"/>
        </w:rPr>
        <w:t>Promoter</w:t>
      </w:r>
      <w:r w:rsidRPr="00681D7F">
        <w:rPr>
          <w:rFonts w:cstheme="minorHAnsi"/>
        </w:rPr>
        <w:t xml:space="preserve"> herein is entitled to forfeit the booking amount paid</w:t>
      </w:r>
      <w:r w:rsidRPr="00681D7F">
        <w:rPr>
          <w:rFonts w:cstheme="minorHAnsi"/>
          <w:spacing w:val="40"/>
        </w:rPr>
        <w:t xml:space="preserve"> </w:t>
      </w:r>
      <w:r w:rsidRPr="00681D7F">
        <w:rPr>
          <w:rFonts w:cstheme="minorHAnsi"/>
        </w:rPr>
        <w:t>for the allotment</w:t>
      </w:r>
      <w:r w:rsidR="003C58A9" w:rsidRPr="00681D7F">
        <w:rPr>
          <w:rFonts w:cstheme="minorHAnsi"/>
        </w:rPr>
        <w:t xml:space="preserve"> </w:t>
      </w:r>
      <w:r w:rsidR="003C58A9" w:rsidRPr="00681D7F">
        <w:rPr>
          <w:rFonts w:cstheme="minorHAnsi"/>
          <w:i/>
          <w:iCs/>
        </w:rPr>
        <w:t>i</w:t>
      </w:r>
      <w:r w:rsidR="00705A2A" w:rsidRPr="00681D7F">
        <w:rPr>
          <w:rFonts w:cstheme="minorHAnsi"/>
          <w:i/>
          <w:iCs/>
        </w:rPr>
        <w:t>.</w:t>
      </w:r>
      <w:r w:rsidR="003C58A9" w:rsidRPr="00681D7F">
        <w:rPr>
          <w:rFonts w:cstheme="minorHAnsi"/>
          <w:i/>
          <w:iCs/>
        </w:rPr>
        <w:t>e</w:t>
      </w:r>
      <w:r w:rsidR="003C58A9" w:rsidRPr="00681D7F">
        <w:rPr>
          <w:rFonts w:cstheme="minorHAnsi"/>
        </w:rPr>
        <w:t>.</w:t>
      </w:r>
      <w:r w:rsidR="00705A2A" w:rsidRPr="00681D7F">
        <w:rPr>
          <w:rFonts w:cstheme="minorHAnsi"/>
        </w:rPr>
        <w:t>,</w:t>
      </w:r>
      <w:r w:rsidR="003C58A9" w:rsidRPr="00681D7F">
        <w:rPr>
          <w:rFonts w:cstheme="minorHAnsi"/>
        </w:rPr>
        <w:t xml:space="preserve"> amounts up</w:t>
      </w:r>
      <w:r w:rsidR="00FF5484" w:rsidRPr="00681D7F">
        <w:rPr>
          <w:rFonts w:cstheme="minorHAnsi"/>
        </w:rPr>
        <w:t xml:space="preserve"> </w:t>
      </w:r>
      <w:r w:rsidR="003C58A9" w:rsidRPr="00681D7F">
        <w:rPr>
          <w:rFonts w:cstheme="minorHAnsi"/>
        </w:rPr>
        <w:t>to 10%</w:t>
      </w:r>
      <w:r w:rsidR="00B74740" w:rsidRPr="00681D7F">
        <w:rPr>
          <w:rFonts w:cstheme="minorHAnsi"/>
        </w:rPr>
        <w:t xml:space="preserve"> (ten percent)</w:t>
      </w:r>
      <w:r w:rsidR="003C58A9" w:rsidRPr="00681D7F">
        <w:rPr>
          <w:rFonts w:cstheme="minorHAnsi"/>
        </w:rPr>
        <w:t xml:space="preserve"> of the </w:t>
      </w:r>
      <w:r w:rsidR="00CB0D41" w:rsidRPr="00681D7F">
        <w:rPr>
          <w:rFonts w:cstheme="minorHAnsi"/>
        </w:rPr>
        <w:t>Total</w:t>
      </w:r>
      <w:r w:rsidR="008F6C04" w:rsidRPr="00681D7F">
        <w:rPr>
          <w:rFonts w:cstheme="minorHAnsi"/>
        </w:rPr>
        <w:t xml:space="preserve"> Selling</w:t>
      </w:r>
      <w:r w:rsidR="00CB0D41" w:rsidRPr="00681D7F">
        <w:rPr>
          <w:rFonts w:cstheme="minorHAnsi"/>
        </w:rPr>
        <w:t xml:space="preserve"> Price</w:t>
      </w:r>
      <w:r w:rsidRPr="00681D7F">
        <w:rPr>
          <w:rFonts w:cstheme="minorHAnsi"/>
        </w:rPr>
        <w:t xml:space="preserve">. The balance amount of money paid by the </w:t>
      </w:r>
      <w:r w:rsidR="00C03746" w:rsidRPr="00681D7F">
        <w:rPr>
          <w:rFonts w:cstheme="minorHAnsi"/>
        </w:rPr>
        <w:t>Allottee</w:t>
      </w:r>
      <w:r w:rsidR="003C58A9" w:rsidRPr="00681D7F">
        <w:rPr>
          <w:rFonts w:cstheme="minorHAnsi"/>
        </w:rPr>
        <w:t xml:space="preserve"> </w:t>
      </w:r>
      <w:r w:rsidRPr="00681D7F">
        <w:rPr>
          <w:rFonts w:cstheme="minorHAnsi"/>
        </w:rPr>
        <w:t xml:space="preserve">shall be returned by the </w:t>
      </w:r>
      <w:r w:rsidR="007129C7" w:rsidRPr="00681D7F">
        <w:rPr>
          <w:rFonts w:cstheme="minorHAnsi"/>
        </w:rPr>
        <w:t>Promoter</w:t>
      </w:r>
      <w:r w:rsidRPr="00681D7F">
        <w:rPr>
          <w:rFonts w:cstheme="minorHAnsi"/>
        </w:rPr>
        <w:t xml:space="preserve"> to the </w:t>
      </w:r>
      <w:r w:rsidR="00C03746" w:rsidRPr="00681D7F">
        <w:rPr>
          <w:rFonts w:cstheme="minorHAnsi"/>
        </w:rPr>
        <w:t>Allottee</w:t>
      </w:r>
      <w:r w:rsidR="003C58A9" w:rsidRPr="00681D7F">
        <w:rPr>
          <w:rFonts w:cstheme="minorHAnsi"/>
        </w:rPr>
        <w:t xml:space="preserve"> </w:t>
      </w:r>
      <w:r w:rsidRPr="00681D7F">
        <w:rPr>
          <w:rFonts w:cstheme="minorHAnsi"/>
        </w:rPr>
        <w:t xml:space="preserve">within </w:t>
      </w:r>
      <w:r w:rsidR="003C58A9" w:rsidRPr="00681D7F">
        <w:rPr>
          <w:rFonts w:cstheme="minorHAnsi"/>
        </w:rPr>
        <w:t>45 (</w:t>
      </w:r>
      <w:r w:rsidRPr="00681D7F">
        <w:rPr>
          <w:rFonts w:cstheme="minorHAnsi"/>
        </w:rPr>
        <w:t>forty</w:t>
      </w:r>
      <w:r w:rsidR="006648D5" w:rsidRPr="00681D7F">
        <w:rPr>
          <w:rFonts w:cstheme="minorHAnsi"/>
        </w:rPr>
        <w:t xml:space="preserve"> </w:t>
      </w:r>
      <w:r w:rsidRPr="00681D7F">
        <w:rPr>
          <w:rFonts w:cstheme="minorHAnsi"/>
        </w:rPr>
        <w:t>five</w:t>
      </w:r>
      <w:r w:rsidR="003C58A9" w:rsidRPr="00681D7F">
        <w:rPr>
          <w:rFonts w:cstheme="minorHAnsi"/>
        </w:rPr>
        <w:t>)</w:t>
      </w:r>
      <w:r w:rsidRPr="00681D7F">
        <w:rPr>
          <w:rFonts w:cstheme="minorHAnsi"/>
        </w:rPr>
        <w:t xml:space="preserve"> days of such cancellation.</w:t>
      </w:r>
    </w:p>
    <w:p w14:paraId="02A1E865" w14:textId="77777777"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b/>
          <w:bCs/>
          <w:spacing w:val="-2"/>
        </w:rPr>
      </w:pPr>
      <w:r w:rsidRPr="00681D7F">
        <w:rPr>
          <w:rFonts w:cstheme="minorHAnsi"/>
          <w:b/>
          <w:bCs/>
        </w:rPr>
        <w:lastRenderedPageBreak/>
        <w:t xml:space="preserve">Compensation – </w:t>
      </w:r>
    </w:p>
    <w:p w14:paraId="3608DCDB" w14:textId="344D3F7D"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The </w:t>
      </w:r>
      <w:r w:rsidR="007129C7" w:rsidRPr="00681D7F">
        <w:rPr>
          <w:rFonts w:cstheme="minorHAnsi"/>
        </w:rPr>
        <w:t>Promoter</w:t>
      </w:r>
      <w:r w:rsidRPr="00681D7F">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681D7F">
        <w:rPr>
          <w:rFonts w:cstheme="minorHAnsi"/>
          <w:spacing w:val="80"/>
        </w:rPr>
        <w:t xml:space="preserve"> </w:t>
      </w:r>
      <w:r w:rsidRPr="00681D7F">
        <w:rPr>
          <w:rFonts w:cstheme="minorHAnsi"/>
        </w:rPr>
        <w:t>for the time being in force.</w:t>
      </w:r>
    </w:p>
    <w:p w14:paraId="538771DE" w14:textId="29ABC340"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Except for occurrence of a Force Majeure event, if the </w:t>
      </w:r>
      <w:r w:rsidR="007129C7" w:rsidRPr="00681D7F">
        <w:rPr>
          <w:rFonts w:cstheme="minorHAnsi"/>
        </w:rPr>
        <w:t>Promoter</w:t>
      </w:r>
      <w:r w:rsidRPr="00681D7F">
        <w:rPr>
          <w:rFonts w:cstheme="minorHAnsi"/>
        </w:rPr>
        <w:t xml:space="preserve"> fails to complete or is unable to give possession of the said </w:t>
      </w:r>
      <w:r w:rsidR="00EE5150" w:rsidRPr="00681D7F">
        <w:rPr>
          <w:rFonts w:cstheme="minorHAnsi"/>
        </w:rPr>
        <w:t>Unit</w:t>
      </w:r>
      <w:r w:rsidRPr="00681D7F">
        <w:rPr>
          <w:rFonts w:cstheme="minorHAnsi"/>
        </w:rPr>
        <w:t xml:space="preserve"> (</w:t>
      </w:r>
      <w:r w:rsidR="003C58A9" w:rsidRPr="00681D7F">
        <w:rPr>
          <w:rFonts w:cstheme="minorHAnsi"/>
        </w:rPr>
        <w:t>A</w:t>
      </w:r>
      <w:r w:rsidRPr="00681D7F">
        <w:rPr>
          <w:rFonts w:cstheme="minorHAnsi"/>
        </w:rPr>
        <w:t xml:space="preserve">) in accordance with the terms of this Agreement, duly completed by the day specified in </w:t>
      </w:r>
      <w:r w:rsidR="00436706" w:rsidRPr="00681D7F">
        <w:rPr>
          <w:rFonts w:cstheme="minorHAnsi"/>
        </w:rPr>
        <w:t>Clause 11.</w:t>
      </w:r>
      <w:r w:rsidRPr="00681D7F">
        <w:rPr>
          <w:rFonts w:cstheme="minorHAnsi"/>
        </w:rPr>
        <w:t>1 above; or (</w:t>
      </w:r>
      <w:r w:rsidR="003C58A9" w:rsidRPr="00681D7F">
        <w:rPr>
          <w:rFonts w:cstheme="minorHAnsi"/>
        </w:rPr>
        <w:t>B</w:t>
      </w:r>
      <w:r w:rsidRPr="00681D7F">
        <w:rPr>
          <w:rFonts w:cstheme="minorHAnsi"/>
        </w:rPr>
        <w:t>) due to discontinuance</w:t>
      </w:r>
      <w:r w:rsidRPr="00681D7F">
        <w:rPr>
          <w:rFonts w:cstheme="minorHAnsi"/>
          <w:spacing w:val="-2"/>
        </w:rPr>
        <w:t xml:space="preserve"> </w:t>
      </w:r>
      <w:r w:rsidRPr="00681D7F">
        <w:rPr>
          <w:rFonts w:cstheme="minorHAnsi"/>
        </w:rPr>
        <w:t>of his</w:t>
      </w:r>
      <w:r w:rsidRPr="00681D7F">
        <w:rPr>
          <w:rFonts w:cstheme="minorHAnsi"/>
          <w:spacing w:val="-3"/>
        </w:rPr>
        <w:t xml:space="preserve"> </w:t>
      </w:r>
      <w:r w:rsidRPr="00681D7F">
        <w:rPr>
          <w:rFonts w:cstheme="minorHAnsi"/>
        </w:rPr>
        <w:t>business</w:t>
      </w:r>
      <w:r w:rsidRPr="00681D7F">
        <w:rPr>
          <w:rFonts w:cstheme="minorHAnsi"/>
          <w:spacing w:val="-3"/>
        </w:rPr>
        <w:t xml:space="preserve"> </w:t>
      </w:r>
      <w:r w:rsidRPr="00681D7F">
        <w:rPr>
          <w:rFonts w:cstheme="minorHAnsi"/>
        </w:rPr>
        <w:t>as</w:t>
      </w:r>
      <w:r w:rsidRPr="00681D7F">
        <w:rPr>
          <w:rFonts w:cstheme="minorHAnsi"/>
          <w:spacing w:val="-2"/>
        </w:rPr>
        <w:t xml:space="preserve"> </w:t>
      </w:r>
      <w:r w:rsidRPr="00681D7F">
        <w:rPr>
          <w:rFonts w:cstheme="minorHAnsi"/>
        </w:rPr>
        <w:t>a</w:t>
      </w:r>
      <w:r w:rsidRPr="00681D7F">
        <w:rPr>
          <w:rFonts w:cstheme="minorHAnsi"/>
          <w:spacing w:val="-2"/>
        </w:rPr>
        <w:t xml:space="preserve"> </w:t>
      </w:r>
      <w:r w:rsidR="007129C7" w:rsidRPr="00681D7F">
        <w:rPr>
          <w:rFonts w:cstheme="minorHAnsi"/>
        </w:rPr>
        <w:t>Promoter</w:t>
      </w:r>
      <w:r w:rsidRPr="00681D7F">
        <w:rPr>
          <w:rFonts w:cstheme="minorHAnsi"/>
        </w:rPr>
        <w:t xml:space="preserve"> on</w:t>
      </w:r>
      <w:r w:rsidRPr="00681D7F">
        <w:rPr>
          <w:rFonts w:cstheme="minorHAnsi"/>
          <w:spacing w:val="-3"/>
        </w:rPr>
        <w:t xml:space="preserve"> </w:t>
      </w:r>
      <w:r w:rsidRPr="00681D7F">
        <w:rPr>
          <w:rFonts w:cstheme="minorHAnsi"/>
        </w:rPr>
        <w:t>account</w:t>
      </w:r>
      <w:r w:rsidRPr="00681D7F">
        <w:rPr>
          <w:rFonts w:cstheme="minorHAnsi"/>
          <w:spacing w:val="-2"/>
        </w:rPr>
        <w:t xml:space="preserve"> </w:t>
      </w:r>
      <w:r w:rsidRPr="00681D7F">
        <w:rPr>
          <w:rFonts w:cstheme="minorHAnsi"/>
        </w:rPr>
        <w:t>of suspension</w:t>
      </w:r>
      <w:r w:rsidRPr="00681D7F">
        <w:rPr>
          <w:rFonts w:cstheme="minorHAnsi"/>
          <w:spacing w:val="-3"/>
        </w:rPr>
        <w:t xml:space="preserve"> </w:t>
      </w:r>
      <w:r w:rsidRPr="00681D7F">
        <w:rPr>
          <w:rFonts w:cstheme="minorHAnsi"/>
        </w:rPr>
        <w:t>or</w:t>
      </w:r>
      <w:r w:rsidRPr="00681D7F">
        <w:rPr>
          <w:rFonts w:cstheme="minorHAnsi"/>
          <w:spacing w:val="-2"/>
        </w:rPr>
        <w:t xml:space="preserve"> </w:t>
      </w:r>
      <w:r w:rsidRPr="00681D7F">
        <w:rPr>
          <w:rFonts w:cstheme="minorHAnsi"/>
        </w:rPr>
        <w:t>revocation or</w:t>
      </w:r>
      <w:r w:rsidRPr="00681D7F">
        <w:rPr>
          <w:rFonts w:cstheme="minorHAnsi"/>
          <w:spacing w:val="-2"/>
        </w:rPr>
        <w:t xml:space="preserve"> </w:t>
      </w:r>
      <w:r w:rsidRPr="00681D7F">
        <w:rPr>
          <w:rFonts w:cstheme="minorHAnsi"/>
        </w:rPr>
        <w:t>expiry of</w:t>
      </w:r>
      <w:r w:rsidRPr="00681D7F">
        <w:rPr>
          <w:rFonts w:cstheme="minorHAnsi"/>
          <w:spacing w:val="8"/>
        </w:rPr>
        <w:t xml:space="preserve"> </w:t>
      </w:r>
      <w:r w:rsidRPr="00681D7F">
        <w:rPr>
          <w:rFonts w:cstheme="minorHAnsi"/>
        </w:rPr>
        <w:t>the</w:t>
      </w:r>
      <w:r w:rsidRPr="00681D7F">
        <w:rPr>
          <w:rFonts w:cstheme="minorHAnsi"/>
          <w:spacing w:val="7"/>
        </w:rPr>
        <w:t xml:space="preserve"> </w:t>
      </w:r>
      <w:r w:rsidRPr="00681D7F">
        <w:rPr>
          <w:rFonts w:cstheme="minorHAnsi"/>
        </w:rPr>
        <w:t>registration</w:t>
      </w:r>
      <w:r w:rsidRPr="00681D7F">
        <w:rPr>
          <w:rFonts w:cstheme="minorHAnsi"/>
          <w:spacing w:val="7"/>
        </w:rPr>
        <w:t xml:space="preserve"> </w:t>
      </w:r>
      <w:r w:rsidRPr="00681D7F">
        <w:rPr>
          <w:rFonts w:cstheme="minorHAnsi"/>
        </w:rPr>
        <w:t>under</w:t>
      </w:r>
      <w:r w:rsidRPr="00681D7F">
        <w:rPr>
          <w:rFonts w:cstheme="minorHAnsi"/>
          <w:spacing w:val="9"/>
        </w:rPr>
        <w:t xml:space="preserve"> </w:t>
      </w:r>
      <w:r w:rsidRPr="00681D7F">
        <w:rPr>
          <w:rFonts w:cstheme="minorHAnsi"/>
        </w:rPr>
        <w:t>the</w:t>
      </w:r>
      <w:r w:rsidRPr="00681D7F">
        <w:rPr>
          <w:rFonts w:cstheme="minorHAnsi"/>
          <w:spacing w:val="7"/>
        </w:rPr>
        <w:t xml:space="preserve"> </w:t>
      </w:r>
      <w:r w:rsidRPr="00681D7F">
        <w:rPr>
          <w:rFonts w:cstheme="minorHAnsi"/>
        </w:rPr>
        <w:t>provisions</w:t>
      </w:r>
      <w:r w:rsidRPr="00681D7F">
        <w:rPr>
          <w:rFonts w:cstheme="minorHAnsi"/>
          <w:spacing w:val="7"/>
        </w:rPr>
        <w:t xml:space="preserve"> </w:t>
      </w:r>
      <w:r w:rsidRPr="00681D7F">
        <w:rPr>
          <w:rFonts w:cstheme="minorHAnsi"/>
        </w:rPr>
        <w:t>of</w:t>
      </w:r>
      <w:r w:rsidRPr="00681D7F">
        <w:rPr>
          <w:rFonts w:cstheme="minorHAnsi"/>
          <w:spacing w:val="11"/>
        </w:rPr>
        <w:t xml:space="preserve"> </w:t>
      </w:r>
      <w:r w:rsidRPr="00681D7F">
        <w:rPr>
          <w:rFonts w:cstheme="minorHAnsi"/>
        </w:rPr>
        <w:t>the</w:t>
      </w:r>
      <w:r w:rsidRPr="00681D7F">
        <w:rPr>
          <w:rFonts w:cstheme="minorHAnsi"/>
          <w:spacing w:val="7"/>
        </w:rPr>
        <w:t xml:space="preserve"> </w:t>
      </w:r>
      <w:r w:rsidRPr="00681D7F">
        <w:rPr>
          <w:rFonts w:cstheme="minorHAnsi"/>
        </w:rPr>
        <w:t>Act</w:t>
      </w:r>
      <w:r w:rsidR="004A6375" w:rsidRPr="00681D7F">
        <w:rPr>
          <w:rFonts w:cstheme="minorHAnsi"/>
        </w:rPr>
        <w:t>,</w:t>
      </w:r>
      <w:r w:rsidRPr="00681D7F">
        <w:rPr>
          <w:rFonts w:cstheme="minorHAnsi"/>
          <w:spacing w:val="7"/>
        </w:rPr>
        <w:t xml:space="preserve"> </w:t>
      </w:r>
      <w:r w:rsidRPr="00681D7F">
        <w:rPr>
          <w:rFonts w:cstheme="minorHAnsi"/>
        </w:rPr>
        <w:t>or</w:t>
      </w:r>
      <w:r w:rsidRPr="00681D7F">
        <w:rPr>
          <w:rFonts w:cstheme="minorHAnsi"/>
          <w:spacing w:val="7"/>
        </w:rPr>
        <w:t xml:space="preserve"> </w:t>
      </w:r>
      <w:r w:rsidRPr="00681D7F">
        <w:rPr>
          <w:rFonts w:cstheme="minorHAnsi"/>
        </w:rPr>
        <w:t>for</w:t>
      </w:r>
      <w:r w:rsidRPr="00681D7F">
        <w:rPr>
          <w:rFonts w:cstheme="minorHAnsi"/>
          <w:spacing w:val="7"/>
        </w:rPr>
        <w:t xml:space="preserve"> </w:t>
      </w:r>
      <w:r w:rsidRPr="00681D7F">
        <w:rPr>
          <w:rFonts w:cstheme="minorHAnsi"/>
        </w:rPr>
        <w:t>any</w:t>
      </w:r>
      <w:r w:rsidRPr="00681D7F">
        <w:rPr>
          <w:rFonts w:cstheme="minorHAnsi"/>
          <w:spacing w:val="2"/>
        </w:rPr>
        <w:t xml:space="preserve"> </w:t>
      </w:r>
      <w:r w:rsidRPr="00681D7F">
        <w:rPr>
          <w:rFonts w:cstheme="minorHAnsi"/>
        </w:rPr>
        <w:t>other</w:t>
      </w:r>
      <w:r w:rsidRPr="00681D7F">
        <w:rPr>
          <w:rFonts w:cstheme="minorHAnsi"/>
          <w:spacing w:val="7"/>
        </w:rPr>
        <w:t xml:space="preserve"> </w:t>
      </w:r>
      <w:r w:rsidRPr="00681D7F">
        <w:rPr>
          <w:rFonts w:cstheme="minorHAnsi"/>
        </w:rPr>
        <w:t>reason;</w:t>
      </w:r>
      <w:r w:rsidRPr="00681D7F">
        <w:rPr>
          <w:rFonts w:cstheme="minorHAnsi"/>
          <w:spacing w:val="7"/>
        </w:rPr>
        <w:t xml:space="preserve"> </w:t>
      </w:r>
      <w:r w:rsidRPr="00681D7F">
        <w:rPr>
          <w:rFonts w:cstheme="minorHAnsi"/>
        </w:rPr>
        <w:t>the</w:t>
      </w:r>
      <w:r w:rsidRPr="00681D7F">
        <w:rPr>
          <w:rFonts w:cstheme="minorHAnsi"/>
          <w:spacing w:val="7"/>
        </w:rPr>
        <w:t xml:space="preserve"> </w:t>
      </w:r>
      <w:r w:rsidR="007129C7" w:rsidRPr="00681D7F">
        <w:rPr>
          <w:rFonts w:cstheme="minorHAnsi"/>
        </w:rPr>
        <w:t>Promoter</w:t>
      </w:r>
      <w:r w:rsidRPr="00681D7F">
        <w:rPr>
          <w:rFonts w:cstheme="minorHAnsi"/>
          <w:spacing w:val="7"/>
        </w:rPr>
        <w:t xml:space="preserve"> </w:t>
      </w:r>
      <w:r w:rsidRPr="00681D7F">
        <w:rPr>
          <w:rFonts w:cstheme="minorHAnsi"/>
          <w:spacing w:val="-2"/>
        </w:rPr>
        <w:t>shall</w:t>
      </w:r>
      <w:r w:rsidR="003572EC" w:rsidRPr="00681D7F">
        <w:rPr>
          <w:rFonts w:cstheme="minorHAnsi"/>
          <w:spacing w:val="-2"/>
        </w:rPr>
        <w:t xml:space="preserve"> </w:t>
      </w:r>
      <w:r w:rsidRPr="00681D7F">
        <w:rPr>
          <w:rFonts w:cstheme="minorHAnsi"/>
        </w:rPr>
        <w:t xml:space="preserve">be liable, on demand </w:t>
      </w:r>
      <w:r w:rsidR="00153344" w:rsidRPr="00681D7F">
        <w:rPr>
          <w:rFonts w:cstheme="minorHAnsi"/>
        </w:rPr>
        <w:t>of</w:t>
      </w:r>
      <w:r w:rsidRPr="00681D7F">
        <w:rPr>
          <w:rFonts w:cstheme="minorHAnsi"/>
        </w:rPr>
        <w:t xml:space="preserve"> the Allottee, in case the Allottee wishes to withdraw from the Project, without prejudice to any other remedy available, to return the total amount received by him in respect of the </w:t>
      </w:r>
      <w:r w:rsidR="00EE5150" w:rsidRPr="00681D7F">
        <w:rPr>
          <w:rFonts w:cstheme="minorHAnsi"/>
        </w:rPr>
        <w:t>Unit</w:t>
      </w:r>
      <w:r w:rsidRPr="00681D7F">
        <w:rPr>
          <w:rFonts w:cstheme="minorHAnsi"/>
        </w:rPr>
        <w:t xml:space="preserve">, with </w:t>
      </w:r>
      <w:r w:rsidR="000071F3" w:rsidRPr="00681D7F">
        <w:rPr>
          <w:rFonts w:cstheme="minorHAnsi"/>
        </w:rPr>
        <w:t>I</w:t>
      </w:r>
      <w:r w:rsidRPr="00681D7F">
        <w:rPr>
          <w:rFonts w:cstheme="minorHAnsi"/>
        </w:rPr>
        <w:t>nterest including compensation in the manner as</w:t>
      </w:r>
      <w:r w:rsidRPr="00681D7F">
        <w:rPr>
          <w:rFonts w:cstheme="minorHAnsi"/>
          <w:spacing w:val="40"/>
        </w:rPr>
        <w:t xml:space="preserve"> </w:t>
      </w:r>
      <w:r w:rsidRPr="00681D7F">
        <w:rPr>
          <w:rFonts w:cstheme="minorHAnsi"/>
        </w:rPr>
        <w:t xml:space="preserve">provided under the Act within </w:t>
      </w:r>
      <w:r w:rsidR="007B3951" w:rsidRPr="00681D7F">
        <w:rPr>
          <w:rFonts w:cstheme="minorHAnsi"/>
        </w:rPr>
        <w:t>45 (</w:t>
      </w:r>
      <w:r w:rsidRPr="00681D7F">
        <w:rPr>
          <w:rFonts w:cstheme="minorHAnsi"/>
        </w:rPr>
        <w:t>forty</w:t>
      </w:r>
      <w:r w:rsidR="00106D00" w:rsidRPr="00681D7F">
        <w:rPr>
          <w:rFonts w:cstheme="minorHAnsi"/>
        </w:rPr>
        <w:t xml:space="preserve"> </w:t>
      </w:r>
      <w:r w:rsidRPr="00681D7F">
        <w:rPr>
          <w:rFonts w:cstheme="minorHAnsi"/>
        </w:rPr>
        <w:t>five</w:t>
      </w:r>
      <w:r w:rsidR="007B3951" w:rsidRPr="00681D7F">
        <w:rPr>
          <w:rFonts w:cstheme="minorHAnsi"/>
        </w:rPr>
        <w:t>)</w:t>
      </w:r>
      <w:r w:rsidRPr="00681D7F">
        <w:rPr>
          <w:rFonts w:cstheme="minorHAnsi"/>
        </w:rPr>
        <w:t xml:space="preserve"> days of it becoming due:</w:t>
      </w:r>
    </w:p>
    <w:p w14:paraId="6811BB67" w14:textId="6B8F0901" w:rsidR="00BB74BD" w:rsidRPr="00681D7F" w:rsidRDefault="00AA5130" w:rsidP="00DA0993">
      <w:pPr>
        <w:pStyle w:val="ListParagraph"/>
        <w:widowControl w:val="0"/>
        <w:autoSpaceDE w:val="0"/>
        <w:autoSpaceDN w:val="0"/>
        <w:spacing w:line="360" w:lineRule="auto"/>
        <w:ind w:left="1134" w:right="95" w:firstLine="1"/>
        <w:jc w:val="both"/>
        <w:rPr>
          <w:rFonts w:cstheme="minorHAnsi"/>
          <w:lang w:val="en-US"/>
        </w:rPr>
      </w:pPr>
      <w:r w:rsidRPr="00681D7F">
        <w:rPr>
          <w:rFonts w:cstheme="minorHAnsi"/>
        </w:rPr>
        <w:t xml:space="preserve">Provided that pursuant to such payment, the </w:t>
      </w:r>
      <w:r w:rsidR="00C03746" w:rsidRPr="00681D7F">
        <w:rPr>
          <w:rFonts w:cstheme="minorHAnsi"/>
        </w:rPr>
        <w:t>Allottee</w:t>
      </w:r>
      <w:r w:rsidRPr="00681D7F">
        <w:rPr>
          <w:rFonts w:cstheme="minorHAnsi"/>
        </w:rPr>
        <w:t xml:space="preserve"> shall have no </w:t>
      </w:r>
      <w:r w:rsidRPr="00681D7F">
        <w:rPr>
          <w:rFonts w:cstheme="minorHAnsi"/>
          <w:lang w:val="en-US"/>
        </w:rPr>
        <w:t>rights, claims etc. against th</w:t>
      </w:r>
      <w:r w:rsidR="00A47704" w:rsidRPr="00681D7F">
        <w:rPr>
          <w:rFonts w:cstheme="minorHAnsi"/>
          <w:lang w:val="en-US"/>
        </w:rPr>
        <w:t xml:space="preserve">e </w:t>
      </w:r>
      <w:r w:rsidR="007129C7" w:rsidRPr="00681D7F">
        <w:rPr>
          <w:rFonts w:cstheme="minorHAnsi"/>
          <w:lang w:val="en-US"/>
        </w:rPr>
        <w:t>Promoter</w:t>
      </w:r>
      <w:r w:rsidRPr="00681D7F">
        <w:rPr>
          <w:rFonts w:cstheme="minorHAnsi"/>
          <w:lang w:val="en-US"/>
        </w:rPr>
        <w:t xml:space="preserve"> and that the </w:t>
      </w:r>
      <w:r w:rsidR="007129C7" w:rsidRPr="00681D7F">
        <w:rPr>
          <w:rFonts w:cstheme="minorHAnsi"/>
          <w:lang w:val="en-US"/>
        </w:rPr>
        <w:t>Promoter</w:t>
      </w:r>
      <w:r w:rsidRPr="00681D7F">
        <w:rPr>
          <w:rFonts w:cstheme="minorHAnsi"/>
          <w:lang w:val="en-US"/>
        </w:rPr>
        <w:t xml:space="preserve"> shall be released and discharged from all its obligations and liabilities under this Agreement.</w:t>
      </w:r>
    </w:p>
    <w:p w14:paraId="6582497B"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5970BB51" w14:textId="6116A904" w:rsidR="00FA1C9A" w:rsidRPr="00681D7F" w:rsidRDefault="00E80F08"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Provided</w:t>
      </w:r>
      <w:r w:rsidR="00583CBC" w:rsidRPr="00681D7F">
        <w:rPr>
          <w:rFonts w:cstheme="minorHAnsi"/>
        </w:rPr>
        <w:t xml:space="preserve"> further,</w:t>
      </w:r>
      <w:r w:rsidRPr="00681D7F">
        <w:rPr>
          <w:rFonts w:cstheme="minorHAnsi"/>
        </w:rPr>
        <w:t xml:space="preserve"> that where</w:t>
      </w:r>
      <w:r w:rsidR="00583CBC" w:rsidRPr="00681D7F">
        <w:rPr>
          <w:rFonts w:cstheme="minorHAnsi"/>
        </w:rPr>
        <w:t>,</w:t>
      </w:r>
      <w:r w:rsidRPr="00681D7F">
        <w:rPr>
          <w:rFonts w:cstheme="minorHAnsi"/>
        </w:rPr>
        <w:t xml:space="preserve"> if the </w:t>
      </w:r>
      <w:r w:rsidR="00793977" w:rsidRPr="00681D7F">
        <w:rPr>
          <w:rFonts w:cstheme="minorHAnsi"/>
        </w:rPr>
        <w:t>Allottee</w:t>
      </w:r>
      <w:r w:rsidRPr="00681D7F">
        <w:rPr>
          <w:rFonts w:cstheme="minorHAnsi"/>
        </w:rPr>
        <w:t xml:space="preserve"> does not intent to withdraw from the Project</w:t>
      </w:r>
      <w:r w:rsidR="00583CBC" w:rsidRPr="00681D7F">
        <w:rPr>
          <w:rFonts w:cstheme="minorHAnsi"/>
        </w:rPr>
        <w:t>,</w:t>
      </w:r>
      <w:r w:rsidRPr="00681D7F">
        <w:rPr>
          <w:rFonts w:cstheme="minorHAnsi"/>
        </w:rPr>
        <w:t xml:space="preserve"> the </w:t>
      </w:r>
      <w:r w:rsidR="007129C7" w:rsidRPr="00681D7F">
        <w:rPr>
          <w:rFonts w:cstheme="minorHAnsi"/>
        </w:rPr>
        <w:t>Promoter</w:t>
      </w:r>
      <w:r w:rsidRPr="00681D7F">
        <w:rPr>
          <w:rFonts w:cstheme="minorHAnsi"/>
        </w:rPr>
        <w:t xml:space="preserve"> shall pay the Allottee </w:t>
      </w:r>
      <w:r w:rsidRPr="00681D7F" w:rsidDel="00EE77C0">
        <w:rPr>
          <w:rFonts w:cstheme="minorHAnsi"/>
        </w:rPr>
        <w:t>i</w:t>
      </w:r>
      <w:r w:rsidRPr="00681D7F">
        <w:rPr>
          <w:rFonts w:cstheme="minorHAnsi"/>
        </w:rPr>
        <w:t>nterest for every month of del</w:t>
      </w:r>
      <w:r w:rsidR="00EF1260" w:rsidRPr="00681D7F">
        <w:rPr>
          <w:rFonts w:cstheme="minorHAnsi"/>
        </w:rPr>
        <w:t>a</w:t>
      </w:r>
      <w:r w:rsidRPr="00681D7F">
        <w:rPr>
          <w:rFonts w:cstheme="minorHAnsi"/>
        </w:rPr>
        <w:t xml:space="preserve">y, till </w:t>
      </w:r>
      <w:r w:rsidR="00982792" w:rsidRPr="00681D7F">
        <w:rPr>
          <w:rFonts w:cstheme="minorHAnsi"/>
        </w:rPr>
        <w:t xml:space="preserve">offer of </w:t>
      </w:r>
      <w:r w:rsidRPr="00681D7F">
        <w:rPr>
          <w:rFonts w:cstheme="minorHAnsi"/>
        </w:rPr>
        <w:t xml:space="preserve">possession of the </w:t>
      </w:r>
      <w:r w:rsidR="00EE5150"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w:t>
      </w:r>
      <w:r w:rsidR="00BF27E6" w:rsidRPr="00681D7F">
        <w:rPr>
          <w:rFonts w:cstheme="minorHAnsi"/>
        </w:rPr>
        <w:t xml:space="preserve"> 45</w:t>
      </w:r>
      <w:r w:rsidRPr="00681D7F">
        <w:rPr>
          <w:rFonts w:cstheme="minorHAnsi"/>
        </w:rPr>
        <w:t xml:space="preserve"> </w:t>
      </w:r>
      <w:r w:rsidR="00BF27E6" w:rsidRPr="00681D7F">
        <w:rPr>
          <w:rFonts w:cstheme="minorHAnsi"/>
        </w:rPr>
        <w:t>(</w:t>
      </w:r>
      <w:r w:rsidRPr="00681D7F">
        <w:rPr>
          <w:rFonts w:cstheme="minorHAnsi"/>
        </w:rPr>
        <w:t>forty</w:t>
      </w:r>
      <w:r w:rsidR="00106D00" w:rsidRPr="00681D7F">
        <w:rPr>
          <w:rFonts w:cstheme="minorHAnsi"/>
        </w:rPr>
        <w:t xml:space="preserve"> </w:t>
      </w:r>
      <w:r w:rsidRPr="00681D7F">
        <w:rPr>
          <w:rFonts w:cstheme="minorHAnsi"/>
        </w:rPr>
        <w:t>five</w:t>
      </w:r>
      <w:r w:rsidR="00BF27E6" w:rsidRPr="00681D7F">
        <w:rPr>
          <w:rFonts w:cstheme="minorHAnsi"/>
        </w:rPr>
        <w:t>)</w:t>
      </w:r>
      <w:r w:rsidRPr="00681D7F">
        <w:rPr>
          <w:rFonts w:cstheme="minorHAnsi"/>
        </w:rPr>
        <w:t xml:space="preserve"> days of it becoming due.</w:t>
      </w:r>
      <w:r w:rsidR="00F21D65" w:rsidRPr="00681D7F">
        <w:rPr>
          <w:rFonts w:cstheme="minorHAnsi"/>
        </w:rPr>
        <w:t xml:space="preserve"> </w:t>
      </w:r>
    </w:p>
    <w:p w14:paraId="5EAC63A2"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12143240" w14:textId="7DD577DA" w:rsidR="00793977"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 xml:space="preserve">In such event, the </w:t>
      </w:r>
      <w:r w:rsidR="007129C7" w:rsidRPr="00681D7F">
        <w:rPr>
          <w:rFonts w:cstheme="minorHAnsi"/>
        </w:rPr>
        <w:t>Promoter</w:t>
      </w:r>
      <w:r w:rsidRPr="00681D7F">
        <w:rPr>
          <w:rFonts w:cstheme="minorHAnsi"/>
        </w:rPr>
        <w:t xml:space="preserve"> shall pay to the </w:t>
      </w:r>
      <w:r w:rsidR="007129C7" w:rsidRPr="00681D7F">
        <w:rPr>
          <w:rFonts w:cstheme="minorHAnsi"/>
        </w:rPr>
        <w:t>Allottee</w:t>
      </w:r>
      <w:r w:rsidRPr="00681D7F">
        <w:rPr>
          <w:rFonts w:cstheme="minorHAnsi"/>
        </w:rPr>
        <w:t>(</w:t>
      </w:r>
      <w:r w:rsidR="008F6C04" w:rsidRPr="00681D7F">
        <w:rPr>
          <w:rFonts w:cstheme="minorHAnsi"/>
        </w:rPr>
        <w:t>s</w:t>
      </w:r>
      <w:r w:rsidRPr="00681D7F">
        <w:rPr>
          <w:rFonts w:cstheme="minorHAnsi"/>
        </w:rPr>
        <w:t xml:space="preserve">), subject to the </w:t>
      </w:r>
      <w:r w:rsidR="00C03746" w:rsidRPr="00681D7F">
        <w:rPr>
          <w:rFonts w:cstheme="minorHAnsi"/>
        </w:rPr>
        <w:t>Allottee</w:t>
      </w:r>
      <w:r w:rsidR="009C5EB7" w:rsidRPr="00681D7F">
        <w:rPr>
          <w:rFonts w:cstheme="minorHAnsi"/>
        </w:rPr>
        <w:t xml:space="preserve"> </w:t>
      </w:r>
      <w:r w:rsidRPr="00681D7F">
        <w:rPr>
          <w:rFonts w:cstheme="minorHAnsi"/>
        </w:rPr>
        <w:t xml:space="preserve">not being in default under any </w:t>
      </w:r>
      <w:r w:rsidR="00436706" w:rsidRPr="00681D7F">
        <w:rPr>
          <w:rFonts w:cstheme="minorHAnsi"/>
        </w:rPr>
        <w:t>clause</w:t>
      </w:r>
      <w:r w:rsidRPr="00681D7F">
        <w:rPr>
          <w:rFonts w:cstheme="minorHAnsi"/>
        </w:rPr>
        <w:t xml:space="preserve"> of this Agreement, compensation @ </w:t>
      </w:r>
      <w:r w:rsidR="00106D00" w:rsidRPr="00681D7F">
        <w:rPr>
          <w:rFonts w:cstheme="minorHAnsi"/>
        </w:rPr>
        <w:t>INR</w:t>
      </w:r>
      <w:r w:rsidRPr="00681D7F">
        <w:rPr>
          <w:rFonts w:cstheme="minorHAnsi"/>
        </w:rPr>
        <w:t xml:space="preserve"> 5</w:t>
      </w:r>
      <w:r w:rsidR="00074F2C" w:rsidRPr="00681D7F">
        <w:rPr>
          <w:rFonts w:cstheme="minorHAnsi"/>
        </w:rPr>
        <w:t xml:space="preserve"> </w:t>
      </w:r>
      <w:r w:rsidRPr="00681D7F">
        <w:rPr>
          <w:rFonts w:cstheme="minorHAnsi"/>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Pr="00681D7F">
        <w:rPr>
          <w:rFonts w:cstheme="minorHAnsi"/>
        </w:rPr>
        <w:t xml:space="preserve">per sq. ft. of the </w:t>
      </w:r>
      <w:r w:rsidR="00DE24C0" w:rsidRPr="00681D7F">
        <w:rPr>
          <w:rFonts w:cstheme="minorHAnsi"/>
        </w:rPr>
        <w:t>Carpet</w:t>
      </w:r>
      <w:r w:rsidRPr="00681D7F">
        <w:rPr>
          <w:rFonts w:cstheme="minorHAnsi"/>
        </w:rPr>
        <w:t xml:space="preserve"> Area of the Unit per month for the period of such delay beyond the </w:t>
      </w:r>
      <w:r w:rsidR="6A39DD0B" w:rsidRPr="00681D7F">
        <w:rPr>
          <w:rFonts w:cstheme="minorHAnsi"/>
        </w:rPr>
        <w:t>Extended P</w:t>
      </w:r>
      <w:r w:rsidRPr="00681D7F">
        <w:rPr>
          <w:rFonts w:cstheme="minorHAnsi"/>
        </w:rPr>
        <w:t>eriod as permitted under this Agreement</w:t>
      </w:r>
      <w:r w:rsidR="6A39DD0B" w:rsidRPr="00681D7F">
        <w:rPr>
          <w:rFonts w:cstheme="minorHAnsi"/>
        </w:rPr>
        <w:t xml:space="preserve">  and the Act,</w:t>
      </w:r>
      <w:r w:rsidRPr="00681D7F">
        <w:rPr>
          <w:rFonts w:cstheme="minorHAnsi"/>
        </w:rPr>
        <w:t xml:space="preserve"> which both Parties agree is a just and equitable estimate of the damages that the </w:t>
      </w:r>
      <w:r w:rsidR="00C03746" w:rsidRPr="00681D7F">
        <w:rPr>
          <w:rFonts w:cstheme="minorHAnsi"/>
        </w:rPr>
        <w:t>Allottee</w:t>
      </w:r>
      <w:r w:rsidR="009C5EB7" w:rsidRPr="00681D7F">
        <w:rPr>
          <w:rFonts w:cstheme="minorHAnsi"/>
        </w:rPr>
        <w:t xml:space="preserve"> </w:t>
      </w:r>
      <w:r w:rsidRPr="00681D7F">
        <w:rPr>
          <w:rFonts w:cstheme="minorHAnsi"/>
        </w:rPr>
        <w:t xml:space="preserve">may suffer and the </w:t>
      </w:r>
      <w:r w:rsidR="00C03746" w:rsidRPr="00681D7F">
        <w:rPr>
          <w:rFonts w:cstheme="minorHAnsi"/>
        </w:rPr>
        <w:t>Allottee</w:t>
      </w:r>
      <w:r w:rsidR="00705D47" w:rsidRPr="00681D7F">
        <w:rPr>
          <w:rFonts w:cstheme="minorHAnsi"/>
        </w:rPr>
        <w:t xml:space="preserve"> </w:t>
      </w:r>
      <w:r w:rsidRPr="00681D7F">
        <w:rPr>
          <w:rFonts w:cstheme="minorHAnsi"/>
        </w:rPr>
        <w:t xml:space="preserve">agrees that it shall have no other rights/claims whatsoever in this regard. </w:t>
      </w:r>
    </w:p>
    <w:p w14:paraId="42F13827" w14:textId="77777777" w:rsidR="001D116F" w:rsidRPr="00681D7F" w:rsidRDefault="001D116F" w:rsidP="00DA0993">
      <w:pPr>
        <w:pStyle w:val="ListParagraph"/>
        <w:widowControl w:val="0"/>
        <w:tabs>
          <w:tab w:val="left" w:pos="1276"/>
        </w:tabs>
        <w:autoSpaceDE w:val="0"/>
        <w:autoSpaceDN w:val="0"/>
        <w:spacing w:line="360" w:lineRule="auto"/>
        <w:ind w:left="1134" w:right="95" w:firstLine="1"/>
        <w:jc w:val="both"/>
        <w:rPr>
          <w:rFonts w:cstheme="minorHAnsi"/>
        </w:rPr>
      </w:pPr>
    </w:p>
    <w:p w14:paraId="108CBF1D" w14:textId="62B243BF" w:rsidR="00E80F08"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spacing w:val="-2"/>
        </w:rPr>
      </w:pPr>
      <w:r w:rsidRPr="00681D7F">
        <w:rPr>
          <w:rFonts w:cstheme="minorHAnsi"/>
        </w:rPr>
        <w:t>For the avoidance of doubt</w:t>
      </w:r>
      <w:r w:rsidR="009C5EB7" w:rsidRPr="00681D7F">
        <w:rPr>
          <w:rFonts w:cstheme="minorHAnsi"/>
        </w:rPr>
        <w:t>,</w:t>
      </w:r>
      <w:r w:rsidRPr="00681D7F">
        <w:rPr>
          <w:rFonts w:cstheme="minorHAnsi"/>
        </w:rPr>
        <w:t xml:space="preserve"> it is clarified that in the event that the </w:t>
      </w:r>
      <w:r w:rsidR="007129C7" w:rsidRPr="00681D7F">
        <w:rPr>
          <w:rFonts w:cstheme="minorHAnsi"/>
        </w:rPr>
        <w:t>Promoter</w:t>
      </w:r>
      <w:r w:rsidRPr="00681D7F">
        <w:rPr>
          <w:rFonts w:cstheme="minorHAnsi"/>
        </w:rPr>
        <w:t xml:space="preserve"> is able to offer possession of the Unit Period within the </w:t>
      </w:r>
      <w:r w:rsidR="6A39DD0B" w:rsidRPr="00681D7F">
        <w:rPr>
          <w:rFonts w:cstheme="minorHAnsi"/>
        </w:rPr>
        <w:t>Extended Period</w:t>
      </w:r>
      <w:r w:rsidRPr="00681D7F">
        <w:rPr>
          <w:rFonts w:cstheme="minorHAnsi"/>
        </w:rPr>
        <w:t xml:space="preserve">, the payment obligations of the </w:t>
      </w:r>
      <w:r w:rsidR="00C03746" w:rsidRPr="00681D7F">
        <w:rPr>
          <w:rFonts w:cstheme="minorHAnsi"/>
        </w:rPr>
        <w:t>Allottee</w:t>
      </w:r>
      <w:r w:rsidR="009C5EB7" w:rsidRPr="00681D7F">
        <w:rPr>
          <w:rFonts w:cstheme="minorHAnsi"/>
        </w:rPr>
        <w:t xml:space="preserve"> </w:t>
      </w:r>
      <w:r w:rsidRPr="00681D7F">
        <w:rPr>
          <w:rFonts w:cstheme="minorHAnsi"/>
        </w:rPr>
        <w:t>shall remain unaltered and the payments shall be required to be made in accordance with the Payment Plan.</w:t>
      </w:r>
    </w:p>
    <w:p w14:paraId="442D38FD" w14:textId="77777777" w:rsidR="00583CBC"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RIGHT TO RAISE FUNDS:</w:t>
      </w:r>
    </w:p>
    <w:p w14:paraId="4F6046D9" w14:textId="6BDDE727" w:rsidR="00BB74BD"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lastRenderedPageBreak/>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no objection if</w:t>
      </w:r>
      <w:r w:rsidR="002A018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for buying the Unit,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raises funds/loans from financial institutions or bankers. Provided however,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a party to such financial arrangement</w:t>
      </w:r>
      <w:r w:rsidR="00553410" w:rsidRPr="00681D7F">
        <w:rPr>
          <w:rFonts w:asciiTheme="minorHAnsi" w:hAnsiTheme="minorHAnsi" w:cstheme="minorHAnsi"/>
          <w:sz w:val="22"/>
          <w:szCs w:val="22"/>
          <w:lang w:val="en-IN"/>
        </w:rPr>
        <w:t xml:space="preserve">. </w:t>
      </w:r>
    </w:p>
    <w:p w14:paraId="54B3857C" w14:textId="3AF9AB2B" w:rsidR="00BB74BD" w:rsidRPr="00681D7F" w:rsidRDefault="00553410"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I</w:t>
      </w:r>
      <w:r w:rsidR="0086304F" w:rsidRPr="00681D7F">
        <w:rPr>
          <w:rFonts w:asciiTheme="minorHAnsi" w:hAnsiTheme="minorHAnsi" w:cstheme="minorHAnsi"/>
          <w:sz w:val="22"/>
          <w:szCs w:val="22"/>
          <w:lang w:val="en-IN"/>
        </w:rPr>
        <w:t xml:space="preserve">t is clarified that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 xml:space="preserve">alone shall be responsible for making timely and regular payment of loan </w:t>
      </w:r>
      <w:r w:rsidR="00583CBC" w:rsidRPr="00681D7F">
        <w:rPr>
          <w:rFonts w:asciiTheme="minorHAnsi" w:hAnsiTheme="minorHAnsi" w:cstheme="minorHAnsi"/>
          <w:sz w:val="22"/>
          <w:szCs w:val="22"/>
          <w:lang w:val="en-IN"/>
        </w:rPr>
        <w:t>instalments</w:t>
      </w:r>
      <w:r w:rsidR="0086304F" w:rsidRPr="00681D7F">
        <w:rPr>
          <w:rFonts w:asciiTheme="minorHAnsi" w:hAnsiTheme="minorHAnsi" w:cstheme="minorHAnsi"/>
          <w:sz w:val="22"/>
          <w:szCs w:val="22"/>
          <w:lang w:val="en-IN"/>
        </w:rPr>
        <w:t xml:space="preserve"> to the financial institution / bank and shall be liable to indemnify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for any consequential loss suffered by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owing to any default on part of the </w:t>
      </w:r>
      <w:r w:rsidR="007129C7" w:rsidRPr="00681D7F">
        <w:rPr>
          <w:rFonts w:asciiTheme="minorHAnsi" w:hAnsiTheme="minorHAnsi" w:cstheme="minorHAnsi"/>
          <w:sz w:val="22"/>
          <w:szCs w:val="22"/>
          <w:lang w:val="en-IN"/>
        </w:rPr>
        <w:t>Allottee</w:t>
      </w:r>
      <w:r w:rsidR="0086304F" w:rsidRPr="00681D7F">
        <w:rPr>
          <w:rFonts w:asciiTheme="minorHAnsi" w:hAnsiTheme="minorHAnsi" w:cstheme="minorHAnsi"/>
          <w:bCs/>
          <w:sz w:val="22"/>
          <w:szCs w:val="22"/>
          <w:lang w:val="en-IN"/>
        </w:rPr>
        <w:t>(</w:t>
      </w:r>
      <w:r w:rsidR="003D50B5" w:rsidRPr="00681D7F">
        <w:rPr>
          <w:rFonts w:asciiTheme="minorHAnsi" w:hAnsiTheme="minorHAnsi" w:cstheme="minorHAnsi"/>
          <w:bCs/>
          <w:sz w:val="22"/>
          <w:szCs w:val="22"/>
          <w:lang w:val="en-IN"/>
        </w:rPr>
        <w:t>s</w:t>
      </w:r>
      <w:r w:rsidR="0086304F" w:rsidRPr="00681D7F">
        <w:rPr>
          <w:rFonts w:asciiTheme="minorHAnsi" w:hAnsiTheme="minorHAnsi" w:cstheme="minorHAnsi"/>
          <w:bCs/>
          <w:sz w:val="22"/>
          <w:szCs w:val="22"/>
          <w:lang w:val="en-IN"/>
        </w:rPr>
        <w:t>).</w:t>
      </w:r>
    </w:p>
    <w:p w14:paraId="47ADBED8" w14:textId="4620DAA2" w:rsidR="0086304F"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be responsible </w:t>
      </w:r>
      <w:r w:rsidR="703F9625" w:rsidRPr="00681D7F">
        <w:rPr>
          <w:rFonts w:asciiTheme="minorHAnsi" w:hAnsiTheme="minorHAnsi" w:cstheme="minorHAnsi"/>
          <w:sz w:val="22"/>
          <w:szCs w:val="22"/>
          <w:lang w:val="en-IN"/>
        </w:rPr>
        <w:t xml:space="preserve">in case </w:t>
      </w:r>
      <w:r w:rsidR="1E327A71" w:rsidRPr="00681D7F">
        <w:rPr>
          <w:rFonts w:asciiTheme="minorHAnsi" w:hAnsiTheme="minorHAnsi" w:cstheme="minorHAnsi"/>
          <w:sz w:val="22"/>
          <w:szCs w:val="22"/>
          <w:lang w:val="en-IN"/>
        </w:rPr>
        <w:t>of rejection</w:t>
      </w:r>
      <w:r w:rsidRPr="00681D7F">
        <w:rPr>
          <w:rFonts w:asciiTheme="minorHAnsi" w:hAnsiTheme="minorHAnsi" w:cstheme="minorHAnsi"/>
          <w:sz w:val="22"/>
          <w:szCs w:val="22"/>
          <w:lang w:val="en-IN"/>
        </w:rPr>
        <w:t xml:space="preserve"> of the </w:t>
      </w:r>
      <w:r w:rsidR="00A750A9" w:rsidRPr="00681D7F">
        <w:rPr>
          <w:rFonts w:asciiTheme="minorHAnsi" w:hAnsiTheme="minorHAnsi" w:cstheme="minorHAnsi"/>
          <w:sz w:val="22"/>
          <w:szCs w:val="22"/>
          <w:lang w:val="en-IN"/>
        </w:rPr>
        <w:t>Allottee’s</w:t>
      </w:r>
      <w:r w:rsidR="5A5C9D49"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loan application and/or any delaying approval/disbursement of the loan amount and the Payment Plan and the other terms and conditions of this Agreement shall remain unaltered.</w:t>
      </w:r>
    </w:p>
    <w:p w14:paraId="345EAA3F" w14:textId="71CD9A36" w:rsidR="00793977" w:rsidRPr="00681D7F" w:rsidRDefault="00793977"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further clarified that if </w:t>
      </w:r>
      <w:r w:rsidR="002466AB" w:rsidRPr="00681D7F">
        <w:rPr>
          <w:rFonts w:asciiTheme="minorHAnsi" w:hAnsiTheme="minorHAnsi" w:cstheme="minorHAnsi"/>
          <w:sz w:val="22"/>
          <w:szCs w:val="22"/>
          <w:lang w:val="en-IN"/>
        </w:rPr>
        <w:t>the</w:t>
      </w: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sz w:val="22"/>
          <w:szCs w:val="22"/>
          <w:lang w:val="en-IN"/>
        </w:rPr>
        <w:t xml:space="preserve">Allottee </w:t>
      </w:r>
      <w:r w:rsidRPr="00681D7F">
        <w:rPr>
          <w:rFonts w:asciiTheme="minorHAnsi" w:hAnsiTheme="minorHAnsi" w:cstheme="minorHAnsi"/>
          <w:sz w:val="22"/>
          <w:szCs w:val="22"/>
          <w:lang w:val="en-IN"/>
        </w:rPr>
        <w:t>proceeds to cancel/withdraw his allotment from the Project, at no juncture shall his inability to raise funds</w:t>
      </w:r>
      <w:r w:rsidR="009C5EB7" w:rsidRPr="00681D7F">
        <w:rPr>
          <w:rFonts w:asciiTheme="minorHAnsi" w:hAnsiTheme="minorHAnsi" w:cstheme="minorHAnsi"/>
          <w:sz w:val="22"/>
          <w:szCs w:val="22"/>
          <w:lang w:val="en-IN"/>
        </w:rPr>
        <w:t xml:space="preserve"> for purchase of the Unit,</w:t>
      </w:r>
      <w:r w:rsidRPr="00681D7F">
        <w:rPr>
          <w:rFonts w:asciiTheme="minorHAnsi" w:hAnsiTheme="minorHAnsi" w:cstheme="minorHAnsi"/>
          <w:sz w:val="22"/>
          <w:szCs w:val="22"/>
          <w:lang w:val="en-IN"/>
        </w:rPr>
        <w:t xml:space="preserve"> be a ground to seek a refund of the amounts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lawfully permitted to </w:t>
      </w:r>
      <w:r w:rsidR="63058D2D" w:rsidRPr="00681D7F">
        <w:rPr>
          <w:rFonts w:asciiTheme="minorHAnsi" w:hAnsiTheme="minorHAnsi" w:cstheme="minorHAnsi"/>
          <w:sz w:val="22"/>
          <w:szCs w:val="22"/>
          <w:lang w:val="en-IN"/>
        </w:rPr>
        <w:t>withold as</w:t>
      </w:r>
      <w:r w:rsidRPr="00681D7F">
        <w:rPr>
          <w:rFonts w:asciiTheme="minorHAnsi" w:hAnsiTheme="minorHAnsi" w:cstheme="minorHAnsi"/>
          <w:sz w:val="22"/>
          <w:szCs w:val="22"/>
          <w:lang w:val="en-IN"/>
        </w:rPr>
        <w:t xml:space="preserve"> per the Act and under this Agreement. </w:t>
      </w:r>
    </w:p>
    <w:p w14:paraId="0B930B38" w14:textId="045CEEEA" w:rsidR="0086304F"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b/>
          <w:bCs/>
          <w:sz w:val="22"/>
          <w:szCs w:val="22"/>
          <w:lang w:val="en-IN"/>
        </w:rPr>
        <w:t xml:space="preserve">PROMOTER’S </w:t>
      </w:r>
      <w:r w:rsidRPr="00681D7F">
        <w:rPr>
          <w:rFonts w:asciiTheme="minorHAnsi" w:hAnsiTheme="minorHAnsi" w:cstheme="minorHAnsi"/>
          <w:b/>
          <w:bCs/>
          <w:sz w:val="22"/>
          <w:szCs w:val="22"/>
          <w:lang w:val="en-IN"/>
        </w:rPr>
        <w:t>RIGHT TO RAISE FINANCE:</w:t>
      </w:r>
    </w:p>
    <w:p w14:paraId="0C13EA82" w14:textId="0991C9B3" w:rsidR="00BB74BD" w:rsidRPr="00681D7F" w:rsidRDefault="0086304F" w:rsidP="00DA0993">
      <w:pPr>
        <w:pStyle w:val="BodyText"/>
        <w:tabs>
          <w:tab w:val="left" w:pos="426"/>
        </w:tabs>
        <w:spacing w:after="160" w:line="360" w:lineRule="auto"/>
        <w:ind w:left="993" w:right="95" w:hanging="3"/>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A49B915" w:rsidRPr="00681D7F">
        <w:rPr>
          <w:rFonts w:asciiTheme="minorHAnsi" w:hAnsiTheme="minorHAnsi" w:cstheme="minorHAnsi"/>
          <w:sz w:val="22"/>
          <w:szCs w:val="22"/>
        </w:rPr>
        <w:t>(s)</w:t>
      </w:r>
      <w:r w:rsidR="009C5E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have no objection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raising finance/loan from any financial institution/ bank by way of mortgage/charge/securitization of receivables </w:t>
      </w:r>
      <w:r w:rsidR="716ADA26" w:rsidRPr="00681D7F">
        <w:rPr>
          <w:rFonts w:asciiTheme="minorHAnsi" w:hAnsiTheme="minorHAnsi" w:cstheme="minorHAnsi"/>
          <w:sz w:val="22"/>
          <w:szCs w:val="22"/>
        </w:rPr>
        <w:t xml:space="preserve">on account of sale </w:t>
      </w:r>
      <w:r w:rsidR="7AD190A0" w:rsidRPr="00681D7F">
        <w:rPr>
          <w:rFonts w:asciiTheme="minorHAnsi" w:hAnsiTheme="minorHAnsi" w:cstheme="minorHAnsi"/>
          <w:sz w:val="22"/>
          <w:szCs w:val="22"/>
        </w:rPr>
        <w:t>of this Unit</w:t>
      </w:r>
      <w:r w:rsidRPr="00681D7F">
        <w:rPr>
          <w:rFonts w:asciiTheme="minorHAnsi" w:hAnsiTheme="minorHAnsi" w:cstheme="minorHAnsi"/>
          <w:sz w:val="22"/>
          <w:szCs w:val="22"/>
        </w:rPr>
        <w:t xml:space="preserve">. </w:t>
      </w:r>
      <w:r w:rsidR="53E21345" w:rsidRPr="00681D7F">
        <w:rPr>
          <w:rFonts w:asciiTheme="minorHAnsi" w:hAnsiTheme="minorHAnsi" w:cstheme="minorHAnsi"/>
          <w:sz w:val="22"/>
          <w:szCs w:val="22"/>
        </w:rPr>
        <w:t xml:space="preserve"> </w:t>
      </w:r>
    </w:p>
    <w:p w14:paraId="6F715643" w14:textId="77777777" w:rsidR="00E001A4" w:rsidRPr="00681D7F" w:rsidRDefault="0086304F" w:rsidP="00DA0993">
      <w:pPr>
        <w:pStyle w:val="BodyText"/>
        <w:numPr>
          <w:ilvl w:val="0"/>
          <w:numId w:val="10"/>
        </w:numPr>
        <w:tabs>
          <w:tab w:val="left" w:pos="426"/>
          <w:tab w:val="left" w:pos="993"/>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Pr="00681D7F">
        <w:rPr>
          <w:rFonts w:asciiTheme="minorHAnsi" w:hAnsiTheme="minorHAnsi" w:cstheme="minorHAnsi"/>
          <w:b/>
          <w:bCs/>
          <w:sz w:val="22"/>
          <w:szCs w:val="22"/>
          <w:lang w:val="en-IN"/>
        </w:rPr>
        <w:t>PAYMENT OF CHARGES:</w:t>
      </w:r>
    </w:p>
    <w:p w14:paraId="49E4D736" w14:textId="72F050CE" w:rsidR="00E001A4" w:rsidRPr="00681D7F" w:rsidRDefault="0086304F" w:rsidP="00DA0993">
      <w:pPr>
        <w:pStyle w:val="BodyText"/>
        <w:tabs>
          <w:tab w:val="left" w:pos="426"/>
          <w:tab w:val="left" w:pos="993"/>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That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would be absolutely and unconditionally bound to pay government levies /charges, electricity, water, gas, utility, house tax, property tax and other such charges as may be applicable to the Unit after 30 (thirty) days from the date of offer of possession of the Unit being made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However, </w:t>
      </w:r>
      <w:r w:rsidR="00583CBC" w:rsidRPr="00681D7F">
        <w:rPr>
          <w:rFonts w:asciiTheme="minorHAnsi" w:hAnsiTheme="minorHAnsi" w:cstheme="minorHAnsi"/>
          <w:sz w:val="22"/>
          <w:szCs w:val="22"/>
          <w:lang w:val="en-IN"/>
        </w:rPr>
        <w:t>it is clarified</w:t>
      </w:r>
      <w:r w:rsidR="00344B03" w:rsidRPr="00681D7F">
        <w:rPr>
          <w:rFonts w:asciiTheme="minorHAnsi" w:hAnsiTheme="minorHAnsi" w:cstheme="minorHAnsi"/>
          <w:sz w:val="22"/>
          <w:szCs w:val="22"/>
          <w:lang w:val="en-IN"/>
        </w:rPr>
        <w:t xml:space="preserve"> that charges</w:t>
      </w:r>
      <w:r w:rsidR="00904BA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before the date of offer of possession</w:t>
      </w:r>
      <w:r w:rsidR="00234727" w:rsidRPr="00681D7F">
        <w:rPr>
          <w:rFonts w:asciiTheme="minorHAnsi" w:hAnsiTheme="minorHAnsi" w:cstheme="minorHAnsi"/>
          <w:sz w:val="22"/>
          <w:szCs w:val="22"/>
          <w:lang w:val="en-IN"/>
        </w:rPr>
        <w:t>,</w:t>
      </w:r>
      <w:r w:rsidR="00E001A4"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be borne by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unless specified herein.</w:t>
      </w:r>
    </w:p>
    <w:p w14:paraId="6A79941D" w14:textId="77777777" w:rsidR="002777D0" w:rsidRPr="00681D7F" w:rsidRDefault="0086304F" w:rsidP="00DA0993">
      <w:pPr>
        <w:pStyle w:val="BodyText"/>
        <w:numPr>
          <w:ilvl w:val="0"/>
          <w:numId w:val="10"/>
        </w:numPr>
        <w:tabs>
          <w:tab w:val="left" w:pos="426"/>
          <w:tab w:val="left" w:pos="993"/>
        </w:tabs>
        <w:spacing w:after="160" w:line="360" w:lineRule="auto"/>
        <w:ind w:left="567" w:right="95" w:hanging="141"/>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TAXES:</w:t>
      </w:r>
    </w:p>
    <w:p w14:paraId="3288E217" w14:textId="0F95C842"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All payments and charges stipulated under this Agreement are exclusive of applicable taxes</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all such applicable taxes and </w:t>
      </w:r>
      <w:r w:rsidR="000F3858" w:rsidRPr="00681D7F">
        <w:rPr>
          <w:rFonts w:asciiTheme="minorHAnsi" w:hAnsiTheme="minorHAnsi" w:cstheme="minorHAnsi"/>
          <w:sz w:val="22"/>
          <w:szCs w:val="22"/>
          <w:lang w:val="en-IN"/>
        </w:rPr>
        <w:t xml:space="preserve">the </w:t>
      </w:r>
      <w:r w:rsidRPr="00681D7F">
        <w:rPr>
          <w:rFonts w:asciiTheme="minorHAnsi" w:hAnsiTheme="minorHAnsi" w:cstheme="minorHAnsi"/>
          <w:sz w:val="22"/>
          <w:szCs w:val="22"/>
          <w:lang w:val="en-IN"/>
        </w:rPr>
        <w:t>increase thereof</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payable by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as and when demanded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w:t>
      </w:r>
    </w:p>
    <w:p w14:paraId="336DB6ED" w14:textId="072B5D0A"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In the event any change in law is </w:t>
      </w:r>
      <w:r w:rsidR="0099482D" w:rsidRPr="00681D7F">
        <w:rPr>
          <w:rFonts w:asciiTheme="minorHAnsi" w:hAnsiTheme="minorHAnsi" w:cstheme="minorHAnsi"/>
          <w:sz w:val="22"/>
          <w:szCs w:val="22"/>
        </w:rPr>
        <w:t>e</w:t>
      </w:r>
      <w:r w:rsidRPr="00681D7F">
        <w:rPr>
          <w:rFonts w:asciiTheme="minorHAnsi" w:hAnsiTheme="minorHAnsi" w:cstheme="minorHAnsi"/>
          <w:sz w:val="22"/>
          <w:szCs w:val="22"/>
        </w:rPr>
        <w:t xml:space="preserve">ffected by the government after the possession of the Unit being handed over to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required to pay any additional tax (</w:t>
      </w:r>
      <w:r w:rsidR="00EE5150" w:rsidRPr="00681D7F">
        <w:rPr>
          <w:rFonts w:asciiTheme="minorHAnsi" w:hAnsiTheme="minorHAnsi" w:cstheme="minorHAnsi"/>
          <w:sz w:val="22"/>
          <w:szCs w:val="22"/>
        </w:rPr>
        <w:t>GST</w:t>
      </w:r>
      <w:r w:rsidRPr="00681D7F">
        <w:rPr>
          <w:rFonts w:asciiTheme="minorHAnsi" w:hAnsiTheme="minorHAnsi" w:cstheme="minorHAnsi"/>
          <w:sz w:val="22"/>
          <w:szCs w:val="22"/>
        </w:rPr>
        <w:t xml:space="preserve"> or any other indirect tax, by whatever name called) for the transactions undertaken in terms of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claim such amount in full from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within 3</w:t>
      </w:r>
      <w:r w:rsidR="00CB5899" w:rsidRPr="00681D7F">
        <w:rPr>
          <w:rFonts w:asciiTheme="minorHAnsi" w:hAnsiTheme="minorHAnsi" w:cstheme="minorHAnsi"/>
          <w:sz w:val="22"/>
          <w:szCs w:val="22"/>
        </w:rPr>
        <w:t xml:space="preserve"> </w:t>
      </w:r>
      <w:r w:rsidRPr="00681D7F">
        <w:rPr>
          <w:rFonts w:asciiTheme="minorHAnsi" w:hAnsiTheme="minorHAnsi" w:cstheme="minorHAnsi"/>
          <w:sz w:val="22"/>
          <w:szCs w:val="22"/>
        </w:rPr>
        <w:t>(three) years from the Registration Date.  For the avoidance of doubt</w:t>
      </w:r>
      <w:r w:rsidR="009C5EB7" w:rsidRPr="00681D7F">
        <w:rPr>
          <w:rFonts w:asciiTheme="minorHAnsi" w:hAnsiTheme="minorHAnsi" w:cstheme="minorHAnsi"/>
          <w:sz w:val="22"/>
          <w:szCs w:val="22"/>
          <w:lang w:val="en-IN"/>
        </w:rPr>
        <w:t>,</w:t>
      </w:r>
      <w:r w:rsidRPr="00681D7F">
        <w:rPr>
          <w:rFonts w:asciiTheme="minorHAnsi" w:hAnsiTheme="minorHAnsi" w:cstheme="minorHAnsi"/>
          <w:sz w:val="22"/>
          <w:szCs w:val="22"/>
        </w:rPr>
        <w:t xml:space="preserve"> it is clarified that such payment obligation shall be binding on any Person to whom the Unit may be transferred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130F7559" w14:textId="7FFF38DC" w:rsidR="0086304F" w:rsidRPr="00681D7F" w:rsidRDefault="001E4CA3" w:rsidP="00DA0993">
      <w:pPr>
        <w:pStyle w:val="BodyText"/>
        <w:numPr>
          <w:ilvl w:val="0"/>
          <w:numId w:val="10"/>
        </w:numPr>
        <w:tabs>
          <w:tab w:val="left" w:pos="426"/>
          <w:tab w:val="left" w:pos="993"/>
        </w:tabs>
        <w:spacing w:after="160" w:line="360" w:lineRule="auto"/>
        <w:ind w:right="95" w:hanging="294"/>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lastRenderedPageBreak/>
        <w:t xml:space="preserve">RIGHT OF ALLOTTEE </w:t>
      </w:r>
      <w:r w:rsidR="0086304F" w:rsidRPr="00681D7F">
        <w:rPr>
          <w:rFonts w:asciiTheme="minorHAnsi" w:hAnsiTheme="minorHAnsi" w:cstheme="minorHAnsi"/>
          <w:b/>
          <w:bCs/>
          <w:sz w:val="22"/>
          <w:szCs w:val="22"/>
          <w:lang w:val="en-IN"/>
        </w:rPr>
        <w:t>TO TRANSFER:</w:t>
      </w:r>
    </w:p>
    <w:p w14:paraId="299B9FD5" w14:textId="4E6C8702"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F923C5" w:rsidRPr="00681D7F">
        <w:rPr>
          <w:rFonts w:asciiTheme="minorHAnsi" w:hAnsiTheme="minorHAnsi" w:cstheme="minorHAnsi"/>
          <w:sz w:val="22"/>
          <w:szCs w:val="22"/>
          <w:lang w:val="en-IN"/>
        </w:rPr>
        <w:t xml:space="preserve">Allottee shall have the right to transfer the Unit in favour of a transferee/ vendee of his choice, subject to: </w:t>
      </w:r>
    </w:p>
    <w:p w14:paraId="2E608E9F" w14:textId="34FD4102"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at its sole discretion, </w:t>
      </w:r>
      <w:r w:rsidRPr="00681D7F">
        <w:rPr>
          <w:rFonts w:asciiTheme="minorHAnsi" w:hAnsiTheme="minorHAnsi" w:cstheme="minorHAnsi"/>
          <w:sz w:val="22"/>
          <w:szCs w:val="22"/>
          <w:lang w:val="en-IN"/>
        </w:rPr>
        <w:t xml:space="preserve">permitting such </w:t>
      </w:r>
      <w:r w:rsidR="0086304F" w:rsidRPr="00681D7F">
        <w:rPr>
          <w:rFonts w:asciiTheme="minorHAnsi" w:hAnsiTheme="minorHAnsi" w:cstheme="minorHAnsi"/>
          <w:sz w:val="22"/>
          <w:szCs w:val="22"/>
          <w:lang w:val="en-IN"/>
        </w:rPr>
        <w:t xml:space="preserve">transfer of rights and interests accruing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in the Unit in terms of this Agreement</w:t>
      </w:r>
      <w:r w:rsidRPr="00681D7F">
        <w:rPr>
          <w:rFonts w:asciiTheme="minorHAnsi" w:hAnsiTheme="minorHAnsi" w:cstheme="minorHAnsi"/>
          <w:sz w:val="22"/>
          <w:szCs w:val="22"/>
          <w:lang w:val="en-IN"/>
        </w:rPr>
        <w:t xml:space="preserve"> to a vendee/ transferee of the Allottee’s choice; and </w:t>
      </w:r>
    </w:p>
    <w:p w14:paraId="455E4571" w14:textId="75E69705"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 proposed transfer not being in derogation of any of the contractual terms that the parties have agreed to abide by in writing.</w:t>
      </w:r>
    </w:p>
    <w:p w14:paraId="2A3C88F6" w14:textId="11B9F882" w:rsidR="004B4C61" w:rsidRPr="00681D7F" w:rsidRDefault="004B4C61"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right to transfer shall be effected in accordance with the laws of India and the terms specified in the agreement. Any charges, including </w:t>
      </w:r>
      <w:r w:rsidR="006F1883" w:rsidRPr="00681D7F">
        <w:rPr>
          <w:rFonts w:asciiTheme="minorHAnsi" w:hAnsiTheme="minorHAnsi" w:cstheme="minorHAnsi"/>
          <w:sz w:val="22"/>
          <w:szCs w:val="22"/>
          <w:lang w:val="en-IN"/>
        </w:rPr>
        <w:t xml:space="preserve">but not limited to </w:t>
      </w:r>
      <w:r w:rsidRPr="00681D7F">
        <w:rPr>
          <w:rFonts w:asciiTheme="minorHAnsi" w:hAnsiTheme="minorHAnsi" w:cstheme="minorHAnsi"/>
          <w:sz w:val="22"/>
          <w:szCs w:val="22"/>
          <w:lang w:val="en-IN"/>
        </w:rPr>
        <w:t xml:space="preserve">stamp duty, incurred for effecting such change or transfer shall be borne by the Allottee. </w:t>
      </w:r>
    </w:p>
    <w:p w14:paraId="16B92376" w14:textId="259D09E6"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 Any such transfer shall be subject to submission of appropriate letter of request</w:t>
      </w:r>
      <w:r w:rsidR="00553410" w:rsidRPr="00681D7F">
        <w:rPr>
          <w:rFonts w:asciiTheme="minorHAnsi" w:hAnsiTheme="minorHAnsi" w:cstheme="minorHAnsi"/>
          <w:sz w:val="22"/>
          <w:szCs w:val="22"/>
          <w:lang w:val="en-IN"/>
        </w:rPr>
        <w:t xml:space="preserv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other necessary documents by the </w:t>
      </w:r>
      <w:r w:rsidR="00910C17" w:rsidRPr="00681D7F">
        <w:rPr>
          <w:rFonts w:asciiTheme="minorHAnsi" w:hAnsiTheme="minorHAnsi" w:cstheme="minorHAnsi"/>
          <w:sz w:val="22"/>
          <w:szCs w:val="22"/>
          <w:lang w:val="en-IN"/>
        </w:rPr>
        <w:t>Allottee</w:t>
      </w:r>
      <w:r w:rsidRPr="00681D7F">
        <w:rPr>
          <w:rFonts w:asciiTheme="minorHAnsi" w:hAnsiTheme="minorHAnsi" w:cstheme="minorHAnsi"/>
          <w:bCs/>
          <w:sz w:val="22"/>
          <w:szCs w:val="22"/>
          <w:lang w:val="en-IN"/>
        </w:rPr>
        <w:t>(</w:t>
      </w:r>
      <w:r w:rsidR="005931D5" w:rsidRPr="00681D7F">
        <w:rPr>
          <w:rFonts w:asciiTheme="minorHAnsi" w:hAnsiTheme="minorHAnsi" w:cstheme="minorHAnsi"/>
          <w:bCs/>
          <w:sz w:val="22"/>
          <w:szCs w:val="22"/>
          <w:lang w:val="en-IN"/>
        </w:rPr>
        <w:t>s</w:t>
      </w:r>
      <w:r w:rsidRPr="00681D7F">
        <w:rPr>
          <w:rFonts w:asciiTheme="minorHAnsi" w:hAnsiTheme="minorHAnsi" w:cstheme="minorHAnsi"/>
          <w:bCs/>
          <w:sz w:val="22"/>
          <w:szCs w:val="22"/>
          <w:lang w:val="en-IN"/>
        </w:rPr>
        <w:t xml:space="preserve">) </w:t>
      </w:r>
      <w:r w:rsidRPr="00681D7F">
        <w:rPr>
          <w:rFonts w:asciiTheme="minorHAnsi" w:hAnsiTheme="minorHAnsi" w:cstheme="minorHAnsi"/>
          <w:sz w:val="22"/>
          <w:szCs w:val="22"/>
          <w:lang w:val="en-IN"/>
        </w:rPr>
        <w:t xml:space="preserve">and the payment of the amounts specified </w:t>
      </w:r>
      <w:r w:rsidR="000E3C43" w:rsidRPr="00681D7F">
        <w:rPr>
          <w:rFonts w:asciiTheme="minorHAnsi" w:hAnsiTheme="minorHAnsi" w:cstheme="minorHAnsi"/>
          <w:sz w:val="22"/>
          <w:szCs w:val="22"/>
          <w:lang w:val="en-IN"/>
        </w:rPr>
        <w:t>in Clause 1</w:t>
      </w:r>
      <w:r w:rsidR="00436706"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.4 below</w:t>
      </w:r>
      <w:r w:rsidRPr="00681D7F">
        <w:rPr>
          <w:rFonts w:asciiTheme="minorHAnsi" w:hAnsiTheme="minorHAnsi" w:cstheme="minorHAnsi"/>
          <w:sz w:val="22"/>
          <w:szCs w:val="22"/>
          <w:lang w:val="en-IN"/>
        </w:rPr>
        <w:t xml:space="preserve">. </w:t>
      </w:r>
    </w:p>
    <w:p w14:paraId="54782D39" w14:textId="1F6DB704" w:rsidR="000E3C43"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681D7F">
        <w:rPr>
          <w:rFonts w:asciiTheme="minorHAnsi" w:hAnsiTheme="minorHAnsi" w:cstheme="minorHAnsi"/>
          <w:sz w:val="22"/>
          <w:szCs w:val="22"/>
          <w:lang w:val="en-IN"/>
        </w:rPr>
        <w:t>Allottee</w:t>
      </w:r>
      <w:r w:rsidR="0043670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raising funds/loans from any financial institutions/bank. </w:t>
      </w:r>
    </w:p>
    <w:p w14:paraId="5315833D" w14:textId="3121AD75"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permit any such transfer unless all dues accruing to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terms of the Payment Plan, </w:t>
      </w:r>
      <w:r w:rsidR="003A2D62" w:rsidRPr="00681D7F">
        <w:rPr>
          <w:rFonts w:asciiTheme="minorHAnsi" w:hAnsiTheme="minorHAnsi" w:cstheme="minorHAnsi"/>
          <w:sz w:val="22"/>
          <w:szCs w:val="22"/>
          <w:lang w:val="en-IN"/>
        </w:rPr>
        <w:t>or otherwise, including but not limited to, m</w:t>
      </w:r>
      <w:r w:rsidRPr="00681D7F">
        <w:rPr>
          <w:rFonts w:asciiTheme="minorHAnsi" w:hAnsiTheme="minorHAnsi" w:cstheme="minorHAnsi"/>
          <w:sz w:val="22"/>
          <w:szCs w:val="22"/>
          <w:lang w:val="en-IN"/>
        </w:rPr>
        <w:t xml:space="preserve">aintenance </w:t>
      </w:r>
      <w:r w:rsidR="003A2D62" w:rsidRPr="00681D7F">
        <w:rPr>
          <w:rFonts w:asciiTheme="minorHAnsi" w:hAnsiTheme="minorHAnsi" w:cstheme="minorHAnsi"/>
          <w:sz w:val="22"/>
          <w:szCs w:val="22"/>
          <w:lang w:val="en-IN"/>
        </w:rPr>
        <w:t>c</w:t>
      </w:r>
      <w:r w:rsidRPr="00681D7F">
        <w:rPr>
          <w:rFonts w:asciiTheme="minorHAnsi" w:hAnsiTheme="minorHAnsi" w:cstheme="minorHAnsi"/>
          <w:sz w:val="22"/>
          <w:szCs w:val="22"/>
          <w:lang w:val="en-IN"/>
        </w:rPr>
        <w:t xml:space="preserve">harges </w:t>
      </w:r>
      <w:r w:rsidR="6A39DD0B" w:rsidRPr="00681D7F">
        <w:rPr>
          <w:rFonts w:asciiTheme="minorHAnsi" w:hAnsiTheme="minorHAnsi" w:cstheme="minorHAnsi"/>
          <w:sz w:val="22"/>
          <w:szCs w:val="22"/>
          <w:lang w:val="en-IN"/>
        </w:rPr>
        <w:t>including any Capital Costs</w:t>
      </w:r>
      <w:r w:rsidR="0014175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and/or the deposit of IFMS or other charges are paid by the </w:t>
      </w:r>
      <w:r w:rsidR="00C03746" w:rsidRPr="00681D7F">
        <w:rPr>
          <w:rFonts w:asciiTheme="minorHAnsi" w:hAnsiTheme="minorHAnsi" w:cstheme="minorHAnsi"/>
          <w:sz w:val="22"/>
          <w:szCs w:val="22"/>
          <w:lang w:val="en-IN"/>
        </w:rPr>
        <w:t>Allottee</w:t>
      </w:r>
      <w:r w:rsidR="003A2D62" w:rsidRPr="00681D7F">
        <w:rPr>
          <w:rFonts w:asciiTheme="minorHAnsi" w:hAnsiTheme="minorHAnsi" w:cstheme="minorHAnsi"/>
          <w:sz w:val="22"/>
          <w:szCs w:val="22"/>
          <w:lang w:val="en-IN"/>
        </w:rPr>
        <w:t>;</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has received a “No Dues Certificate”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It is agreed between the Parties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discretion, disapprove any such request for transfer without assigning any reason thereof. </w:t>
      </w:r>
    </w:p>
    <w:p w14:paraId="31B97F11" w14:textId="5EE7895E" w:rsidR="00022FE2"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If a written consent is given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to the </w:t>
      </w:r>
      <w:r w:rsidR="007129C7" w:rsidRPr="00681D7F">
        <w:rPr>
          <w:rFonts w:asciiTheme="minorHAnsi" w:hAnsiTheme="minorHAnsi" w:cstheme="minorHAnsi"/>
          <w:sz w:val="22"/>
          <w:szCs w:val="22"/>
          <w:lang w:val="en-IN"/>
        </w:rPr>
        <w:t>Allottee</w:t>
      </w:r>
      <w:r w:rsidRPr="00681D7F" w:rsidDel="0066461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for such transfer in terms of this Agreement, the same shall be subject to the payment of the following additional amounts for each such transfer:</w:t>
      </w:r>
    </w:p>
    <w:p w14:paraId="0F64CD7F" w14:textId="3F6B3E78"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For transfer between blood relations </w:t>
      </w:r>
      <w:r w:rsidR="000E3C43" w:rsidRPr="00681D7F">
        <w:rPr>
          <w:rFonts w:asciiTheme="minorHAnsi" w:hAnsiTheme="minorHAnsi" w:cstheme="minorHAnsi"/>
          <w:sz w:val="22"/>
          <w:szCs w:val="22"/>
          <w:lang w:val="en-IN"/>
        </w:rPr>
        <w:t>such as</w:t>
      </w:r>
      <w:r w:rsidRPr="00681D7F">
        <w:rPr>
          <w:rFonts w:asciiTheme="minorHAnsi" w:hAnsiTheme="minorHAnsi" w:cstheme="minorHAnsi"/>
          <w:sz w:val="22"/>
          <w:szCs w:val="22"/>
          <w:lang w:val="en-IN"/>
        </w:rPr>
        <w:t xml:space="preserve"> parents, spouse, children and siblings</w:t>
      </w:r>
      <w:r w:rsidR="000E3C43" w:rsidRPr="00681D7F">
        <w:rPr>
          <w:rFonts w:asciiTheme="minorHAnsi" w:hAnsiTheme="minorHAnsi" w:cstheme="minorHAnsi"/>
          <w:sz w:val="22"/>
          <w:szCs w:val="22"/>
          <w:lang w:val="en-IN"/>
        </w:rPr>
        <w:t xml:space="preserve"> (to the exclusion of the cousins)</w:t>
      </w:r>
      <w:r w:rsidRPr="00681D7F">
        <w:rPr>
          <w:rFonts w:asciiTheme="minorHAnsi" w:hAnsiTheme="minorHAnsi" w:cstheme="minorHAnsi"/>
          <w:sz w:val="22"/>
          <w:szCs w:val="22"/>
          <w:lang w:val="en-IN"/>
        </w:rPr>
        <w:t xml:space="preserve"> of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 Administrative charges of </w:t>
      </w:r>
      <w:r w:rsidR="00957792" w:rsidRPr="00681D7F">
        <w:rPr>
          <w:rFonts w:asciiTheme="minorHAnsi" w:hAnsiTheme="minorHAnsi" w:cstheme="minorHAnsi"/>
          <w:sz w:val="22"/>
          <w:szCs w:val="22"/>
          <w:lang w:val="en-IN"/>
        </w:rPr>
        <w:t>INR</w:t>
      </w:r>
      <w:r w:rsidRPr="00681D7F">
        <w:rPr>
          <w:rFonts w:asciiTheme="minorHAnsi" w:hAnsiTheme="minorHAnsi" w:cstheme="minorHAnsi"/>
          <w:sz w:val="22"/>
          <w:szCs w:val="22"/>
          <w:lang w:val="en-IN"/>
        </w:rPr>
        <w:t xml:space="preserve"> 15000/- </w:t>
      </w:r>
      <w:r w:rsidR="000E3C43" w:rsidRPr="00681D7F">
        <w:rPr>
          <w:rFonts w:asciiTheme="minorHAnsi" w:hAnsiTheme="minorHAnsi" w:cstheme="minorHAnsi"/>
          <w:sz w:val="22"/>
          <w:szCs w:val="22"/>
          <w:lang w:val="en-IN"/>
        </w:rPr>
        <w:t>(</w:t>
      </w:r>
      <w:r w:rsidR="00957792" w:rsidRPr="00681D7F">
        <w:rPr>
          <w:rFonts w:asciiTheme="minorHAnsi" w:hAnsiTheme="minorHAnsi" w:cstheme="minorHAnsi"/>
          <w:sz w:val="22"/>
          <w:szCs w:val="22"/>
          <w:lang w:val="en-IN"/>
        </w:rPr>
        <w:t xml:space="preserve">Indian </w:t>
      </w:r>
      <w:r w:rsidR="000E3C43" w:rsidRPr="00681D7F">
        <w:rPr>
          <w:rFonts w:asciiTheme="minorHAnsi" w:hAnsiTheme="minorHAnsi" w:cstheme="minorHAnsi"/>
          <w:sz w:val="22"/>
          <w:szCs w:val="22"/>
          <w:lang w:val="en-IN"/>
        </w:rPr>
        <w:t>Rupees</w:t>
      </w:r>
      <w:r w:rsidRPr="00681D7F">
        <w:rPr>
          <w:rFonts w:asciiTheme="minorHAnsi" w:hAnsiTheme="minorHAnsi" w:cstheme="minorHAnsi"/>
          <w:sz w:val="22"/>
          <w:szCs w:val="22"/>
          <w:lang w:val="en-IN"/>
        </w:rPr>
        <w:t xml:space="preserve"> Fifteen Thousand Only)</w:t>
      </w:r>
      <w:r w:rsidR="00022FE2" w:rsidRPr="00681D7F">
        <w:rPr>
          <w:rFonts w:asciiTheme="minorHAnsi" w:hAnsiTheme="minorHAnsi" w:cstheme="minorHAnsi"/>
          <w:sz w:val="22"/>
          <w:szCs w:val="22"/>
          <w:lang w:val="en-IN"/>
        </w:rPr>
        <w:t>.</w:t>
      </w:r>
    </w:p>
    <w:p w14:paraId="1C56E546" w14:textId="38D52580"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rPr>
      </w:pPr>
      <w:r w:rsidRPr="00681D7F">
        <w:rPr>
          <w:rFonts w:asciiTheme="minorHAnsi" w:hAnsiTheme="minorHAnsi" w:cstheme="minorHAnsi"/>
          <w:sz w:val="22"/>
          <w:szCs w:val="22"/>
        </w:rPr>
        <w:t>Third party transfer – Transfer Charges</w:t>
      </w:r>
      <w:r w:rsidR="009C5EB7" w:rsidRPr="00681D7F">
        <w:rPr>
          <w:rFonts w:asciiTheme="minorHAnsi" w:hAnsiTheme="minorHAnsi" w:cstheme="minorHAnsi"/>
          <w:sz w:val="22"/>
          <w:szCs w:val="22"/>
        </w:rPr>
        <w:t>,</w:t>
      </w:r>
      <w:r w:rsidRPr="00681D7F">
        <w:rPr>
          <w:rFonts w:asciiTheme="minorHAnsi" w:hAnsiTheme="minorHAnsi" w:cstheme="minorHAnsi"/>
          <w:sz w:val="22"/>
          <w:szCs w:val="22"/>
        </w:rPr>
        <w:t xml:space="preserve"> 6.5% (Six point five percent) of </w:t>
      </w:r>
      <w:r w:rsidR="004B4C61" w:rsidRPr="00681D7F">
        <w:rPr>
          <w:rFonts w:asciiTheme="minorHAnsi" w:hAnsiTheme="minorHAnsi" w:cstheme="minorHAnsi"/>
          <w:sz w:val="22"/>
          <w:szCs w:val="22"/>
        </w:rPr>
        <w:t>Total Selling Price</w:t>
      </w:r>
      <w:r w:rsidR="000E3C43" w:rsidRPr="00681D7F">
        <w:rPr>
          <w:rFonts w:asciiTheme="minorHAnsi" w:hAnsiTheme="minorHAnsi" w:cstheme="minorHAnsi"/>
          <w:sz w:val="22"/>
          <w:szCs w:val="22"/>
        </w:rPr>
        <w:t xml:space="preserve">  of the Unit, </w:t>
      </w:r>
      <w:r w:rsidRPr="00681D7F">
        <w:rPr>
          <w:rFonts w:asciiTheme="minorHAnsi" w:hAnsiTheme="minorHAnsi" w:cstheme="minorHAnsi"/>
          <w:sz w:val="22"/>
          <w:szCs w:val="22"/>
        </w:rPr>
        <w:t xml:space="preserve">at the time of transfer and Administrative Charges of </w:t>
      </w:r>
      <w:r w:rsidR="00957792" w:rsidRPr="00681D7F">
        <w:rPr>
          <w:rFonts w:asciiTheme="minorHAnsi" w:hAnsiTheme="minorHAnsi" w:cstheme="minorHAnsi"/>
          <w:sz w:val="22"/>
          <w:szCs w:val="22"/>
        </w:rPr>
        <w:t>INR</w:t>
      </w:r>
      <w:r w:rsidRPr="00681D7F">
        <w:rPr>
          <w:rFonts w:asciiTheme="minorHAnsi" w:hAnsiTheme="minorHAnsi" w:cstheme="minorHAnsi"/>
          <w:sz w:val="22"/>
          <w:szCs w:val="22"/>
        </w:rPr>
        <w:t xml:space="preserve"> 15000/- (</w:t>
      </w:r>
      <w:r w:rsidR="003457BE" w:rsidRPr="00681D7F">
        <w:rPr>
          <w:rFonts w:asciiTheme="minorHAnsi" w:hAnsiTheme="minorHAnsi" w:cstheme="minorHAnsi"/>
          <w:sz w:val="22"/>
          <w:szCs w:val="22"/>
        </w:rPr>
        <w:t xml:space="preserve">Indian </w:t>
      </w:r>
      <w:r w:rsidRPr="00681D7F">
        <w:rPr>
          <w:rFonts w:asciiTheme="minorHAnsi" w:hAnsiTheme="minorHAnsi" w:cstheme="minorHAnsi"/>
          <w:sz w:val="22"/>
          <w:szCs w:val="22"/>
        </w:rPr>
        <w:t xml:space="preserve">Rupees </w:t>
      </w:r>
      <w:r w:rsidRPr="00681D7F" w:rsidDel="0086304F">
        <w:rPr>
          <w:rFonts w:asciiTheme="minorHAnsi" w:hAnsiTheme="minorHAnsi" w:cstheme="minorHAnsi"/>
          <w:sz w:val="22"/>
          <w:szCs w:val="22"/>
        </w:rPr>
        <w:t xml:space="preserve">Fifteen </w:t>
      </w:r>
      <w:r w:rsidR="00E163F1" w:rsidRPr="00681D7F">
        <w:rPr>
          <w:rFonts w:asciiTheme="minorHAnsi" w:hAnsiTheme="minorHAnsi" w:cstheme="minorHAnsi"/>
          <w:sz w:val="22"/>
          <w:szCs w:val="22"/>
        </w:rPr>
        <w:t>Thousand</w:t>
      </w:r>
      <w:r w:rsidRPr="00681D7F">
        <w:rPr>
          <w:rFonts w:asciiTheme="minorHAnsi" w:hAnsiTheme="minorHAnsi" w:cstheme="minorHAnsi"/>
          <w:sz w:val="22"/>
          <w:szCs w:val="22"/>
        </w:rPr>
        <w:t xml:space="preserve"> Only)</w:t>
      </w:r>
      <w:r w:rsidR="003457B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674A3CAF" w14:textId="6D07F2BA" w:rsidR="0086304F"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also understood and agreed by the Parties that in the absence of relevant proof for establishing the </w:t>
      </w:r>
      <w:r w:rsidRPr="00681D7F">
        <w:rPr>
          <w:rFonts w:asciiTheme="minorHAnsi" w:hAnsiTheme="minorHAnsi" w:cstheme="minorHAnsi"/>
          <w:sz w:val="22"/>
          <w:szCs w:val="22"/>
          <w:lang w:val="en-IN"/>
        </w:rPr>
        <w:lastRenderedPageBreak/>
        <w:t xml:space="preserve">relationship in terms of Sub Clause </w:t>
      </w:r>
      <w:r w:rsidR="000E3C43" w:rsidRPr="00681D7F">
        <w:rPr>
          <w:rFonts w:asciiTheme="minorHAnsi" w:hAnsiTheme="minorHAnsi" w:cstheme="minorHAnsi"/>
          <w:sz w:val="22"/>
          <w:szCs w:val="22"/>
          <w:lang w:val="en-IN"/>
        </w:rPr>
        <w:t>1</w:t>
      </w:r>
      <w:r w:rsidR="009B56DD"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 xml:space="preserve">.1 </w:t>
      </w:r>
      <w:r w:rsidRPr="00681D7F">
        <w:rPr>
          <w:rFonts w:asciiTheme="minorHAnsi" w:hAnsiTheme="minorHAnsi" w:cstheme="minorHAnsi"/>
          <w:sz w:val="22"/>
          <w:szCs w:val="22"/>
          <w:lang w:val="en-IN"/>
        </w:rPr>
        <w:t xml:space="preserve">above, the transfer shall be deemed to be to third person and shall be charged accordingly. </w:t>
      </w:r>
    </w:p>
    <w:p w14:paraId="78E25799" w14:textId="77777777" w:rsidR="00AA5130"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NO CLAIMS AFTER POSSESSSION:</w:t>
      </w:r>
    </w:p>
    <w:p w14:paraId="330A1CB7" w14:textId="33587AFE" w:rsidR="003572EC"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Upon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taking possession of the Units,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shall be estopped from bringing/ initiating any</w:t>
      </w:r>
      <w:r w:rsidRPr="00681D7F">
        <w:rPr>
          <w:rFonts w:asciiTheme="minorHAnsi" w:hAnsiTheme="minorHAnsi" w:cstheme="minorHAnsi"/>
          <w:sz w:val="22"/>
          <w:szCs w:val="22"/>
        </w:rPr>
        <w:t xml:space="preserve"> claim against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681D7F">
        <w:rPr>
          <w:rFonts w:asciiTheme="minorHAnsi" w:hAnsiTheme="minorHAnsi" w:cstheme="minorHAnsi"/>
          <w:sz w:val="22"/>
          <w:szCs w:val="22"/>
          <w:lang w:val="en-IN"/>
        </w:rPr>
        <w:t xml:space="preserve">Agreement </w:t>
      </w:r>
      <w:r w:rsidRPr="00681D7F">
        <w:rPr>
          <w:rFonts w:asciiTheme="minorHAnsi" w:hAnsiTheme="minorHAnsi" w:cstheme="minorHAnsi"/>
          <w:sz w:val="22"/>
          <w:szCs w:val="22"/>
        </w:rPr>
        <w:t xml:space="preserve">and the Act. Subject to the terms and conditions stipulated under </w:t>
      </w:r>
      <w:r w:rsidR="000E3C43" w:rsidRPr="00681D7F">
        <w:rPr>
          <w:rFonts w:asciiTheme="minorHAnsi" w:hAnsiTheme="minorHAnsi" w:cstheme="minorHAnsi"/>
          <w:sz w:val="22"/>
          <w:szCs w:val="22"/>
        </w:rPr>
        <w:t xml:space="preserve">this </w:t>
      </w:r>
      <w:r w:rsidRPr="00681D7F">
        <w:rPr>
          <w:rFonts w:asciiTheme="minorHAnsi" w:hAnsiTheme="minorHAnsi" w:cstheme="minorHAnsi"/>
          <w:sz w:val="22"/>
          <w:szCs w:val="22"/>
        </w:rPr>
        <w:t xml:space="preserve">Agreement, the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shall be entitled to the use and occupation of the Unit without any interference from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w:t>
      </w:r>
    </w:p>
    <w:p w14:paraId="028C7862" w14:textId="130B7E0C"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REPRESENTATIONS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WARRANTIES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1"/>
          <w:sz w:val="22"/>
          <w:szCs w:val="22"/>
        </w:rPr>
        <w:t xml:space="preserve"> </w:t>
      </w:r>
      <w:r w:rsidR="00BF17B6" w:rsidRPr="00681D7F" w:rsidDel="00B51751">
        <w:rPr>
          <w:rFonts w:asciiTheme="minorHAnsi" w:hAnsiTheme="minorHAnsi" w:cstheme="minorHAnsi"/>
          <w:sz w:val="22"/>
          <w:szCs w:val="22"/>
        </w:rPr>
        <w:t>PROMOTER</w:t>
      </w:r>
      <w:r w:rsidR="00B51751" w:rsidRPr="00681D7F">
        <w:rPr>
          <w:rFonts w:asciiTheme="minorHAnsi" w:hAnsiTheme="minorHAnsi" w:cstheme="minorHAnsi"/>
          <w:spacing w:val="-10"/>
          <w:sz w:val="22"/>
          <w:szCs w:val="22"/>
        </w:rPr>
        <w:t>:</w:t>
      </w:r>
    </w:p>
    <w:p w14:paraId="082A40C7" w14:textId="364950E8" w:rsidR="00022FE2" w:rsidRPr="00681D7F" w:rsidRDefault="00E80F08" w:rsidP="00DA0993">
      <w:pPr>
        <w:pStyle w:val="BodyText"/>
        <w:tabs>
          <w:tab w:val="left" w:pos="426"/>
        </w:tabs>
        <w:spacing w:after="160" w:line="360" w:lineRule="auto"/>
        <w:ind w:left="426" w:right="95"/>
        <w:jc w:val="both"/>
        <w:rPr>
          <w:rFonts w:asciiTheme="minorHAnsi" w:hAnsiTheme="minorHAnsi" w:cstheme="minorHAnsi"/>
          <w:spacing w:val="-2"/>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represents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warrants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pacing w:val="-2"/>
          <w:sz w:val="22"/>
          <w:szCs w:val="22"/>
        </w:rPr>
        <w:t>follows:</w:t>
      </w:r>
    </w:p>
    <w:p w14:paraId="1289D466" w14:textId="3AEF4BD4" w:rsidR="00BF17B6"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absolute, clear and marketable title with respect to the said Land and the requisite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rights 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carry out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development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upon 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said Land </w:t>
      </w:r>
      <w:r w:rsidR="003D5590" w:rsidRPr="00681D7F">
        <w:rPr>
          <w:rFonts w:asciiTheme="minorHAnsi" w:hAnsiTheme="minorHAnsi" w:cstheme="minorHAnsi"/>
          <w:sz w:val="22"/>
          <w:szCs w:val="22"/>
        </w:rPr>
        <w:t>along with</w:t>
      </w:r>
      <w:r w:rsidRPr="00681D7F">
        <w:rPr>
          <w:rFonts w:asciiTheme="minorHAnsi" w:hAnsiTheme="minorHAnsi" w:cstheme="minorHAnsi"/>
          <w:sz w:val="22"/>
          <w:szCs w:val="22"/>
        </w:rPr>
        <w:t xml:space="preserve"> absolute,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actual,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physical</w:t>
      </w:r>
      <w:r w:rsidR="001F274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legal possession of the said Land for the Project;</w:t>
      </w:r>
      <w:r w:rsidR="00BF17B6" w:rsidRPr="00681D7F">
        <w:rPr>
          <w:rFonts w:asciiTheme="minorHAnsi" w:hAnsiTheme="minorHAnsi" w:cstheme="minorHAnsi"/>
          <w:sz w:val="22"/>
          <w:szCs w:val="22"/>
        </w:rPr>
        <w:t xml:space="preserve"> </w:t>
      </w:r>
    </w:p>
    <w:p w14:paraId="6E180ACC" w14:textId="007AFC46" w:rsidR="00022FE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lawful rights and requisite approvals from the competent authorities to carry out development of the Project;</w:t>
      </w:r>
    </w:p>
    <w:p w14:paraId="14DD40A7" w14:textId="4CA8E272"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are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no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encumbrances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upon</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Land</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Project;</w:t>
      </w:r>
      <w:r w:rsidR="00B51751" w:rsidRPr="00681D7F">
        <w:rPr>
          <w:rFonts w:asciiTheme="minorHAnsi" w:hAnsiTheme="minorHAnsi" w:cstheme="minorHAnsi"/>
          <w:spacing w:val="-2"/>
          <w:sz w:val="22"/>
          <w:szCs w:val="22"/>
        </w:rPr>
        <w:t xml:space="preserve"> </w:t>
      </w:r>
    </w:p>
    <w:p w14:paraId="40E670BE"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 are no litigations pending before any Court of law or Authority with respect to the said Land, Project or the Unit</w:t>
      </w:r>
      <w:r w:rsidR="00082145" w:rsidRPr="00681D7F">
        <w:rPr>
          <w:rFonts w:asciiTheme="minorHAnsi" w:hAnsiTheme="minorHAnsi" w:cstheme="minorHAnsi"/>
          <w:sz w:val="22"/>
          <w:szCs w:val="22"/>
        </w:rPr>
        <w:t>;</w:t>
      </w:r>
    </w:p>
    <w:p w14:paraId="6DF1F661" w14:textId="7C522EF0"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All approvals, licenses and permits issued by the competent authorities with respect to the Project, said Land and Unit are valid and subsisting</w:t>
      </w:r>
      <w:r w:rsidR="003D044F"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have been obtained by following due process of law. Further,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been and shall, at all times, remain to be in compliance with all applicable laws in relation to the Project, Unit and </w:t>
      </w:r>
      <w:r w:rsidR="00892A42" w:rsidRPr="00681D7F">
        <w:rPr>
          <w:rFonts w:asciiTheme="minorHAnsi" w:hAnsiTheme="minorHAnsi" w:cstheme="minorHAnsi"/>
          <w:sz w:val="22"/>
          <w:szCs w:val="22"/>
        </w:rPr>
        <w:t>Common Areas</w:t>
      </w:r>
      <w:r w:rsidRPr="00681D7F">
        <w:rPr>
          <w:rFonts w:asciiTheme="minorHAnsi" w:hAnsiTheme="minorHAnsi" w:cstheme="minorHAnsi"/>
          <w:sz w:val="22"/>
          <w:szCs w:val="22"/>
        </w:rPr>
        <w:t>;</w:t>
      </w:r>
    </w:p>
    <w:p w14:paraId="6F623A92"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created herein, may prejudicially be affected;</w:t>
      </w:r>
    </w:p>
    <w:p w14:paraId="4529797D"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under this Agreement;</w:t>
      </w:r>
    </w:p>
    <w:p w14:paraId="1DFB5235" w14:textId="3C87EA0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not restricted in any manner whatsoever from selling the said Unit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in the manner contemplated in this Agreement;</w:t>
      </w:r>
    </w:p>
    <w:p w14:paraId="1929A4CA" w14:textId="60FA7A5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At the time of execution of the conveyance deed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handover lawful, vacant, peaceful, physical possession of the Unit to the </w:t>
      </w:r>
      <w:r w:rsidR="00C03746" w:rsidRPr="00681D7F">
        <w:rPr>
          <w:rFonts w:asciiTheme="minorHAnsi" w:hAnsiTheme="minorHAnsi" w:cstheme="minorHAnsi"/>
          <w:sz w:val="22"/>
          <w:szCs w:val="22"/>
        </w:rPr>
        <w:t>Allottee</w:t>
      </w:r>
      <w:r w:rsidR="0037465B" w:rsidRPr="00681D7F">
        <w:rPr>
          <w:rFonts w:asciiTheme="minorHAnsi" w:hAnsiTheme="minorHAnsi" w:cstheme="minorHAnsi"/>
          <w:sz w:val="22"/>
          <w:szCs w:val="22"/>
        </w:rPr>
        <w: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the common areas to the Maintenance Society;</w:t>
      </w:r>
    </w:p>
    <w:p w14:paraId="0BD48BBB" w14:textId="2C41CFEC"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 Schedule Property is not the subject matters of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HUF</w:t>
      </w:r>
      <w:r w:rsidR="00F1559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that no part thereof is owned by any minor and /or no minor has any right, title and claim over the Schedule Property;</w:t>
      </w:r>
    </w:p>
    <w:p w14:paraId="7B8A47D2" w14:textId="0AA3D901"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duly paid and shall continue to pay and discharge all governmental dues, rates,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charges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taxes</w:t>
      </w:r>
      <w:r w:rsidR="006E72A6" w:rsidRPr="00681D7F">
        <w:rPr>
          <w:rFonts w:asciiTheme="minorHAnsi" w:hAnsiTheme="minorHAnsi" w:cstheme="minorHAnsi"/>
          <w:sz w:val="22"/>
          <w:szCs w:val="22"/>
        </w:rPr>
        <w:t>,</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monies,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levies,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impositions,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premiums,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damages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and/or</w:t>
      </w:r>
      <w:r w:rsidR="00082145" w:rsidRPr="00681D7F">
        <w:rPr>
          <w:rFonts w:asciiTheme="minorHAnsi" w:hAnsiTheme="minorHAnsi" w:cstheme="minorHAnsi"/>
          <w:sz w:val="22"/>
          <w:szCs w:val="22"/>
        </w:rPr>
        <w:t xml:space="preserve"> </w:t>
      </w:r>
      <w:r w:rsidRPr="00681D7F">
        <w:rPr>
          <w:rFonts w:asciiTheme="minorHAnsi" w:hAnsiTheme="minorHAnsi" w:cstheme="minorHAnsi"/>
          <w:sz w:val="22"/>
          <w:szCs w:val="22"/>
        </w:rPr>
        <w:t>penalties</w:t>
      </w:r>
      <w:r w:rsidR="00BF3009"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other outgoings, whatsoever, payable with respect to the said Project to the competent authorities till the completion certificate has been issued and </w:t>
      </w:r>
      <w:r w:rsidR="00BF3009" w:rsidRPr="00681D7F">
        <w:rPr>
          <w:rFonts w:asciiTheme="minorHAnsi" w:hAnsiTheme="minorHAnsi" w:cstheme="minorHAnsi"/>
          <w:sz w:val="22"/>
          <w:szCs w:val="22"/>
        </w:rPr>
        <w:t xml:space="preserve">the </w:t>
      </w:r>
      <w:r w:rsidR="216A2EB3" w:rsidRPr="00681D7F">
        <w:rPr>
          <w:rFonts w:asciiTheme="minorHAnsi" w:hAnsiTheme="minorHAnsi" w:cstheme="minorHAnsi"/>
          <w:sz w:val="22"/>
          <w:szCs w:val="22"/>
        </w:rPr>
        <w:t xml:space="preserve">offer of </w:t>
      </w:r>
      <w:r w:rsidRPr="00681D7F">
        <w:rPr>
          <w:rFonts w:asciiTheme="minorHAnsi" w:hAnsiTheme="minorHAnsi" w:cstheme="minorHAnsi"/>
          <w:sz w:val="22"/>
          <w:szCs w:val="22"/>
        </w:rPr>
        <w:t xml:space="preserve">possession of the </w:t>
      </w:r>
      <w:r w:rsidR="00B51751"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t>
      </w:r>
      <w:r w:rsidR="643748D6" w:rsidRPr="00681D7F">
        <w:rPr>
          <w:rFonts w:asciiTheme="minorHAnsi" w:hAnsiTheme="minorHAnsi" w:cstheme="minorHAnsi"/>
          <w:sz w:val="22"/>
          <w:szCs w:val="22"/>
        </w:rPr>
        <w:t xml:space="preserve">has been sent to the </w:t>
      </w:r>
      <w:r w:rsidR="15416CCD" w:rsidRPr="00681D7F">
        <w:rPr>
          <w:rFonts w:asciiTheme="minorHAnsi" w:hAnsiTheme="minorHAnsi" w:cstheme="minorHAnsi"/>
          <w:sz w:val="22"/>
          <w:szCs w:val="22"/>
        </w:rPr>
        <w:t>Allottee</w:t>
      </w:r>
      <w:r w:rsidRPr="00681D7F">
        <w:rPr>
          <w:rFonts w:asciiTheme="minorHAnsi" w:hAnsiTheme="minorHAnsi" w:cstheme="minorHAnsi"/>
          <w:sz w:val="22"/>
          <w:szCs w:val="22"/>
        </w:rPr>
        <w:t>;</w:t>
      </w:r>
    </w:p>
    <w:p w14:paraId="197406E0" w14:textId="5B4EDD3D" w:rsidR="0086304F"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the said Land and/or the Project.</w:t>
      </w:r>
    </w:p>
    <w:p w14:paraId="2EBBFE59" w14:textId="28D29A29" w:rsidR="0086304F" w:rsidRPr="00681D7F" w:rsidRDefault="0086304F"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 xml:space="preserve">REPRESENTATIONS AND WARRANTIES OF </w:t>
      </w:r>
      <w:r w:rsidR="0015348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41DC5AAA" w14:textId="4AC8B9EE" w:rsidR="0086304F" w:rsidRPr="00681D7F" w:rsidRDefault="0086304F" w:rsidP="00DA0993">
      <w:pPr>
        <w:pStyle w:val="Heading1"/>
        <w:tabs>
          <w:tab w:val="left" w:pos="426"/>
          <w:tab w:val="left" w:pos="1283"/>
        </w:tabs>
        <w:spacing w:after="160" w:line="360" w:lineRule="auto"/>
        <w:ind w:right="95" w:hanging="574"/>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 The Parties hereby agree and covenant with each other as under: </w:t>
      </w:r>
    </w:p>
    <w:p w14:paraId="773C97C0" w14:textId="1191B8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w:t>
      </w:r>
      <w:r w:rsidRPr="00681D7F" w:rsidDel="00CB0D41">
        <w:rPr>
          <w:rFonts w:asciiTheme="minorHAnsi" w:hAnsiTheme="minorHAnsi" w:cstheme="minorHAnsi"/>
          <w:sz w:val="22"/>
          <w:szCs w:val="22"/>
        </w:rPr>
        <w:t xml:space="preserve">Total </w:t>
      </w:r>
      <w:r w:rsidR="647FCBE0"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 other charges as stipulated under the Agreement within the stipulated period in terms of the Payment Plan</w:t>
      </w:r>
      <w:r w:rsidR="00223DFD" w:rsidRPr="00681D7F">
        <w:rPr>
          <w:rFonts w:asciiTheme="minorHAnsi" w:hAnsiTheme="minorHAnsi" w:cstheme="minorHAnsi"/>
          <w:sz w:val="22"/>
          <w:szCs w:val="22"/>
        </w:rPr>
        <w:t>;</w:t>
      </w:r>
    </w:p>
    <w:p w14:paraId="1A0B73AF" w14:textId="1E52029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execute and issue a separate letter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with respect to handing over of the possession of the Unit subsequent to payment of </w:t>
      </w:r>
      <w:r w:rsidRPr="00681D7F" w:rsidDel="00CB0D41">
        <w:rPr>
          <w:rFonts w:asciiTheme="minorHAnsi" w:hAnsiTheme="minorHAnsi" w:cstheme="minorHAnsi"/>
          <w:sz w:val="22"/>
          <w:szCs w:val="22"/>
        </w:rPr>
        <w:t xml:space="preserve">Total </w:t>
      </w:r>
      <w:r w:rsidR="07BE9631"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and/or other dues and charges</w:t>
      </w:r>
      <w:r w:rsidR="00223DFD" w:rsidRPr="00681D7F">
        <w:rPr>
          <w:rFonts w:asciiTheme="minorHAnsi" w:hAnsiTheme="minorHAnsi" w:cstheme="minorHAnsi"/>
          <w:sz w:val="22"/>
          <w:szCs w:val="22"/>
        </w:rPr>
        <w:t>;</w:t>
      </w:r>
    </w:p>
    <w:p w14:paraId="09BB215A" w14:textId="4B3B0A1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issue a receipt in respect of each payment made by the </w:t>
      </w:r>
      <w:r w:rsidR="007129C7" w:rsidRPr="00681D7F">
        <w:rPr>
          <w:rFonts w:asciiTheme="minorHAnsi" w:hAnsiTheme="minorHAnsi" w:cstheme="minorHAnsi"/>
          <w:sz w:val="22"/>
          <w:szCs w:val="22"/>
        </w:rPr>
        <w:t>Allottee</w:t>
      </w:r>
      <w:r w:rsidR="00223DFD" w:rsidRPr="00681D7F">
        <w:rPr>
          <w:rFonts w:asciiTheme="minorHAnsi" w:hAnsiTheme="minorHAnsi" w:cstheme="minorHAnsi"/>
          <w:sz w:val="22"/>
          <w:szCs w:val="22"/>
        </w:rPr>
        <w:t>;</w:t>
      </w:r>
    </w:p>
    <w:p w14:paraId="1E34086B" w14:textId="32FEF20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4C1951" w:rsidRPr="00681D7F">
        <w:rPr>
          <w:rFonts w:asciiTheme="minorHAnsi" w:hAnsiTheme="minorHAnsi" w:cstheme="minorHAnsi"/>
          <w:sz w:val="22"/>
          <w:szCs w:val="22"/>
        </w:rPr>
        <w:t>,</w:t>
      </w:r>
      <w:r w:rsidRPr="00681D7F">
        <w:rPr>
          <w:rFonts w:asciiTheme="minorHAnsi" w:hAnsiTheme="minorHAnsi" w:cstheme="minorHAnsi"/>
          <w:sz w:val="22"/>
          <w:szCs w:val="22"/>
        </w:rPr>
        <w:t xml:space="preserve"> or which may affect the architectural value, structure or the engineering stability and the appearance of the Unit</w:t>
      </w:r>
      <w:r w:rsidR="00223DFD" w:rsidRPr="00681D7F">
        <w:rPr>
          <w:rFonts w:asciiTheme="minorHAnsi" w:hAnsiTheme="minorHAnsi" w:cstheme="minorHAnsi"/>
          <w:sz w:val="22"/>
          <w:szCs w:val="22"/>
        </w:rPr>
        <w:t>;</w:t>
      </w:r>
    </w:p>
    <w:p w14:paraId="7BF51A84" w14:textId="57E2BBB2"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agrees not to put up any name or sign board, neon-light, publicity</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advertisement material, hanging of clothes etc., on the external façade of the Building or anywhere on the exterior of the Building</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in the Common Areas and Facilities of the Complex</w:t>
      </w:r>
      <w:r w:rsidR="00223DFD" w:rsidRPr="00681D7F">
        <w:rPr>
          <w:rFonts w:asciiTheme="minorHAnsi" w:hAnsiTheme="minorHAnsi" w:cstheme="minorHAnsi"/>
          <w:sz w:val="22"/>
          <w:szCs w:val="22"/>
        </w:rPr>
        <w:t>;</w:t>
      </w:r>
    </w:p>
    <w:p w14:paraId="3C1D51C1" w14:textId="78986E46"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not to change the color scheme of the outer walls or painting of the exterior </w:t>
      </w:r>
      <w:r w:rsidRPr="00681D7F">
        <w:rPr>
          <w:rFonts w:asciiTheme="minorHAnsi" w:hAnsiTheme="minorHAnsi" w:cstheme="minorHAnsi"/>
          <w:sz w:val="22"/>
          <w:szCs w:val="22"/>
        </w:rPr>
        <w:lastRenderedPageBreak/>
        <w:t>side of the doors &amp; windows etc., or carry out any change in the exterior elevation or design of the Unit.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s</w:t>
      </w:r>
      <w:r w:rsidRPr="00681D7F">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Agency alone</w:t>
      </w:r>
      <w:r w:rsidR="00223DFD" w:rsidRPr="00681D7F">
        <w:rPr>
          <w:rFonts w:asciiTheme="minorHAnsi" w:hAnsiTheme="minorHAnsi" w:cstheme="minorHAnsi"/>
          <w:sz w:val="22"/>
          <w:szCs w:val="22"/>
        </w:rPr>
        <w:t>;</w:t>
      </w:r>
    </w:p>
    <w:p w14:paraId="6E9BD1FC" w14:textId="70AF4D6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covenants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8B09F3" w:rsidRPr="00681D7F">
        <w:rPr>
          <w:rFonts w:asciiTheme="minorHAnsi" w:hAnsiTheme="minorHAnsi" w:cstheme="minorHAnsi"/>
          <w:sz w:val="22"/>
          <w:szCs w:val="22"/>
        </w:rPr>
        <w:t xml:space="preserve"> </w:t>
      </w:r>
      <w:r w:rsidR="002B7D57" w:rsidRPr="00681D7F">
        <w:rPr>
          <w:rFonts w:asciiTheme="minorHAnsi" w:hAnsiTheme="minorHAnsi" w:cstheme="minorHAnsi"/>
          <w:sz w:val="22"/>
          <w:szCs w:val="22"/>
        </w:rPr>
        <w:t>condition</w:t>
      </w:r>
      <w:r w:rsidR="008B09F3" w:rsidRPr="00681D7F">
        <w:rPr>
          <w:rFonts w:asciiTheme="minorHAnsi" w:hAnsiTheme="minorHAnsi" w:cstheme="minorHAnsi"/>
          <w:sz w:val="22"/>
          <w:szCs w:val="22"/>
        </w:rPr>
        <w:t>,</w:t>
      </w:r>
      <w:r w:rsidRPr="00681D7F">
        <w:rPr>
          <w:rFonts w:asciiTheme="minorHAnsi" w:hAnsiTheme="minorHAnsi" w:cstheme="minorHAnsi"/>
          <w:sz w:val="22"/>
          <w:szCs w:val="22"/>
        </w:rPr>
        <w:t xml:space="preserve"> repair and maintain the same in a fit and proper condition</w:t>
      </w:r>
      <w:r w:rsidR="00223DFD" w:rsidRPr="00681D7F">
        <w:rPr>
          <w:rFonts w:asciiTheme="minorHAnsi" w:hAnsiTheme="minorHAnsi" w:cstheme="minorHAnsi"/>
          <w:sz w:val="22"/>
          <w:szCs w:val="22"/>
        </w:rPr>
        <w:t>;</w:t>
      </w:r>
    </w:p>
    <w:p w14:paraId="129FE15B" w14:textId="09AC599E"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ensure that the support, shelter etc. of the Unit is in no way damaged or jeopardized</w:t>
      </w:r>
      <w:r w:rsidR="00223DFD" w:rsidRPr="00681D7F">
        <w:rPr>
          <w:rFonts w:asciiTheme="minorHAnsi" w:hAnsiTheme="minorHAnsi" w:cstheme="minorHAnsi"/>
          <w:sz w:val="22"/>
          <w:szCs w:val="22"/>
        </w:rPr>
        <w:t>;</w:t>
      </w:r>
    </w:p>
    <w:p w14:paraId="4A99D053" w14:textId="35A8F33F"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neither himself do, nor permit or suffer anything to be done in any manner to the Unit or any part thereof</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would violate any rules, bye-laws of the concerned authorities</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any law for the time being in force, or any rule or notification issued by the local or other authority</w:t>
      </w:r>
      <w:r w:rsidR="00223DFD" w:rsidRPr="00681D7F">
        <w:rPr>
          <w:rFonts w:asciiTheme="minorHAnsi" w:hAnsiTheme="minorHAnsi" w:cstheme="minorHAnsi"/>
          <w:sz w:val="22"/>
          <w:szCs w:val="22"/>
        </w:rPr>
        <w:t>;</w:t>
      </w:r>
    </w:p>
    <w:p w14:paraId="2DD7EAE6" w14:textId="79975F3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require the prior approval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to carry out interior works in the Unit</w:t>
      </w:r>
      <w:r w:rsidR="00B423ED"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shall adhere to the timing and duration of such works as may be stipulated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while according the approval to ensure that the other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423ED" w:rsidRPr="00681D7F">
        <w:rPr>
          <w:rFonts w:asciiTheme="minorHAnsi" w:hAnsiTheme="minorHAnsi" w:cstheme="minorHAnsi"/>
          <w:sz w:val="22"/>
          <w:szCs w:val="22"/>
        </w:rPr>
        <w:t>s</w:t>
      </w:r>
      <w:r w:rsidRPr="00681D7F">
        <w:rPr>
          <w:rFonts w:asciiTheme="minorHAnsi" w:hAnsiTheme="minorHAnsi" w:cstheme="minorHAnsi"/>
          <w:sz w:val="22"/>
          <w:szCs w:val="22"/>
        </w:rPr>
        <w:t>)/ occupants are not disturbed by such works</w:t>
      </w:r>
      <w:r w:rsidR="00223DFD" w:rsidRPr="00681D7F">
        <w:rPr>
          <w:rFonts w:asciiTheme="minorHAnsi" w:hAnsiTheme="minorHAnsi" w:cstheme="minorHAnsi"/>
          <w:sz w:val="22"/>
          <w:szCs w:val="22"/>
        </w:rPr>
        <w:t>;</w:t>
      </w:r>
    </w:p>
    <w:p w14:paraId="03A9ED8B" w14:textId="1A760F57" w:rsidR="00846E42"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061DEC" w:rsidRPr="00681D7F">
        <w:rPr>
          <w:rFonts w:asciiTheme="minorHAnsi" w:hAnsiTheme="minorHAnsi" w:cstheme="minorHAnsi"/>
          <w:sz w:val="22"/>
          <w:szCs w:val="22"/>
        </w:rPr>
        <w:t>(s)</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w:t>
      </w:r>
      <w:r w:rsidR="004B4C61" w:rsidRPr="00681D7F">
        <w:rPr>
          <w:rFonts w:asciiTheme="minorHAnsi" w:hAnsiTheme="minorHAnsi" w:cstheme="minorHAnsi"/>
          <w:sz w:val="22"/>
          <w:szCs w:val="22"/>
        </w:rPr>
        <w:t xml:space="preserve">e Simplex </w:t>
      </w:r>
      <w:r w:rsidR="25B61469" w:rsidRPr="00681D7F">
        <w:rPr>
          <w:rFonts w:asciiTheme="minorHAnsi" w:hAnsiTheme="minorHAnsi" w:cstheme="minorHAnsi"/>
          <w:sz w:val="22"/>
          <w:szCs w:val="22"/>
        </w:rPr>
        <w:t>Villa will</w:t>
      </w:r>
      <w:r w:rsidRPr="00681D7F">
        <w:rPr>
          <w:rFonts w:asciiTheme="minorHAnsi" w:hAnsiTheme="minorHAnsi" w:cstheme="minorHAnsi"/>
          <w:sz w:val="22"/>
          <w:szCs w:val="22"/>
        </w:rPr>
        <w:t xml:space="preserve"> be entitled to </w:t>
      </w:r>
      <w:r w:rsidR="6A39DD0B" w:rsidRPr="00681D7F">
        <w:rPr>
          <w:rFonts w:asciiTheme="minorHAnsi" w:hAnsiTheme="minorHAnsi" w:cstheme="minorHAnsi"/>
          <w:sz w:val="22"/>
          <w:szCs w:val="22"/>
        </w:rPr>
        <w:t>access</w:t>
      </w:r>
      <w:r w:rsidR="31133BB0" w:rsidRPr="00681D7F">
        <w:rPr>
          <w:rFonts w:asciiTheme="minorHAnsi" w:hAnsiTheme="minorHAnsi" w:cstheme="minorHAnsi"/>
          <w:sz w:val="22"/>
          <w:szCs w:val="22"/>
        </w:rPr>
        <w:t xml:space="preserve"> and</w:t>
      </w:r>
      <w:r w:rsidR="6A39DD0B" w:rsidRPr="00681D7F">
        <w:rPr>
          <w:rFonts w:asciiTheme="minorHAnsi" w:hAnsiTheme="minorHAnsi" w:cstheme="minorHAnsi"/>
          <w:sz w:val="22"/>
          <w:szCs w:val="22"/>
        </w:rPr>
        <w:t xml:space="preserve"> own </w:t>
      </w:r>
      <w:r w:rsidR="02082404" w:rsidRPr="00681D7F">
        <w:rPr>
          <w:rFonts w:asciiTheme="minorHAnsi" w:hAnsiTheme="minorHAnsi" w:cstheme="minorHAnsi"/>
          <w:sz w:val="22"/>
          <w:szCs w:val="22"/>
        </w:rPr>
        <w:t xml:space="preserve">the roof and </w:t>
      </w:r>
      <w:r w:rsidRPr="00681D7F">
        <w:rPr>
          <w:rFonts w:asciiTheme="minorHAnsi" w:hAnsiTheme="minorHAnsi" w:cstheme="minorHAnsi"/>
          <w:sz w:val="22"/>
          <w:szCs w:val="22"/>
        </w:rPr>
        <w:t xml:space="preserve">construct </w:t>
      </w:r>
      <w:r w:rsidR="67B25F6C" w:rsidRPr="00681D7F">
        <w:rPr>
          <w:rFonts w:asciiTheme="minorHAnsi" w:hAnsiTheme="minorHAnsi" w:cstheme="minorHAnsi"/>
          <w:sz w:val="22"/>
          <w:szCs w:val="22"/>
        </w:rPr>
        <w:t>up</w:t>
      </w:r>
      <w:r w:rsidR="00B317DF" w:rsidRPr="00681D7F">
        <w:rPr>
          <w:rFonts w:asciiTheme="minorHAnsi" w:hAnsiTheme="minorHAnsi" w:cstheme="minorHAnsi"/>
          <w:sz w:val="22"/>
          <w:szCs w:val="22"/>
        </w:rPr>
        <w:t xml:space="preserve"> </w:t>
      </w:r>
      <w:r w:rsidR="67B25F6C" w:rsidRPr="00681D7F">
        <w:rPr>
          <w:rFonts w:asciiTheme="minorHAnsi" w:hAnsiTheme="minorHAnsi" w:cstheme="minorHAnsi"/>
          <w:sz w:val="22"/>
          <w:szCs w:val="22"/>
        </w:rPr>
        <w:t xml:space="preserve">to an </w:t>
      </w:r>
      <w:r w:rsidR="07265157" w:rsidRPr="00681D7F">
        <w:rPr>
          <w:rFonts w:asciiTheme="minorHAnsi" w:hAnsiTheme="minorHAnsi" w:cstheme="minorHAnsi"/>
          <w:sz w:val="22"/>
          <w:szCs w:val="22"/>
        </w:rPr>
        <w:t>additional two floors</w:t>
      </w:r>
      <w:r w:rsidRPr="00681D7F">
        <w:rPr>
          <w:rFonts w:asciiTheme="minorHAnsi" w:hAnsiTheme="minorHAnsi" w:cstheme="minorHAnsi"/>
          <w:sz w:val="22"/>
          <w:szCs w:val="22"/>
        </w:rPr>
        <w:t xml:space="preserve"> on the roof of the </w:t>
      </w:r>
      <w:r w:rsidR="6A39DD0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adherence to the prevalent local building bye laws of the concerned authority. Provided however that any such construction can only be carried out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15348B"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p>
    <w:p w14:paraId="49FA325A"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pursuant to the registration of the Sale Deed; </w:t>
      </w:r>
    </w:p>
    <w:p w14:paraId="308A08A9" w14:textId="1E4D2CE8" w:rsidR="3CA824A1" w:rsidRPr="00681D7F" w:rsidRDefault="0EB77B33"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compliance with layout, drawings and specifications provided by the </w:t>
      </w:r>
      <w:r w:rsidR="47315251"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approvals from the relevant government authorities</w:t>
      </w:r>
      <w:r w:rsidR="764FDAF3" w:rsidRPr="00681D7F">
        <w:rPr>
          <w:rFonts w:asciiTheme="minorHAnsi" w:hAnsiTheme="minorHAnsi" w:cstheme="minorHAnsi"/>
          <w:b w:val="0"/>
          <w:bCs w:val="0"/>
          <w:sz w:val="22"/>
          <w:szCs w:val="22"/>
        </w:rPr>
        <w:t>;</w:t>
      </w:r>
    </w:p>
    <w:p w14:paraId="091ACB57" w14:textId="2FE3C83B"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after obtaining a no objection certificate from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/Maintenance Agency;</w:t>
      </w:r>
    </w:p>
    <w:p w14:paraId="2505F984"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if such construction is not being done on any part of the roof falling with Common Areas and Facilities in terms of this Agreement; and </w:t>
      </w:r>
    </w:p>
    <w:p w14:paraId="2A048B4F" w14:textId="6605C9C2" w:rsidR="00846E42"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without disturbing the external façade of the Building and/or the Common Areas and Facilities and</w:t>
      </w:r>
      <w:r w:rsidR="0FD7DD0D" w:rsidRPr="00681D7F">
        <w:rPr>
          <w:rFonts w:asciiTheme="minorHAnsi" w:hAnsiTheme="minorHAnsi" w:cstheme="minorHAnsi"/>
          <w:b w:val="0"/>
          <w:bCs w:val="0"/>
          <w:sz w:val="22"/>
          <w:szCs w:val="22"/>
        </w:rPr>
        <w:t>/or</w:t>
      </w:r>
      <w:r w:rsidRPr="00681D7F">
        <w:rPr>
          <w:rFonts w:asciiTheme="minorHAnsi" w:hAnsiTheme="minorHAnsi" w:cstheme="minorHAnsi"/>
          <w:b w:val="0"/>
          <w:bCs w:val="0"/>
          <w:sz w:val="22"/>
          <w:szCs w:val="22"/>
        </w:rPr>
        <w:t xml:space="preserve"> without extending the front yard of the Ground Floor</w:t>
      </w:r>
      <w:r w:rsidR="0FD7DD0D" w:rsidRPr="00681D7F">
        <w:rPr>
          <w:rFonts w:asciiTheme="minorHAnsi" w:hAnsiTheme="minorHAnsi" w:cstheme="minorHAnsi"/>
          <w:b w:val="0"/>
          <w:bCs w:val="0"/>
          <w:sz w:val="22"/>
          <w:szCs w:val="22"/>
        </w:rPr>
        <w:t xml:space="preserve"> and/or the balcony of the first floor in any manner.</w:t>
      </w:r>
      <w:r w:rsidR="33EFB312" w:rsidRPr="00681D7F" w:rsidDel="0FD7DD0D">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 </w:t>
      </w:r>
    </w:p>
    <w:p w14:paraId="0200941A" w14:textId="7CB4130C" w:rsidR="00AD6F36" w:rsidRPr="00681D7F" w:rsidRDefault="0086304F"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FD7DD0D" w:rsidRPr="00681D7F">
        <w:rPr>
          <w:rFonts w:asciiTheme="minorHAnsi" w:hAnsiTheme="minorHAnsi" w:cstheme="minorHAnsi"/>
          <w:sz w:val="22"/>
          <w:szCs w:val="22"/>
        </w:rPr>
        <w:t>(s)</w:t>
      </w:r>
      <w:r w:rsidR="007B6979" w:rsidRPr="00681D7F">
        <w:rPr>
          <w:rFonts w:asciiTheme="minorHAnsi" w:hAnsiTheme="minorHAnsi" w:cstheme="minorHAnsi"/>
          <w:sz w:val="22"/>
          <w:szCs w:val="22"/>
        </w:rPr>
        <w:t xml:space="preserve"> </w:t>
      </w:r>
      <w:r w:rsidRPr="00681D7F">
        <w:rPr>
          <w:rFonts w:asciiTheme="minorHAnsi" w:hAnsiTheme="minorHAnsi" w:cstheme="minorHAnsi"/>
          <w:sz w:val="22"/>
          <w:szCs w:val="22"/>
        </w:rPr>
        <w:t>hereby agree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and acknowledge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r w:rsidR="000D7DE4" w:rsidRPr="00681D7F">
        <w:rPr>
          <w:rFonts w:asciiTheme="minorHAnsi" w:hAnsiTheme="minorHAnsi" w:cstheme="minorHAnsi"/>
          <w:sz w:val="22"/>
          <w:szCs w:val="22"/>
        </w:rPr>
        <w:t xml:space="preserve">that </w:t>
      </w:r>
      <w:r w:rsidRPr="00681D7F">
        <w:rPr>
          <w:rFonts w:asciiTheme="minorHAnsi" w:hAnsiTheme="minorHAnsi" w:cstheme="minorHAnsi"/>
          <w:sz w:val="22"/>
          <w:szCs w:val="22"/>
        </w:rPr>
        <w:t xml:space="preserve">the additional floor so constructed cannot and shall not </w:t>
      </w:r>
      <w:r w:rsidRPr="00681D7F">
        <w:rPr>
          <w:rFonts w:asciiTheme="minorHAnsi" w:hAnsiTheme="minorHAnsi" w:cstheme="minorHAnsi"/>
          <w:sz w:val="22"/>
          <w:szCs w:val="22"/>
        </w:rPr>
        <w:lastRenderedPageBreak/>
        <w:t>be sold as separate unit</w:t>
      </w:r>
      <w:r w:rsidR="6A39DD0B" w:rsidRPr="00681D7F">
        <w:rPr>
          <w:rFonts w:asciiTheme="minorHAnsi" w:hAnsiTheme="minorHAnsi" w:cstheme="minorHAnsi"/>
          <w:sz w:val="22"/>
          <w:szCs w:val="22"/>
        </w:rPr>
        <w:t xml:space="preserve">. Furthermore, the right to construct is exclusively </w:t>
      </w:r>
      <w:r w:rsidRPr="00681D7F">
        <w:rPr>
          <w:rFonts w:asciiTheme="minorHAnsi" w:hAnsiTheme="minorHAnsi" w:cstheme="minorHAnsi"/>
          <w:sz w:val="22"/>
          <w:szCs w:val="22"/>
        </w:rPr>
        <w:t xml:space="preserve">attached to the </w:t>
      </w:r>
      <w:r w:rsidR="083373A5" w:rsidRPr="00681D7F">
        <w:rPr>
          <w:rFonts w:asciiTheme="minorHAnsi" w:hAnsiTheme="minorHAnsi" w:cstheme="minorHAnsi"/>
          <w:sz w:val="22"/>
          <w:szCs w:val="22"/>
        </w:rPr>
        <w:t>roof r</w:t>
      </w:r>
      <w:r w:rsidRPr="00681D7F">
        <w:rPr>
          <w:rFonts w:asciiTheme="minorHAnsi" w:hAnsiTheme="minorHAnsi" w:cstheme="minorHAnsi"/>
          <w:sz w:val="22"/>
          <w:szCs w:val="22"/>
        </w:rPr>
        <w:t xml:space="preserve">ights available to the </w:t>
      </w:r>
      <w:r w:rsidR="00FA58CB" w:rsidRPr="00681D7F">
        <w:rPr>
          <w:rFonts w:asciiTheme="minorHAnsi" w:hAnsiTheme="minorHAnsi" w:cstheme="minorHAnsi"/>
          <w:sz w:val="22"/>
          <w:szCs w:val="22"/>
        </w:rPr>
        <w:t>Allo</w:t>
      </w:r>
      <w:r w:rsidR="00B94122" w:rsidRPr="00681D7F">
        <w:rPr>
          <w:rFonts w:asciiTheme="minorHAnsi" w:hAnsiTheme="minorHAnsi" w:cstheme="minorHAnsi"/>
          <w:sz w:val="22"/>
          <w:szCs w:val="22"/>
        </w:rPr>
        <w:t>ttee</w:t>
      </w:r>
      <w:r w:rsidRPr="00681D7F">
        <w:rPr>
          <w:rFonts w:asciiTheme="minorHAnsi" w:hAnsiTheme="minorHAnsi" w:cstheme="minorHAnsi"/>
          <w:sz w:val="22"/>
          <w:szCs w:val="22"/>
        </w:rPr>
        <w:t>(</w:t>
      </w:r>
      <w:r w:rsidR="00B94122" w:rsidRPr="00681D7F">
        <w:rPr>
          <w:rFonts w:asciiTheme="minorHAnsi" w:hAnsiTheme="minorHAnsi" w:cstheme="minorHAnsi"/>
          <w:sz w:val="22"/>
          <w:szCs w:val="22"/>
        </w:rPr>
        <w:t>s</w:t>
      </w:r>
      <w:r w:rsidRPr="00681D7F">
        <w:rPr>
          <w:rFonts w:asciiTheme="minorHAnsi" w:hAnsiTheme="minorHAnsi" w:cstheme="minorHAnsi"/>
          <w:sz w:val="22"/>
          <w:szCs w:val="22"/>
        </w:rPr>
        <w:t xml:space="preserve">) of Units </w:t>
      </w:r>
      <w:r w:rsidR="005B5605" w:rsidRPr="00681D7F">
        <w:rPr>
          <w:rFonts w:asciiTheme="minorHAnsi" w:hAnsiTheme="minorHAnsi" w:cstheme="minorHAnsi"/>
          <w:sz w:val="22"/>
          <w:szCs w:val="22"/>
        </w:rPr>
        <w:t>of Simplex Villa</w:t>
      </w:r>
      <w:r w:rsidR="00274060" w:rsidRPr="00681D7F">
        <w:rPr>
          <w:rFonts w:asciiTheme="minorHAnsi" w:hAnsiTheme="minorHAnsi" w:cstheme="minorHAnsi"/>
          <w:sz w:val="22"/>
          <w:szCs w:val="22"/>
        </w:rPr>
        <w:t>, and it cannot be sold by the Allottee(s) separately</w:t>
      </w:r>
      <w:r w:rsidRPr="00681D7F">
        <w:rPr>
          <w:rFonts w:asciiTheme="minorHAnsi" w:hAnsiTheme="minorHAnsi" w:cstheme="minorHAnsi"/>
          <w:sz w:val="22"/>
          <w:szCs w:val="22"/>
        </w:rPr>
        <w:t xml:space="preserve">.  </w:t>
      </w:r>
    </w:p>
    <w:p w14:paraId="09AFC871" w14:textId="611C0CCB" w:rsidR="0FD7DD0D" w:rsidRPr="00681D7F" w:rsidRDefault="0FD7DD0D"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That the Allottee(s) of the Duplex Villa will be entitled to access and own the roof, however, they are prohibited from constructing any additional floors. </w:t>
      </w:r>
    </w:p>
    <w:p w14:paraId="3C3CDB32" w14:textId="32E87B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3D78F5" w:rsidRPr="00681D7F">
        <w:rPr>
          <w:rFonts w:asciiTheme="minorHAnsi" w:hAnsiTheme="minorHAnsi" w:cstheme="minorHAnsi"/>
          <w:sz w:val="22"/>
          <w:szCs w:val="22"/>
        </w:rPr>
        <w:t>Allotee</w:t>
      </w:r>
      <w:r w:rsidRPr="00681D7F">
        <w:rPr>
          <w:rFonts w:asciiTheme="minorHAnsi" w:hAnsiTheme="minorHAnsi" w:cstheme="minorHAnsi"/>
          <w:sz w:val="22"/>
          <w:szCs w:val="22"/>
        </w:rPr>
        <w:t>(</w:t>
      </w:r>
      <w:r w:rsidR="003D78F5" w:rsidRPr="00681D7F">
        <w:rPr>
          <w:rFonts w:asciiTheme="minorHAnsi" w:hAnsiTheme="minorHAnsi" w:cstheme="minorHAnsi"/>
          <w:sz w:val="22"/>
          <w:szCs w:val="22"/>
        </w:rPr>
        <w:t>s</w:t>
      </w:r>
      <w:r w:rsidRPr="00681D7F">
        <w:rPr>
          <w:rFonts w:asciiTheme="minorHAnsi" w:hAnsiTheme="minorHAnsi" w:cstheme="minorHAnsi"/>
          <w:sz w:val="22"/>
          <w:szCs w:val="22"/>
        </w:rPr>
        <w:t>)</w:t>
      </w:r>
      <w:r w:rsidR="00E14182"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not keep any hazardous, explosive, inflammable chemicals/ material etc., in the Unit which may cause damage to the Building.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always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harmless and indemnified for any loss and damages in respect thereof</w:t>
      </w:r>
      <w:r w:rsidR="00223DFD" w:rsidRPr="00681D7F">
        <w:rPr>
          <w:rFonts w:asciiTheme="minorHAnsi" w:hAnsiTheme="minorHAnsi" w:cstheme="minorHAnsi"/>
          <w:sz w:val="22"/>
          <w:szCs w:val="22"/>
        </w:rPr>
        <w:t>;</w:t>
      </w:r>
    </w:p>
    <w:p w14:paraId="7AE4D600" w14:textId="7FEC0A8A"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create any mischief and shall not do any act or omission as could disturb the peace, serenity, tranquility of the Complex or of other occupants in the Complex</w:t>
      </w:r>
      <w:r w:rsidR="00223DFD" w:rsidRPr="00681D7F">
        <w:rPr>
          <w:rFonts w:asciiTheme="minorHAnsi" w:hAnsiTheme="minorHAnsi" w:cstheme="minorHAnsi"/>
          <w:sz w:val="22"/>
          <w:szCs w:val="22"/>
        </w:rPr>
        <w:t>;</w:t>
      </w:r>
    </w:p>
    <w:p w14:paraId="236A8788" w14:textId="21970FB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Notwithstanding anything contained elsewhere, it is expressly understood that the installments as stipulated in the Payment Plan payable in respect of the Unit shall continue unabated irrespective of any issues between the </w:t>
      </w:r>
      <w:r w:rsidR="00C03746" w:rsidRPr="00681D7F">
        <w:rPr>
          <w:rFonts w:asciiTheme="minorHAnsi" w:hAnsiTheme="minorHAnsi" w:cstheme="minorHAnsi"/>
          <w:sz w:val="22"/>
          <w:szCs w:val="22"/>
        </w:rPr>
        <w:t>Allottee</w:t>
      </w:r>
      <w:r w:rsidR="00340C1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 respect to any other matter contained in this Agreemen</w:t>
      </w:r>
      <w:r w:rsidR="00223DFD" w:rsidRPr="00681D7F">
        <w:rPr>
          <w:rFonts w:asciiTheme="minorHAnsi" w:hAnsiTheme="minorHAnsi" w:cstheme="minorHAnsi"/>
          <w:sz w:val="22"/>
          <w:szCs w:val="22"/>
        </w:rPr>
        <w:t>t; and</w:t>
      </w:r>
    </w:p>
    <w:p w14:paraId="4AE8EAB3" w14:textId="3AE3F931" w:rsidR="0086304F"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responsible for any loss or damage arising out of breach of any of the conditions stipulated hereunder.</w:t>
      </w:r>
    </w:p>
    <w:p w14:paraId="1EFEC474" w14:textId="16ABBC3B" w:rsidR="6A39DD0B" w:rsidRPr="00681D7F" w:rsidRDefault="6A39DD0B" w:rsidP="00DA0993">
      <w:pPr>
        <w:pStyle w:val="BodyText"/>
        <w:tabs>
          <w:tab w:val="left" w:pos="426"/>
        </w:tabs>
        <w:spacing w:after="160" w:line="360" w:lineRule="auto"/>
        <w:ind w:left="851" w:right="95"/>
        <w:jc w:val="both"/>
        <w:rPr>
          <w:rFonts w:asciiTheme="minorHAnsi" w:eastAsia="Calibri" w:hAnsiTheme="minorHAnsi" w:cstheme="minorHAnsi"/>
          <w:color w:val="000000" w:themeColor="text1"/>
          <w:sz w:val="22"/>
          <w:szCs w:val="22"/>
          <w:highlight w:val="red"/>
          <w:lang w:val="en-IN"/>
        </w:rPr>
      </w:pPr>
    </w:p>
    <w:p w14:paraId="0A7E3558" w14:textId="42726050"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EVENTS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DEFAULTS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9"/>
          <w:sz w:val="22"/>
          <w:szCs w:val="22"/>
        </w:rPr>
        <w:t xml:space="preserve"> </w:t>
      </w:r>
      <w:r w:rsidR="003D78F5" w:rsidRPr="00681D7F">
        <w:rPr>
          <w:rFonts w:asciiTheme="minorHAnsi" w:hAnsiTheme="minorHAnsi" w:cstheme="minorHAnsi"/>
          <w:sz w:val="22"/>
          <w:szCs w:val="22"/>
        </w:rPr>
        <w:t>CONSEQUENCES</w:t>
      </w:r>
      <w:r w:rsidR="003D78F5" w:rsidRPr="00681D7F">
        <w:rPr>
          <w:rFonts w:asciiTheme="minorHAnsi" w:hAnsiTheme="minorHAnsi" w:cstheme="minorHAnsi"/>
          <w:spacing w:val="-10"/>
          <w:sz w:val="22"/>
          <w:szCs w:val="22"/>
        </w:rPr>
        <w:t>:</w:t>
      </w:r>
    </w:p>
    <w:p w14:paraId="3538022B" w14:textId="7781DBA2" w:rsidR="00EC514F"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the </w:t>
      </w:r>
      <w:r w:rsidRPr="00681D7F">
        <w:rPr>
          <w:rFonts w:cstheme="minorHAnsi"/>
          <w:i/>
          <w:iCs/>
        </w:rPr>
        <w:t>Force Majeure</w:t>
      </w:r>
      <w:r w:rsidRPr="00681D7F">
        <w:rPr>
          <w:rFonts w:cstheme="minorHAnsi"/>
        </w:rPr>
        <w:t xml:space="preserve"> clause, the </w:t>
      </w:r>
      <w:r w:rsidR="007129C7" w:rsidRPr="00681D7F">
        <w:rPr>
          <w:rFonts w:cstheme="minorHAnsi"/>
        </w:rPr>
        <w:t>Promoter</w:t>
      </w:r>
      <w:r w:rsidRPr="00681D7F">
        <w:rPr>
          <w:rFonts w:cstheme="minorHAnsi"/>
        </w:rPr>
        <w:t xml:space="preserve"> shall be considered under a condition of default, in the following events, namely:</w:t>
      </w:r>
    </w:p>
    <w:p w14:paraId="01E0B9AB" w14:textId="23A9E365"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fails to provide ready to move in possession of the </w:t>
      </w:r>
      <w:r w:rsidR="005970CC" w:rsidRPr="00681D7F">
        <w:rPr>
          <w:rFonts w:cstheme="minorHAnsi"/>
        </w:rPr>
        <w:t>Unit</w:t>
      </w:r>
      <w:r w:rsidRPr="00681D7F">
        <w:rPr>
          <w:rFonts w:cstheme="minorHAnsi"/>
        </w:rPr>
        <w:t xml:space="preserve"> to the </w:t>
      </w:r>
      <w:r w:rsidR="00C03746" w:rsidRPr="00681D7F">
        <w:rPr>
          <w:rFonts w:cstheme="minorHAnsi"/>
        </w:rPr>
        <w:t>Allottee</w:t>
      </w:r>
      <w:r w:rsidR="007B6979" w:rsidRPr="00681D7F">
        <w:rPr>
          <w:rFonts w:cstheme="minorHAnsi"/>
        </w:rPr>
        <w:t xml:space="preserve"> </w:t>
      </w:r>
      <w:r w:rsidRPr="00681D7F">
        <w:rPr>
          <w:rFonts w:cstheme="minorHAnsi"/>
        </w:rPr>
        <w:t xml:space="preserve">within the time period specified in </w:t>
      </w:r>
      <w:r w:rsidR="00436706" w:rsidRPr="00681D7F">
        <w:rPr>
          <w:rFonts w:cstheme="minorHAnsi"/>
        </w:rPr>
        <w:t>Cl</w:t>
      </w:r>
      <w:r w:rsidR="00E42338" w:rsidRPr="00681D7F">
        <w:rPr>
          <w:rFonts w:cstheme="minorHAnsi"/>
        </w:rPr>
        <w:t>a</w:t>
      </w:r>
      <w:r w:rsidR="00436706" w:rsidRPr="00681D7F">
        <w:rPr>
          <w:rFonts w:cstheme="minorHAnsi"/>
        </w:rPr>
        <w:t>use 11.</w:t>
      </w:r>
      <w:r w:rsidRPr="00681D7F">
        <w:rPr>
          <w:rFonts w:cstheme="minorHAnsi"/>
        </w:rPr>
        <w:t>1 above in this Agreement or</w:t>
      </w:r>
      <w:r w:rsidRPr="00681D7F">
        <w:rPr>
          <w:rFonts w:cstheme="minorHAnsi"/>
          <w:spacing w:val="40"/>
        </w:rPr>
        <w:t xml:space="preserve"> </w:t>
      </w:r>
      <w:r w:rsidRPr="00681D7F">
        <w:rPr>
          <w:rFonts w:cstheme="minorHAnsi"/>
        </w:rPr>
        <w:t>fails to complete the Project within the stipulated time disclosed at the time of registration</w:t>
      </w:r>
      <w:r w:rsidRPr="00681D7F">
        <w:rPr>
          <w:rFonts w:cstheme="minorHAnsi"/>
          <w:spacing w:val="40"/>
        </w:rPr>
        <w:t xml:space="preserve"> </w:t>
      </w:r>
      <w:r w:rsidRPr="00681D7F" w:rsidDel="00021E9F">
        <w:rPr>
          <w:rFonts w:cstheme="minorHAnsi"/>
          <w:spacing w:val="40"/>
        </w:rPr>
        <w:t>o</w:t>
      </w:r>
      <w:r w:rsidRPr="00681D7F">
        <w:rPr>
          <w:rFonts w:cstheme="minorHAnsi"/>
        </w:rPr>
        <w:t xml:space="preserve">f the Project with the Authority. For the purpose of this clause, 'ready to move in possession' shall mean that the </w:t>
      </w:r>
      <w:r w:rsidR="002073B3" w:rsidRPr="00681D7F">
        <w:rPr>
          <w:rFonts w:cstheme="minorHAnsi"/>
        </w:rPr>
        <w:t>Unit</w:t>
      </w:r>
      <w:r w:rsidRPr="00681D7F">
        <w:rPr>
          <w:rFonts w:cstheme="minorHAnsi"/>
        </w:rPr>
        <w:t xml:space="preserve"> shall be in a habitable condition which is complete in all respects including the provision of all specifications, amenities and</w:t>
      </w:r>
      <w:r w:rsidRPr="00681D7F">
        <w:rPr>
          <w:rFonts w:cstheme="minorHAnsi"/>
          <w:spacing w:val="40"/>
        </w:rPr>
        <w:t xml:space="preserve"> </w:t>
      </w:r>
      <w:r w:rsidRPr="00681D7F">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Discontinuance of the </w:t>
      </w:r>
      <w:r w:rsidR="007129C7" w:rsidRPr="00681D7F">
        <w:rPr>
          <w:rFonts w:cstheme="minorHAnsi"/>
        </w:rPr>
        <w:t>Promoter</w:t>
      </w:r>
      <w:r w:rsidRPr="00681D7F">
        <w:rPr>
          <w:rFonts w:cstheme="minorHAnsi"/>
        </w:rPr>
        <w:t xml:space="preserve">'s business as a </w:t>
      </w:r>
      <w:r w:rsidR="007129C7" w:rsidRPr="00681D7F">
        <w:rPr>
          <w:rFonts w:cstheme="minorHAnsi"/>
        </w:rPr>
        <w:t>Promoter</w:t>
      </w:r>
      <w:r w:rsidRPr="00681D7F">
        <w:rPr>
          <w:rFonts w:cstheme="minorHAnsi"/>
        </w:rPr>
        <w:t xml:space="preserve"> on account of suspension or revocation or expiry of his registration under the provisions of the Act or the rules or regulations made thereunder.</w:t>
      </w:r>
    </w:p>
    <w:p w14:paraId="542CD94F" w14:textId="47855F00"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In case of default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under the conditions listed above, </w:t>
      </w:r>
      <w:r w:rsidR="00AE06B9"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is entitled to the following:</w:t>
      </w:r>
    </w:p>
    <w:p w14:paraId="4843496F" w14:textId="129CD5A1" w:rsidR="00C55937" w:rsidRPr="00681D7F" w:rsidRDefault="00542B65"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noProof/>
          <w:lang w:val="en-US"/>
        </w:rPr>
        <mc:AlternateContent>
          <mc:Choice Requires="wps">
            <w:drawing>
              <wp:anchor distT="0" distB="0" distL="114300" distR="114300" simplePos="0" relativeHeight="251658241" behindDoc="1" locked="0" layoutInCell="1" allowOverlap="1" wp14:anchorId="06CA6C94" wp14:editId="153F897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09DEEA1" id="Rectangle 2" o:spid="_x0000_s1026" style="position:absolute;margin-left:223.35pt;margin-top:49.4pt;width:3.85pt;height:.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" fillcolor="black" stroked="f">
                <o:lock v:ext="edit" aspectratio="t"/>
                <w10:wrap anchorx="page"/>
              </v:rect>
            </w:pict>
          </mc:Fallback>
        </mc:AlternateContent>
      </w:r>
      <w:r w:rsidR="00E80F08" w:rsidRPr="00681D7F">
        <w:rPr>
          <w:rFonts w:cstheme="minorHAnsi"/>
        </w:rPr>
        <w:t xml:space="preserve">Stop making further payments to the </w:t>
      </w:r>
      <w:r w:rsidR="007129C7" w:rsidRPr="00681D7F">
        <w:rPr>
          <w:rFonts w:cstheme="minorHAnsi"/>
        </w:rPr>
        <w:t>Promoter</w:t>
      </w:r>
      <w:r w:rsidR="00E80F08" w:rsidRPr="00681D7F">
        <w:rPr>
          <w:rFonts w:cstheme="minorHAnsi"/>
        </w:rPr>
        <w:t xml:space="preserve"> as demanded by the </w:t>
      </w:r>
      <w:r w:rsidR="007129C7" w:rsidRPr="00681D7F">
        <w:rPr>
          <w:rFonts w:cstheme="minorHAnsi"/>
        </w:rPr>
        <w:t>Promoter</w:t>
      </w:r>
      <w:r w:rsidR="00E80F08" w:rsidRPr="00681D7F">
        <w:rPr>
          <w:rFonts w:cstheme="minorHAnsi"/>
        </w:rPr>
        <w:t xml:space="preserve">. If the </w:t>
      </w:r>
      <w:r w:rsidR="00C03746" w:rsidRPr="00681D7F">
        <w:rPr>
          <w:rFonts w:cstheme="minorHAnsi"/>
        </w:rPr>
        <w:t>Allottee</w:t>
      </w:r>
      <w:r w:rsidR="003D78F5" w:rsidRPr="00681D7F">
        <w:rPr>
          <w:rFonts w:cstheme="minorHAnsi"/>
        </w:rPr>
        <w:t xml:space="preserve"> </w:t>
      </w:r>
      <w:r w:rsidR="00E80F08" w:rsidRPr="00681D7F">
        <w:rPr>
          <w:rFonts w:cstheme="minorHAnsi"/>
        </w:rPr>
        <w:t>stops</w:t>
      </w:r>
      <w:r w:rsidR="00EC514F" w:rsidRPr="00681D7F">
        <w:rPr>
          <w:rFonts w:cstheme="minorHAnsi"/>
        </w:rPr>
        <w:t xml:space="preserve"> </w:t>
      </w:r>
      <w:r w:rsidR="00E80F08" w:rsidRPr="00681D7F">
        <w:rPr>
          <w:rFonts w:cstheme="minorHAnsi"/>
        </w:rPr>
        <w:lastRenderedPageBreak/>
        <w:t xml:space="preserve">making payments, the </w:t>
      </w:r>
      <w:r w:rsidR="007129C7" w:rsidRPr="00681D7F">
        <w:rPr>
          <w:rFonts w:cstheme="minorHAnsi"/>
        </w:rPr>
        <w:t>Promoter</w:t>
      </w:r>
      <w:r w:rsidR="00E80F08" w:rsidRPr="00681D7F">
        <w:rPr>
          <w:rFonts w:cstheme="minorHAnsi"/>
        </w:rPr>
        <w:t xml:space="preserve"> shall correct the situation by</w:t>
      </w:r>
      <w:r w:rsidR="00E80F08" w:rsidRPr="00681D7F">
        <w:rPr>
          <w:rFonts w:cstheme="minorHAnsi"/>
          <w:spacing w:val="-4"/>
        </w:rPr>
        <w:t xml:space="preserve"> </w:t>
      </w:r>
      <w:r w:rsidR="00E80F08" w:rsidRPr="00681D7F">
        <w:rPr>
          <w:rFonts w:cstheme="minorHAnsi"/>
        </w:rPr>
        <w:t>completing the construction/ development milestones and</w:t>
      </w:r>
      <w:r w:rsidR="00362DC5" w:rsidRPr="00681D7F">
        <w:rPr>
          <w:rFonts w:cstheme="minorHAnsi"/>
        </w:rPr>
        <w:t xml:space="preserve"> only </w:t>
      </w:r>
      <w:r w:rsidR="00E80F08" w:rsidRPr="00681D7F">
        <w:rPr>
          <w:rFonts w:cstheme="minorHAnsi"/>
        </w:rPr>
        <w:t>thereafter</w:t>
      </w:r>
      <w:r w:rsidR="00AE06B9" w:rsidRPr="00681D7F">
        <w:rPr>
          <w:rFonts w:cstheme="minorHAnsi"/>
        </w:rPr>
        <w:t>,</w:t>
      </w:r>
      <w:r w:rsidR="00E80F08" w:rsidRPr="00681D7F">
        <w:rPr>
          <w:rFonts w:cstheme="minorHAnsi"/>
        </w:rPr>
        <w:t xml:space="preserve"> the </w:t>
      </w:r>
      <w:r w:rsidR="00C03746" w:rsidRPr="00681D7F">
        <w:rPr>
          <w:rFonts w:cstheme="minorHAnsi"/>
        </w:rPr>
        <w:t>Allottee</w:t>
      </w:r>
      <w:r w:rsidR="003D78F5" w:rsidRPr="00681D7F">
        <w:rPr>
          <w:rFonts w:cstheme="minorHAnsi"/>
        </w:rPr>
        <w:t xml:space="preserve"> </w:t>
      </w:r>
      <w:r w:rsidR="00E80F08" w:rsidRPr="00681D7F">
        <w:rPr>
          <w:rFonts w:cstheme="minorHAnsi"/>
        </w:rPr>
        <w:t>be required to make the next payment without any interest; or</w:t>
      </w:r>
    </w:p>
    <w:p w14:paraId="4B3497E3" w14:textId="3F2C2635" w:rsidR="00082145" w:rsidRPr="00681D7F" w:rsidRDefault="00E80F08"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C03746" w:rsidRPr="00681D7F">
        <w:rPr>
          <w:rFonts w:cstheme="minorHAnsi"/>
        </w:rPr>
        <w:t>Allottee</w:t>
      </w:r>
      <w:r w:rsidR="003D78F5" w:rsidRPr="00681D7F">
        <w:rPr>
          <w:rFonts w:cstheme="minorHAnsi"/>
        </w:rPr>
        <w:t xml:space="preserve"> </w:t>
      </w:r>
      <w:r w:rsidRPr="00681D7F">
        <w:rPr>
          <w:rFonts w:cstheme="minorHAnsi"/>
        </w:rPr>
        <w:t xml:space="preserve">shall have the option of terminating the Agreement in which case the </w:t>
      </w:r>
      <w:r w:rsidR="007129C7" w:rsidRPr="00681D7F">
        <w:rPr>
          <w:rFonts w:cstheme="minorHAnsi"/>
        </w:rPr>
        <w:t>Promoter</w:t>
      </w:r>
      <w:r w:rsidRPr="00681D7F">
        <w:rPr>
          <w:rFonts w:cstheme="minorHAnsi"/>
        </w:rPr>
        <w:t xml:space="preserve"> shall be liable to refund the entire money paid by the </w:t>
      </w:r>
      <w:r w:rsidR="00C03746" w:rsidRPr="00681D7F">
        <w:rPr>
          <w:rFonts w:cstheme="minorHAnsi"/>
        </w:rPr>
        <w:t>Allottee</w:t>
      </w:r>
      <w:r w:rsidR="003D78F5" w:rsidRPr="00681D7F">
        <w:rPr>
          <w:rFonts w:cstheme="minorHAnsi"/>
        </w:rPr>
        <w:t xml:space="preserve"> </w:t>
      </w:r>
      <w:r w:rsidRPr="00681D7F">
        <w:rPr>
          <w:rFonts w:cstheme="minorHAnsi"/>
        </w:rPr>
        <w:t xml:space="preserve">under any head whatsoever towards the purchase of the </w:t>
      </w:r>
      <w:r w:rsidR="002073B3" w:rsidRPr="00681D7F">
        <w:rPr>
          <w:rFonts w:cstheme="minorHAnsi"/>
        </w:rPr>
        <w:t>Unit</w:t>
      </w:r>
      <w:r w:rsidRPr="00681D7F">
        <w:rPr>
          <w:rFonts w:cstheme="minorHAnsi"/>
        </w:rPr>
        <w:t xml:space="preserve">, along with </w:t>
      </w:r>
      <w:r w:rsidR="001900BD" w:rsidRPr="00681D7F">
        <w:rPr>
          <w:rFonts w:cstheme="minorHAnsi"/>
        </w:rPr>
        <w:t>I</w:t>
      </w:r>
      <w:r w:rsidRPr="00681D7F">
        <w:rPr>
          <w:rFonts w:cstheme="minorHAnsi"/>
        </w:rPr>
        <w:t xml:space="preserve">nterest within </w:t>
      </w:r>
      <w:r w:rsidR="00AC49F6" w:rsidRPr="00681D7F">
        <w:rPr>
          <w:rFonts w:cstheme="minorHAnsi"/>
        </w:rPr>
        <w:t>45 (</w:t>
      </w:r>
      <w:r w:rsidRPr="00681D7F">
        <w:rPr>
          <w:rFonts w:cstheme="minorHAnsi"/>
        </w:rPr>
        <w:t>forty-five</w:t>
      </w:r>
      <w:r w:rsidR="00AC49F6" w:rsidRPr="00681D7F">
        <w:rPr>
          <w:rFonts w:cstheme="minorHAnsi"/>
        </w:rPr>
        <w:t>)</w:t>
      </w:r>
      <w:r w:rsidRPr="00681D7F">
        <w:rPr>
          <w:rFonts w:cstheme="minorHAnsi"/>
        </w:rPr>
        <w:t xml:space="preserve"> days of receiving the termination notice:</w:t>
      </w:r>
    </w:p>
    <w:p w14:paraId="79AEB0E3" w14:textId="114D385B" w:rsidR="00E80F08" w:rsidRPr="00681D7F" w:rsidRDefault="00E80F08" w:rsidP="00DA0993">
      <w:pPr>
        <w:pStyle w:val="ListParagraph"/>
        <w:widowControl w:val="0"/>
        <w:tabs>
          <w:tab w:val="left" w:pos="426"/>
          <w:tab w:val="left" w:pos="1404"/>
        </w:tabs>
        <w:autoSpaceDE w:val="0"/>
        <w:autoSpaceDN w:val="0"/>
        <w:spacing w:line="360" w:lineRule="auto"/>
        <w:ind w:left="1418" w:right="95" w:firstLine="6"/>
        <w:jc w:val="both"/>
        <w:rPr>
          <w:rFonts w:cstheme="minorHAnsi"/>
        </w:rPr>
      </w:pPr>
      <w:r w:rsidRPr="00681D7F">
        <w:rPr>
          <w:rFonts w:cstheme="minorHAnsi"/>
        </w:rPr>
        <w:t xml:space="preserve">Provided that where an </w:t>
      </w:r>
      <w:r w:rsidR="00C03746" w:rsidRPr="00681D7F">
        <w:rPr>
          <w:rFonts w:cstheme="minorHAnsi"/>
        </w:rPr>
        <w:t>Allottee</w:t>
      </w:r>
      <w:r w:rsidR="003D78F5" w:rsidRPr="00681D7F">
        <w:rPr>
          <w:rFonts w:cstheme="minorHAnsi"/>
        </w:rPr>
        <w:t xml:space="preserve"> </w:t>
      </w:r>
      <w:r w:rsidRPr="00681D7F">
        <w:rPr>
          <w:rFonts w:cstheme="minorHAnsi"/>
        </w:rPr>
        <w:t>does not intend to withdraw from the Project or terminate</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Agreement,</w:t>
      </w:r>
      <w:r w:rsidRPr="00681D7F">
        <w:rPr>
          <w:rFonts w:cstheme="minorHAnsi"/>
          <w:spacing w:val="-2"/>
        </w:rPr>
        <w:t xml:space="preserve"> </w:t>
      </w:r>
      <w:r w:rsidRPr="00681D7F">
        <w:rPr>
          <w:rFonts w:cstheme="minorHAnsi"/>
        </w:rPr>
        <w:t>he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be</w:t>
      </w:r>
      <w:r w:rsidRPr="00681D7F">
        <w:rPr>
          <w:rFonts w:cstheme="minorHAnsi"/>
          <w:spacing w:val="-2"/>
        </w:rPr>
        <w:t xml:space="preserve"> </w:t>
      </w:r>
      <w:r w:rsidRPr="00681D7F">
        <w:rPr>
          <w:rFonts w:cstheme="minorHAnsi"/>
        </w:rPr>
        <w:t>paid,</w:t>
      </w:r>
      <w:r w:rsidRPr="00681D7F">
        <w:rPr>
          <w:rFonts w:cstheme="minorHAnsi"/>
          <w:spacing w:val="-2"/>
        </w:rPr>
        <w:t xml:space="preserve"> </w:t>
      </w:r>
      <w:r w:rsidRPr="00681D7F">
        <w:rPr>
          <w:rFonts w:cstheme="minorHAnsi"/>
        </w:rPr>
        <w:t>by</w:t>
      </w:r>
      <w:r w:rsidRPr="00681D7F">
        <w:rPr>
          <w:rFonts w:cstheme="minorHAnsi"/>
          <w:spacing w:val="-5"/>
        </w:rPr>
        <w:t xml:space="preserve"> </w:t>
      </w:r>
      <w:r w:rsidRPr="00681D7F">
        <w:rPr>
          <w:rFonts w:cstheme="minorHAnsi"/>
        </w:rPr>
        <w:t>the</w:t>
      </w:r>
      <w:r w:rsidRPr="00681D7F">
        <w:rPr>
          <w:rFonts w:cstheme="minorHAnsi"/>
          <w:spacing w:val="-2"/>
        </w:rPr>
        <w:t xml:space="preserve"> </w:t>
      </w:r>
      <w:r w:rsidR="007129C7" w:rsidRPr="00681D7F">
        <w:rPr>
          <w:rFonts w:cstheme="minorHAnsi"/>
        </w:rPr>
        <w:t>Promoter</w:t>
      </w:r>
      <w:r w:rsidRPr="00681D7F">
        <w:rPr>
          <w:rFonts w:cstheme="minorHAnsi"/>
        </w:rPr>
        <w:t>,</w:t>
      </w:r>
      <w:r w:rsidRPr="00681D7F">
        <w:rPr>
          <w:rFonts w:cstheme="minorHAnsi"/>
          <w:spacing w:val="-2"/>
        </w:rPr>
        <w:t xml:space="preserve"> </w:t>
      </w:r>
      <w:r w:rsidR="00E12555" w:rsidRPr="00681D7F">
        <w:rPr>
          <w:rFonts w:cstheme="minorHAnsi"/>
        </w:rPr>
        <w:t>Interest</w:t>
      </w:r>
      <w:r w:rsidRPr="00681D7F">
        <w:rPr>
          <w:rFonts w:cstheme="minorHAnsi"/>
          <w:spacing w:val="-2"/>
        </w:rPr>
        <w:t xml:space="preserve"> </w:t>
      </w:r>
      <w:r w:rsidRPr="00681D7F">
        <w:rPr>
          <w:rFonts w:cstheme="minorHAnsi"/>
        </w:rPr>
        <w:t>for</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period</w:t>
      </w:r>
      <w:r w:rsidRPr="00681D7F">
        <w:rPr>
          <w:rFonts w:cstheme="minorHAnsi"/>
          <w:spacing w:val="-2"/>
        </w:rPr>
        <w:t xml:space="preserve"> </w:t>
      </w:r>
      <w:r w:rsidRPr="00681D7F">
        <w:rPr>
          <w:rFonts w:cstheme="minorHAnsi"/>
        </w:rPr>
        <w:t>of delay</w:t>
      </w:r>
      <w:r w:rsidRPr="00681D7F">
        <w:rPr>
          <w:rFonts w:cstheme="minorHAnsi"/>
          <w:spacing w:val="-7"/>
        </w:rPr>
        <w:t xml:space="preserve"> </w:t>
      </w:r>
      <w:r w:rsidRPr="00681D7F">
        <w:rPr>
          <w:rFonts w:cstheme="minorHAnsi"/>
        </w:rPr>
        <w:t xml:space="preserve">till the handing over of the possession of the </w:t>
      </w:r>
      <w:r w:rsidR="005970CC"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 </w:t>
      </w:r>
      <w:r w:rsidR="00A54A46" w:rsidRPr="00681D7F">
        <w:rPr>
          <w:rFonts w:cstheme="minorHAnsi"/>
        </w:rPr>
        <w:t>45 (</w:t>
      </w:r>
      <w:r w:rsidRPr="00681D7F">
        <w:rPr>
          <w:rFonts w:cstheme="minorHAnsi"/>
        </w:rPr>
        <w:t>forty-five</w:t>
      </w:r>
      <w:r w:rsidR="00A54A46" w:rsidRPr="00681D7F">
        <w:rPr>
          <w:rFonts w:cstheme="minorHAnsi"/>
        </w:rPr>
        <w:t>)</w:t>
      </w:r>
      <w:r w:rsidRPr="00681D7F">
        <w:rPr>
          <w:rFonts w:cstheme="minorHAnsi"/>
        </w:rPr>
        <w:t xml:space="preserve"> days of it becoming due.</w:t>
      </w:r>
    </w:p>
    <w:p w14:paraId="489E5862" w14:textId="29750AE8" w:rsidR="009C669F" w:rsidRPr="00681D7F" w:rsidRDefault="00E80F08" w:rsidP="00DA0993">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shall be considered under a condition of default, on the occurrence of the following events:</w:t>
      </w:r>
    </w:p>
    <w:p w14:paraId="17C2397D" w14:textId="10BBDE95" w:rsidR="00EC514F" w:rsidRPr="00681D7F" w:rsidRDefault="00E80F08"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rPr>
        <w:t xml:space="preserve">In case the </w:t>
      </w:r>
      <w:r w:rsidR="00C03746" w:rsidRPr="00681D7F">
        <w:rPr>
          <w:rFonts w:cstheme="minorHAnsi"/>
        </w:rPr>
        <w:t>Allottee</w:t>
      </w:r>
      <w:r w:rsidR="003D78F5" w:rsidRPr="00681D7F">
        <w:rPr>
          <w:rFonts w:cstheme="minorHAnsi"/>
        </w:rPr>
        <w:t xml:space="preserve"> </w:t>
      </w:r>
      <w:r w:rsidRPr="00681D7F">
        <w:rPr>
          <w:rFonts w:cstheme="minorHAnsi"/>
        </w:rPr>
        <w:t>fails to make payments for</w:t>
      </w:r>
      <w:r w:rsidRPr="00681D7F" w:rsidDel="00F53C08">
        <w:rPr>
          <w:rFonts w:cstheme="minorHAnsi"/>
        </w:rPr>
        <w:t xml:space="preserve"> </w:t>
      </w:r>
      <w:r w:rsidR="00CB5D8E" w:rsidRPr="00681D7F">
        <w:rPr>
          <w:rFonts w:cstheme="minorHAnsi"/>
          <w:color w:val="000000" w:themeColor="text1"/>
        </w:rPr>
        <w:t>2</w:t>
      </w:r>
      <w:r w:rsidR="006170EE" w:rsidRPr="00681D7F">
        <w:rPr>
          <w:rFonts w:cstheme="minorHAnsi"/>
          <w:color w:val="000000" w:themeColor="text1"/>
        </w:rPr>
        <w:t xml:space="preserve"> </w:t>
      </w:r>
      <w:r w:rsidR="008D2569" w:rsidRPr="00681D7F">
        <w:rPr>
          <w:rFonts w:cstheme="minorHAnsi"/>
          <w:color w:val="000000" w:themeColor="text1"/>
        </w:rPr>
        <w:t>(two) consecutive</w:t>
      </w:r>
      <w:r w:rsidRPr="00681D7F">
        <w:rPr>
          <w:rFonts w:cstheme="minorHAnsi"/>
        </w:rPr>
        <w:t xml:space="preserve"> demands made by the </w:t>
      </w:r>
      <w:r w:rsidR="007129C7" w:rsidRPr="00681D7F">
        <w:rPr>
          <w:rFonts w:cstheme="minorHAnsi"/>
        </w:rPr>
        <w:t>Promoter</w:t>
      </w:r>
      <w:r w:rsidR="00CB5D8E" w:rsidRPr="00681D7F">
        <w:rPr>
          <w:rFonts w:cstheme="minorHAnsi"/>
        </w:rPr>
        <w:t xml:space="preserve"> within </w:t>
      </w:r>
      <w:r w:rsidR="50AC5C6C" w:rsidRPr="00681D7F">
        <w:rPr>
          <w:rFonts w:cstheme="minorHAnsi"/>
        </w:rPr>
        <w:t>30</w:t>
      </w:r>
      <w:r w:rsidR="00CB5D8E" w:rsidRPr="00681D7F">
        <w:rPr>
          <w:rFonts w:cstheme="minorHAnsi"/>
        </w:rPr>
        <w:t xml:space="preserve"> days of such instalment becoming due and payable</w:t>
      </w:r>
      <w:r w:rsidRPr="00681D7F">
        <w:rPr>
          <w:rFonts w:cstheme="minorHAnsi"/>
        </w:rPr>
        <w:t xml:space="preserve"> as per the payment plan stated above, despite having been issued notice in that regard, the </w:t>
      </w:r>
      <w:r w:rsidR="00C03746" w:rsidRPr="00681D7F">
        <w:rPr>
          <w:rFonts w:cstheme="minorHAnsi"/>
        </w:rPr>
        <w:t>Allottee</w:t>
      </w:r>
      <w:r w:rsidR="003D78F5" w:rsidRPr="00681D7F">
        <w:rPr>
          <w:rFonts w:cstheme="minorHAnsi"/>
        </w:rPr>
        <w:t xml:space="preserve"> </w:t>
      </w:r>
      <w:r w:rsidRPr="00681D7F">
        <w:rPr>
          <w:rFonts w:cstheme="minorHAnsi"/>
        </w:rPr>
        <w:t xml:space="preserve">shall be liable to pay </w:t>
      </w:r>
      <w:r w:rsidR="6A39DD0B" w:rsidRPr="00681D7F">
        <w:rPr>
          <w:rFonts w:cstheme="minorHAnsi"/>
        </w:rPr>
        <w:t>I</w:t>
      </w:r>
      <w:r w:rsidRPr="00681D7F">
        <w:rPr>
          <w:rFonts w:cstheme="minorHAnsi"/>
        </w:rPr>
        <w:t xml:space="preserve">nterest to the </w:t>
      </w:r>
      <w:r w:rsidR="007129C7" w:rsidRPr="00681D7F">
        <w:rPr>
          <w:rFonts w:cstheme="minorHAnsi"/>
        </w:rPr>
        <w:t>Promoter</w:t>
      </w:r>
      <w:r w:rsidRPr="00681D7F">
        <w:rPr>
          <w:rFonts w:cstheme="minorHAnsi"/>
        </w:rPr>
        <w:t xml:space="preserve"> on the unpaid amount</w:t>
      </w:r>
      <w:r w:rsidR="002342EE" w:rsidRPr="00681D7F">
        <w:rPr>
          <w:rFonts w:cstheme="minorHAnsi"/>
        </w:rPr>
        <w:t>;</w:t>
      </w:r>
    </w:p>
    <w:p w14:paraId="7473D113" w14:textId="7521DE2B" w:rsidR="00EC514F" w:rsidRPr="00681D7F" w:rsidRDefault="00CB5D8E" w:rsidP="00DA0993">
      <w:pPr>
        <w:pStyle w:val="ListParagraph"/>
        <w:widowControl w:val="0"/>
        <w:numPr>
          <w:ilvl w:val="2"/>
          <w:numId w:val="10"/>
        </w:numPr>
        <w:tabs>
          <w:tab w:val="left" w:pos="426"/>
          <w:tab w:val="left" w:pos="1418"/>
        </w:tabs>
        <w:spacing w:line="360" w:lineRule="auto"/>
        <w:ind w:left="1418" w:right="95" w:hanging="425"/>
        <w:jc w:val="both"/>
        <w:rPr>
          <w:rFonts w:cstheme="minorHAnsi"/>
          <w:lang w:val="en-US"/>
        </w:rPr>
      </w:pPr>
      <w:r w:rsidRPr="00681D7F">
        <w:rPr>
          <w:rFonts w:cstheme="minorHAnsi"/>
        </w:rPr>
        <w:t xml:space="preserve">If the payment of the instalment is not made within </w:t>
      </w:r>
      <w:r w:rsidR="46E32E1B" w:rsidRPr="00681D7F">
        <w:rPr>
          <w:rFonts w:cstheme="minorHAnsi"/>
        </w:rPr>
        <w:t>30</w:t>
      </w:r>
      <w:r w:rsidRPr="00681D7F">
        <w:rPr>
          <w:rFonts w:cstheme="minorHAnsi"/>
        </w:rPr>
        <w:t xml:space="preserve"> days of it becoming due and payable, the allotment may be cancelled at the sole discretion of the </w:t>
      </w:r>
      <w:r w:rsidR="007129C7" w:rsidRPr="00681D7F">
        <w:rPr>
          <w:rFonts w:cstheme="minorHAnsi"/>
        </w:rPr>
        <w:t>Promoter</w:t>
      </w:r>
      <w:r w:rsidRPr="00681D7F">
        <w:rPr>
          <w:rFonts w:cstheme="minorHAnsi"/>
        </w:rPr>
        <w:t xml:space="preserve"> by</w:t>
      </w:r>
      <w:r w:rsidRPr="00681D7F">
        <w:rPr>
          <w:rFonts w:cstheme="minorHAnsi"/>
          <w:lang w:val="en-US"/>
        </w:rPr>
        <w:t xml:space="preserve"> giving </w:t>
      </w:r>
      <w:r w:rsidR="3C0E1D7C" w:rsidRPr="00681D7F">
        <w:rPr>
          <w:rFonts w:cstheme="minorHAnsi"/>
        </w:rPr>
        <w:t>15</w:t>
      </w:r>
      <w:r w:rsidR="00065DEF" w:rsidRPr="00681D7F">
        <w:rPr>
          <w:rFonts w:cstheme="minorHAnsi"/>
          <w:lang w:val="en-US"/>
        </w:rPr>
        <w:t xml:space="preserve"> (</w:t>
      </w:r>
      <w:r w:rsidR="32DBF5BD" w:rsidRPr="00681D7F">
        <w:rPr>
          <w:rFonts w:cstheme="minorHAnsi"/>
          <w:lang w:val="en-US"/>
        </w:rPr>
        <w:t>fifteen</w:t>
      </w:r>
      <w:r w:rsidR="002342EE" w:rsidRPr="00681D7F" w:rsidDel="00065DEF">
        <w:rPr>
          <w:rFonts w:cstheme="minorHAnsi"/>
          <w:lang w:val="en-US"/>
        </w:rPr>
        <w:t xml:space="preserve">) </w:t>
      </w:r>
      <w:r w:rsidR="002342EE" w:rsidRPr="00681D7F">
        <w:rPr>
          <w:rFonts w:cstheme="minorHAnsi"/>
          <w:lang w:val="en-US"/>
        </w:rPr>
        <w:t>days</w:t>
      </w:r>
      <w:r w:rsidRPr="00681D7F">
        <w:rPr>
          <w:rFonts w:cstheme="minorHAnsi"/>
          <w:lang w:val="en-US"/>
        </w:rPr>
        <w:t xml:space="preserve"> written notice to the </w:t>
      </w:r>
      <w:r w:rsidR="00C03746" w:rsidRPr="00681D7F">
        <w:rPr>
          <w:rFonts w:cstheme="minorHAnsi"/>
          <w:lang w:val="en-US"/>
        </w:rPr>
        <w:t>Allottee</w:t>
      </w:r>
      <w:r w:rsidR="00EF4BE1" w:rsidRPr="00681D7F">
        <w:rPr>
          <w:rFonts w:cstheme="minorHAnsi"/>
          <w:lang w:val="en-US"/>
        </w:rPr>
        <w:t xml:space="preserve"> </w:t>
      </w:r>
      <w:r w:rsidRPr="00681D7F">
        <w:rPr>
          <w:rFonts w:cstheme="minorHAnsi"/>
          <w:lang w:val="en-US"/>
        </w:rPr>
        <w:t>to rectify the default as specified in that notice</w:t>
      </w:r>
      <w:r w:rsidR="6A39DD0B" w:rsidRPr="00681D7F">
        <w:rPr>
          <w:rFonts w:cstheme="minorHAnsi"/>
          <w:lang w:val="en-US"/>
        </w:rPr>
        <w:t xml:space="preserve">. In such event, the Promoter shall </w:t>
      </w:r>
      <w:r w:rsidR="6A39DD0B" w:rsidRPr="00681D7F">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6A39DD0B" w:rsidRPr="00681D7F">
        <w:rPr>
          <w:rFonts w:cstheme="minorHAnsi"/>
          <w:lang w:val="en-US"/>
        </w:rPr>
        <w:t xml:space="preserve">. </w:t>
      </w:r>
    </w:p>
    <w:p w14:paraId="0DB43038" w14:textId="086319E3"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lang w:val="en-US"/>
        </w:rPr>
        <w:t xml:space="preserve">Failure to pay </w:t>
      </w:r>
      <w:r w:rsidR="00585038" w:rsidRPr="00681D7F">
        <w:rPr>
          <w:rFonts w:cstheme="minorHAnsi"/>
          <w:lang w:val="en-US"/>
        </w:rPr>
        <w:t xml:space="preserve">all dues, including but not limited to, </w:t>
      </w:r>
      <w:r w:rsidRPr="00681D7F">
        <w:rPr>
          <w:rFonts w:cstheme="minorHAnsi"/>
          <w:lang w:val="en-US"/>
        </w:rPr>
        <w:t>stamp duty, registration, I</w:t>
      </w:r>
      <w:r w:rsidR="005970CC" w:rsidRPr="00681D7F">
        <w:rPr>
          <w:rFonts w:cstheme="minorHAnsi"/>
          <w:lang w:val="en-US"/>
        </w:rPr>
        <w:t>FM</w:t>
      </w:r>
      <w:r w:rsidRPr="00681D7F">
        <w:rPr>
          <w:rFonts w:cstheme="minorHAnsi"/>
          <w:lang w:val="en-US"/>
        </w:rPr>
        <w:t>S</w:t>
      </w:r>
      <w:r w:rsidR="6A39DD0B" w:rsidRPr="00681D7F">
        <w:rPr>
          <w:rFonts w:cstheme="minorHAnsi"/>
          <w:lang w:val="en-US"/>
        </w:rPr>
        <w:t xml:space="preserve">, </w:t>
      </w:r>
      <w:r w:rsidR="00585038" w:rsidRPr="00681D7F">
        <w:rPr>
          <w:rFonts w:cstheme="minorHAnsi"/>
          <w:lang w:val="en-US"/>
        </w:rPr>
        <w:t>m</w:t>
      </w:r>
      <w:r w:rsidR="6A39DD0B" w:rsidRPr="00681D7F">
        <w:rPr>
          <w:rFonts w:cstheme="minorHAnsi"/>
          <w:lang w:val="en-US"/>
        </w:rPr>
        <w:t xml:space="preserve">aintenance </w:t>
      </w:r>
      <w:r w:rsidR="00585038" w:rsidRPr="00681D7F">
        <w:rPr>
          <w:rFonts w:cstheme="minorHAnsi"/>
          <w:lang w:val="en-US"/>
        </w:rPr>
        <w:t>c</w:t>
      </w:r>
      <w:r w:rsidR="6A39DD0B" w:rsidRPr="00681D7F">
        <w:rPr>
          <w:rFonts w:cstheme="minorHAnsi"/>
          <w:lang w:val="en-US"/>
        </w:rPr>
        <w:t>harges</w:t>
      </w:r>
      <w:r w:rsidR="00585038" w:rsidRPr="00681D7F">
        <w:rPr>
          <w:rFonts w:cstheme="minorHAnsi"/>
          <w:lang w:val="en-US"/>
        </w:rPr>
        <w:t>,</w:t>
      </w:r>
      <w:r w:rsidR="6A39DD0B" w:rsidRPr="00681D7F" w:rsidDel="00585038">
        <w:rPr>
          <w:rFonts w:cstheme="minorHAnsi"/>
          <w:lang w:val="en-US"/>
        </w:rPr>
        <w:t xml:space="preserve"> </w:t>
      </w:r>
      <w:r w:rsidR="6A39DD0B" w:rsidRPr="00681D7F">
        <w:rPr>
          <w:rFonts w:cstheme="minorHAnsi"/>
          <w:lang w:val="en-US"/>
        </w:rPr>
        <w:t>Capital Costs</w:t>
      </w:r>
      <w:r w:rsidRPr="00681D7F">
        <w:rPr>
          <w:rFonts w:cstheme="minorHAnsi"/>
          <w:lang w:val="en-US"/>
        </w:rPr>
        <w:t xml:space="preserve"> or any other charges as demanded by </w:t>
      </w:r>
      <w:r w:rsidR="007129C7" w:rsidRPr="00681D7F">
        <w:rPr>
          <w:rFonts w:cstheme="minorHAnsi"/>
          <w:lang w:val="en-US"/>
        </w:rPr>
        <w:t>Promoter</w:t>
      </w:r>
      <w:r w:rsidRPr="00681D7F">
        <w:rPr>
          <w:rFonts w:cstheme="minorHAnsi"/>
          <w:lang w:val="en-US"/>
        </w:rPr>
        <w:t xml:space="preserve"> in terms of this agreement;</w:t>
      </w:r>
    </w:p>
    <w:p w14:paraId="2F92760B" w14:textId="20981C25"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perform and observe any or all of the </w:t>
      </w:r>
      <w:r w:rsidR="007129C7" w:rsidRPr="00681D7F">
        <w:rPr>
          <w:rFonts w:cstheme="minorHAnsi"/>
        </w:rPr>
        <w:t>Allottee</w:t>
      </w:r>
      <w:r w:rsidRPr="00681D7F">
        <w:rPr>
          <w:rFonts w:cstheme="minorHAnsi"/>
        </w:rPr>
        <w:t>’s obligations under the Agreement including but not limited to failure to execute any other deed/ document/ undertakings etc.</w:t>
      </w:r>
      <w:r w:rsidR="003D1D09" w:rsidRPr="00681D7F">
        <w:rPr>
          <w:rFonts w:cstheme="minorHAnsi"/>
        </w:rPr>
        <w:t>,</w:t>
      </w:r>
      <w:r w:rsidRPr="00681D7F">
        <w:rPr>
          <w:rFonts w:cstheme="minorHAnsi"/>
        </w:rPr>
        <w:t xml:space="preserve"> or to perform any other obligation set forth in any other agreement entered into with the </w:t>
      </w:r>
      <w:r w:rsidR="007129C7" w:rsidRPr="00681D7F">
        <w:rPr>
          <w:rFonts w:cstheme="minorHAnsi"/>
        </w:rPr>
        <w:t>Promoter</w:t>
      </w:r>
      <w:r w:rsidRPr="00681D7F">
        <w:rPr>
          <w:rFonts w:cstheme="minorHAnsi"/>
        </w:rPr>
        <w:t xml:space="preserve"> in relation to the Unit.</w:t>
      </w:r>
    </w:p>
    <w:p w14:paraId="52C60726" w14:textId="3A2C0A90"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take possession of the Unit within the time stipulated by the </w:t>
      </w:r>
      <w:r w:rsidR="007129C7" w:rsidRPr="00681D7F">
        <w:rPr>
          <w:rFonts w:cstheme="minorHAnsi"/>
        </w:rPr>
        <w:t>Promoter</w:t>
      </w:r>
      <w:r w:rsidRPr="00681D7F">
        <w:rPr>
          <w:rFonts w:cstheme="minorHAnsi"/>
        </w:rPr>
        <w:t>.</w:t>
      </w:r>
    </w:p>
    <w:p w14:paraId="285DA374" w14:textId="469E18FE"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the Sale Deed within the time stipulated by the </w:t>
      </w:r>
      <w:r w:rsidR="007129C7" w:rsidRPr="00681D7F">
        <w:rPr>
          <w:rFonts w:cstheme="minorHAnsi"/>
        </w:rPr>
        <w:t>Promoter</w:t>
      </w:r>
      <w:r w:rsidRPr="00681D7F">
        <w:rPr>
          <w:rFonts w:cstheme="minorHAnsi"/>
        </w:rPr>
        <w:t>.</w:t>
      </w:r>
    </w:p>
    <w:p w14:paraId="56344C35" w14:textId="52127A27"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Maintenance Agreement and/or to pay on or before its due date the </w:t>
      </w:r>
      <w:r w:rsidR="009D554B" w:rsidRPr="00681D7F">
        <w:rPr>
          <w:rFonts w:cstheme="minorHAnsi"/>
        </w:rPr>
        <w:t>m</w:t>
      </w:r>
      <w:r w:rsidRPr="00681D7F">
        <w:rPr>
          <w:rFonts w:cstheme="minorHAnsi"/>
        </w:rPr>
        <w:t xml:space="preserve">aintenance </w:t>
      </w:r>
      <w:r w:rsidR="009D554B" w:rsidRPr="00681D7F">
        <w:rPr>
          <w:rFonts w:cstheme="minorHAnsi"/>
        </w:rPr>
        <w:t>c</w:t>
      </w:r>
      <w:r w:rsidRPr="00681D7F">
        <w:rPr>
          <w:rFonts w:cstheme="minorHAnsi"/>
        </w:rPr>
        <w:t xml:space="preserve">harges, IFMS or any increases in respect thereof, as demanded by the </w:t>
      </w:r>
      <w:r w:rsidR="007129C7" w:rsidRPr="00681D7F">
        <w:rPr>
          <w:rFonts w:cstheme="minorHAnsi"/>
        </w:rPr>
        <w:t>Promoter</w:t>
      </w:r>
      <w:r w:rsidRPr="00681D7F">
        <w:rPr>
          <w:rFonts w:cstheme="minorHAnsi"/>
        </w:rPr>
        <w:t>/Maintenance Agency.</w:t>
      </w:r>
    </w:p>
    <w:p w14:paraId="0007129C" w14:textId="740D2FA7"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Assignment of this Agreement or any interest of the </w:t>
      </w:r>
      <w:r w:rsidR="00C03746" w:rsidRPr="00681D7F">
        <w:rPr>
          <w:rFonts w:cstheme="minorHAnsi"/>
        </w:rPr>
        <w:t>Allottee</w:t>
      </w:r>
      <w:r w:rsidR="00EF4BE1" w:rsidRPr="00681D7F">
        <w:rPr>
          <w:rFonts w:cstheme="minorHAnsi"/>
        </w:rPr>
        <w:t xml:space="preserve"> </w:t>
      </w:r>
      <w:r w:rsidRPr="00681D7F">
        <w:rPr>
          <w:rFonts w:cstheme="minorHAnsi"/>
        </w:rPr>
        <w:t xml:space="preserve">in this Agreement without prior written consent of the </w:t>
      </w:r>
      <w:r w:rsidR="007129C7" w:rsidRPr="00681D7F">
        <w:rPr>
          <w:rFonts w:cstheme="minorHAnsi"/>
        </w:rPr>
        <w:t>Promoter</w:t>
      </w:r>
      <w:r w:rsidRPr="00681D7F">
        <w:rPr>
          <w:rFonts w:cstheme="minorHAnsi"/>
        </w:rPr>
        <w:t>.</w:t>
      </w:r>
    </w:p>
    <w:p w14:paraId="6A01372D" w14:textId="1B4EF34C" w:rsidR="00EC514F" w:rsidRPr="00681D7F" w:rsidRDefault="00D87073"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lastRenderedPageBreak/>
        <w:t>Dishonour</w:t>
      </w:r>
      <w:r w:rsidR="002342EE" w:rsidRPr="00681D7F">
        <w:rPr>
          <w:rFonts w:cstheme="minorHAnsi"/>
        </w:rPr>
        <w:t xml:space="preserve"> of any cheque(s) given by the </w:t>
      </w:r>
      <w:r w:rsidR="00C03746" w:rsidRPr="00681D7F">
        <w:rPr>
          <w:rFonts w:cstheme="minorHAnsi"/>
        </w:rPr>
        <w:t>Allottee</w:t>
      </w:r>
      <w:r w:rsidR="00D80770" w:rsidRPr="00681D7F">
        <w:rPr>
          <w:rFonts w:cstheme="minorHAnsi"/>
        </w:rPr>
        <w:t xml:space="preserve"> </w:t>
      </w:r>
      <w:r w:rsidR="002342EE" w:rsidRPr="00681D7F">
        <w:rPr>
          <w:rFonts w:cstheme="minorHAnsi"/>
        </w:rPr>
        <w:t>for any reason whatsoever.</w:t>
      </w:r>
    </w:p>
    <w:p w14:paraId="40DFD80E" w14:textId="29E4FCAA"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Any other acts, deeds or things which the </w:t>
      </w:r>
      <w:r w:rsidR="00C03746" w:rsidRPr="00681D7F">
        <w:rPr>
          <w:rFonts w:cstheme="minorHAnsi"/>
        </w:rPr>
        <w:t>Allottee</w:t>
      </w:r>
      <w:r w:rsidR="00D80770" w:rsidRPr="00681D7F">
        <w:rPr>
          <w:rFonts w:cstheme="minorHAnsi"/>
        </w:rPr>
        <w:t xml:space="preserve"> </w:t>
      </w:r>
      <w:r w:rsidRPr="00681D7F">
        <w:rPr>
          <w:rFonts w:cstheme="minorHAnsi"/>
        </w:rPr>
        <w:t xml:space="preserve">may commit, omit or fail to perform in terms of this Agreement which in the opinion of the </w:t>
      </w:r>
      <w:r w:rsidR="007129C7" w:rsidRPr="00681D7F">
        <w:rPr>
          <w:rFonts w:cstheme="minorHAnsi"/>
        </w:rPr>
        <w:t>Promoter</w:t>
      </w:r>
      <w:r w:rsidRPr="00681D7F">
        <w:rPr>
          <w:rFonts w:cstheme="minorHAnsi"/>
        </w:rPr>
        <w:t xml:space="preserve"> amounts to an event of default</w:t>
      </w:r>
      <w:r w:rsidR="00E520FE" w:rsidRPr="00681D7F">
        <w:rPr>
          <w:rFonts w:cstheme="minorHAnsi"/>
        </w:rPr>
        <w:t>,</w:t>
      </w:r>
      <w:r w:rsidRPr="00681D7F">
        <w:rPr>
          <w:rFonts w:cstheme="minorHAnsi"/>
        </w:rPr>
        <w:t xml:space="preserve"> and the </w:t>
      </w:r>
      <w:r w:rsidR="00C03746" w:rsidRPr="00681D7F">
        <w:rPr>
          <w:rFonts w:cstheme="minorHAnsi"/>
        </w:rPr>
        <w:t>Allottee</w:t>
      </w:r>
      <w:r w:rsidR="003D78F5" w:rsidRPr="00681D7F">
        <w:rPr>
          <w:rFonts w:cstheme="minorHAnsi"/>
        </w:rPr>
        <w:t xml:space="preserve"> </w:t>
      </w:r>
      <w:r w:rsidRPr="00681D7F">
        <w:rPr>
          <w:rFonts w:cstheme="minorHAnsi"/>
        </w:rPr>
        <w:t xml:space="preserve">agrees and confirms that the decision of the </w:t>
      </w:r>
      <w:r w:rsidR="007129C7" w:rsidRPr="00681D7F">
        <w:rPr>
          <w:rFonts w:cstheme="minorHAnsi"/>
        </w:rPr>
        <w:t>Promoter</w:t>
      </w:r>
      <w:r w:rsidRPr="00681D7F">
        <w:rPr>
          <w:rFonts w:cstheme="minorHAnsi"/>
        </w:rPr>
        <w:t xml:space="preserve"> in this regard shall be final and binding on the </w:t>
      </w:r>
      <w:r w:rsidR="007129C7" w:rsidRPr="00681D7F">
        <w:rPr>
          <w:rFonts w:cstheme="minorHAnsi"/>
        </w:rPr>
        <w:t>Allottee</w:t>
      </w:r>
      <w:r w:rsidRPr="00681D7F">
        <w:rPr>
          <w:rFonts w:cstheme="minorHAnsi"/>
        </w:rPr>
        <w:t>.</w:t>
      </w:r>
    </w:p>
    <w:p w14:paraId="4FC52EA7" w14:textId="6B8D8699" w:rsidR="00D87073" w:rsidRPr="00681D7F" w:rsidRDefault="00A6655E" w:rsidP="00DA0993">
      <w:pPr>
        <w:pStyle w:val="BodyText"/>
        <w:numPr>
          <w:ilvl w:val="2"/>
          <w:numId w:val="10"/>
        </w:numPr>
        <w:tabs>
          <w:tab w:val="left" w:pos="1134"/>
        </w:tabs>
        <w:spacing w:after="160" w:line="360" w:lineRule="auto"/>
        <w:ind w:left="1418"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such cancellation the </w:t>
      </w:r>
      <w:r w:rsidR="00C03746" w:rsidRPr="00681D7F">
        <w:rPr>
          <w:rFonts w:asciiTheme="minorHAnsi" w:hAnsiTheme="minorHAnsi" w:cstheme="minorHAnsi"/>
          <w:sz w:val="22"/>
          <w:szCs w:val="22"/>
        </w:rPr>
        <w:t>Allottee</w:t>
      </w:r>
      <w:r w:rsidR="005970CC"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shall be left with no right or lien on the Unit or on the amount paid till such time. The balance amount</w:t>
      </w:r>
      <w:r w:rsidR="00CB5D8E" w:rsidRPr="00681D7F">
        <w:rPr>
          <w:rFonts w:asciiTheme="minorHAnsi" w:hAnsiTheme="minorHAnsi" w:cstheme="minorHAnsi"/>
          <w:sz w:val="22"/>
          <w:szCs w:val="22"/>
          <w:lang w:val="en-IN"/>
        </w:rPr>
        <w:t xml:space="preserve"> after</w:t>
      </w:r>
      <w:r w:rsidR="00CB5D8E" w:rsidRPr="00681D7F">
        <w:rPr>
          <w:rFonts w:asciiTheme="minorHAnsi" w:hAnsiTheme="minorHAnsi" w:cstheme="minorHAnsi"/>
          <w:sz w:val="22"/>
          <w:szCs w:val="22"/>
        </w:rPr>
        <w:t xml:space="preserve"> deducting the booking amount or the actual amount paid, whichever is higher, subject to maximum of 10%</w:t>
      </w:r>
      <w:r w:rsidR="00B74740" w:rsidRPr="00681D7F">
        <w:rPr>
          <w:rFonts w:asciiTheme="minorHAnsi" w:hAnsiTheme="minorHAnsi" w:cstheme="minorHAnsi"/>
          <w:sz w:val="22"/>
          <w:szCs w:val="22"/>
        </w:rPr>
        <w:t xml:space="preserve"> (ten percent)</w:t>
      </w:r>
      <w:r w:rsidR="00CB5D8E" w:rsidRPr="00681D7F">
        <w:rPr>
          <w:rFonts w:asciiTheme="minorHAnsi" w:hAnsiTheme="minorHAnsi" w:cstheme="minorHAnsi"/>
          <w:sz w:val="22"/>
          <w:szCs w:val="22"/>
        </w:rPr>
        <w:t xml:space="preserve"> of the </w:t>
      </w:r>
      <w:r w:rsidRPr="00681D7F" w:rsidDel="00CB0D41">
        <w:rPr>
          <w:rFonts w:asciiTheme="minorHAnsi" w:hAnsiTheme="minorHAnsi" w:cstheme="minorHAnsi"/>
          <w:sz w:val="22"/>
          <w:szCs w:val="22"/>
        </w:rPr>
        <w:t xml:space="preserve">Total </w:t>
      </w:r>
      <w:r w:rsidR="1842A10C" w:rsidRPr="00681D7F">
        <w:rPr>
          <w:rFonts w:asciiTheme="minorHAnsi" w:hAnsiTheme="minorHAnsi" w:cstheme="minorHAnsi"/>
          <w:sz w:val="22"/>
          <w:szCs w:val="22"/>
        </w:rPr>
        <w:t>Selling Price</w:t>
      </w:r>
      <w:r w:rsidR="00CB5D8E" w:rsidRPr="00681D7F">
        <w:rPr>
          <w:rFonts w:asciiTheme="minorHAnsi" w:hAnsiTheme="minorHAnsi" w:cstheme="minorHAnsi"/>
          <w:sz w:val="22"/>
          <w:szCs w:val="22"/>
        </w:rPr>
        <w:t>,</w:t>
      </w:r>
      <w:r w:rsidRPr="00681D7F">
        <w:rPr>
          <w:rFonts w:asciiTheme="minorHAnsi" w:hAnsiTheme="minorHAnsi" w:cstheme="minorHAnsi"/>
          <w:sz w:val="22"/>
          <w:szCs w:val="22"/>
          <w:lang w:val="en-IN"/>
        </w:rPr>
        <w:t xml:space="preserve"> shall be refundable to the </w:t>
      </w:r>
      <w:r w:rsidR="00C03746" w:rsidRPr="00681D7F">
        <w:rPr>
          <w:rFonts w:asciiTheme="minorHAnsi" w:hAnsiTheme="minorHAnsi" w:cstheme="minorHAnsi"/>
          <w:sz w:val="22"/>
          <w:szCs w:val="22"/>
        </w:rPr>
        <w:t>Allottee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without any interest, within three 3</w:t>
      </w:r>
      <w:r w:rsidR="002E6E4D" w:rsidRPr="00681D7F">
        <w:rPr>
          <w:rFonts w:asciiTheme="minorHAnsi" w:hAnsiTheme="minorHAnsi" w:cstheme="minorHAnsi"/>
          <w:sz w:val="22"/>
          <w:szCs w:val="22"/>
          <w:lang w:val="en-IN"/>
        </w:rPr>
        <w:t xml:space="preserve"> </w:t>
      </w:r>
      <w:r w:rsidR="00EA730D" w:rsidRPr="00681D7F">
        <w:rPr>
          <w:rFonts w:asciiTheme="minorHAnsi" w:hAnsiTheme="minorHAnsi" w:cstheme="minorHAnsi"/>
          <w:sz w:val="22"/>
          <w:szCs w:val="22"/>
          <w:lang w:val="en-IN"/>
        </w:rPr>
        <w:t>(three)</w:t>
      </w:r>
      <w:r w:rsidRPr="00681D7F">
        <w:rPr>
          <w:rFonts w:asciiTheme="minorHAnsi" w:hAnsiTheme="minorHAnsi" w:cstheme="minorHAnsi"/>
          <w:sz w:val="22"/>
          <w:szCs w:val="22"/>
          <w:lang w:val="en-IN"/>
        </w:rPr>
        <w:t xml:space="preserve"> months of such cancellation.</w:t>
      </w:r>
      <w:r w:rsidR="00D87073" w:rsidRPr="00681D7F">
        <w:rPr>
          <w:rFonts w:asciiTheme="minorHAnsi" w:hAnsiTheme="minorHAnsi" w:cstheme="minorHAnsi"/>
          <w:sz w:val="22"/>
          <w:szCs w:val="22"/>
          <w:lang w:val="en-IN"/>
        </w:rPr>
        <w:t xml:space="preserve"> </w:t>
      </w:r>
    </w:p>
    <w:p w14:paraId="7B5E0579" w14:textId="4F189E91" w:rsidR="00D87073"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dispatch of said cheque by registered post / speed-post to the last available address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as filled up in the Application (as applicable)</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full and final discharge of all the obligation on the part of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or its employees</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C03746" w:rsidRPr="00681D7F">
        <w:rPr>
          <w:rFonts w:asciiTheme="minorHAnsi" w:hAnsiTheme="minorHAnsi" w:cstheme="minorHAnsi"/>
          <w:sz w:val="22"/>
          <w:szCs w:val="22"/>
          <w:lang w:val="en-IN"/>
        </w:rPr>
        <w:t>Allottee</w:t>
      </w:r>
      <w:r w:rsidR="003D78F5"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raise any objection or claim on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w:t>
      </w:r>
    </w:p>
    <w:p w14:paraId="1557B596" w14:textId="241E6F06" w:rsidR="00A6655E"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the cancellation of the allotment,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be at a liberty to sell or otherwise dispose of the Unit to any other person/party whomsoever, at such price, in such manner and on such terms and conditions</w:t>
      </w:r>
      <w:r w:rsidR="003432B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absolute and unfettered discretion think fit and proper</w:t>
      </w:r>
      <w:r w:rsidR="008E4B29"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(s) shall not be entitled to raise any objection or dispute in this regard.</w:t>
      </w:r>
    </w:p>
    <w:p w14:paraId="6EF4E3C5" w14:textId="0C409CDB" w:rsidR="00A6655E" w:rsidRPr="00681D7F" w:rsidRDefault="00193CB4" w:rsidP="00193CB4">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agreed between the parties that the Promoter shall adjust the amount due from the  </w:t>
      </w:r>
      <w:r w:rsidRPr="00681D7F" w:rsidDel="00A6655E">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Allottee first towards the interest due, if any, and then towards the </w:t>
      </w:r>
      <w:r w:rsidRPr="00681D7F" w:rsidDel="00CB0D41">
        <w:rPr>
          <w:rFonts w:asciiTheme="minorHAnsi" w:hAnsiTheme="minorHAnsi" w:cstheme="minorHAnsi"/>
          <w:sz w:val="22"/>
          <w:szCs w:val="22"/>
          <w:lang w:val="en-IN"/>
        </w:rPr>
        <w:t xml:space="preserve">Total </w:t>
      </w:r>
      <w:r w:rsidRPr="00681D7F">
        <w:rPr>
          <w:rFonts w:asciiTheme="minorHAnsi" w:hAnsiTheme="minorHAnsi" w:cstheme="minorHAnsi"/>
          <w:sz w:val="22"/>
          <w:szCs w:val="22"/>
          <w:lang w:val="en-IN"/>
        </w:rPr>
        <w:t>Selling Price.</w:t>
      </w:r>
    </w:p>
    <w:p w14:paraId="112AA02A" w14:textId="3285ECCB" w:rsidR="0086626B" w:rsidRPr="00681D7F" w:rsidRDefault="0086626B" w:rsidP="00DA0993">
      <w:pPr>
        <w:pStyle w:val="BodyText"/>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20.4 </w:t>
      </w:r>
      <w:r w:rsidRPr="00681D7F">
        <w:rPr>
          <w:rFonts w:asciiTheme="minorHAnsi" w:hAnsiTheme="minorHAnsi" w:cstheme="minorHAnsi"/>
          <w:sz w:val="22"/>
          <w:szCs w:val="22"/>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681D7F" w:rsidRDefault="00C04896" w:rsidP="00DA0993">
      <w:pPr>
        <w:pStyle w:val="BodyText"/>
        <w:numPr>
          <w:ilvl w:val="0"/>
          <w:numId w:val="10"/>
        </w:numPr>
        <w:tabs>
          <w:tab w:val="left" w:pos="426"/>
        </w:tabs>
        <w:spacing w:after="160" w:line="360" w:lineRule="auto"/>
        <w:ind w:left="1134"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 xml:space="preserve">Condonation of Delayed Payment: </w:t>
      </w:r>
    </w:p>
    <w:p w14:paraId="152CAF6A" w14:textId="32DF1D73"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In exceptional circumstances,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at its sole option and discretion, condone the delay in payment as per the Payment Plan</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on the condition that the </w:t>
      </w:r>
      <w:r w:rsidR="0030240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(s) shall pay to the </w:t>
      </w:r>
      <w:r w:rsidR="007129C7" w:rsidRPr="00681D7F">
        <w:rPr>
          <w:rFonts w:asciiTheme="minorHAnsi" w:hAnsiTheme="minorHAnsi" w:cstheme="minorHAnsi"/>
          <w:sz w:val="22"/>
          <w:szCs w:val="22"/>
          <w:lang w:val="en-IN"/>
        </w:rPr>
        <w:t>Promoter</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w:t>
      </w:r>
      <w:r w:rsidR="00397C55"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to be charged on the amounts in default </w:t>
      </w:r>
      <w:r w:rsidR="002342EE" w:rsidRPr="00681D7F">
        <w:rPr>
          <w:rFonts w:asciiTheme="minorHAnsi" w:hAnsiTheme="minorHAnsi" w:cstheme="minorHAnsi"/>
          <w:sz w:val="22"/>
          <w:szCs w:val="22"/>
          <w:lang w:val="en-IN"/>
        </w:rPr>
        <w:t>from the day of such payment becomes due</w:t>
      </w:r>
      <w:r w:rsidR="00E12555" w:rsidRPr="00681D7F">
        <w:rPr>
          <w:rFonts w:asciiTheme="minorHAnsi" w:hAnsiTheme="minorHAnsi" w:cstheme="minorHAnsi"/>
          <w:sz w:val="22"/>
          <w:szCs w:val="22"/>
          <w:lang w:val="en-IN"/>
        </w:rPr>
        <w:t>.</w:t>
      </w:r>
      <w:r w:rsidR="002342EE" w:rsidRPr="00681D7F">
        <w:rPr>
          <w:rFonts w:asciiTheme="minorHAnsi" w:hAnsiTheme="minorHAnsi" w:cstheme="minorHAnsi"/>
          <w:sz w:val="22"/>
          <w:szCs w:val="22"/>
          <w:lang w:val="en-IN"/>
        </w:rPr>
        <w:t xml:space="preserve"> </w:t>
      </w:r>
    </w:p>
    <w:p w14:paraId="3EF89543" w14:textId="34799BD8"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In the event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exercising its rights in terms of this provision by waiving the right of forfeiture/cancellation and accepting payment with </w:t>
      </w:r>
      <w:r w:rsidR="00274EBA" w:rsidRPr="00681D7F">
        <w:rPr>
          <w:rFonts w:asciiTheme="minorHAnsi" w:hAnsiTheme="minorHAnsi" w:cstheme="minorHAnsi"/>
          <w:sz w:val="22"/>
          <w:szCs w:val="22"/>
        </w:rPr>
        <w:t>I</w:t>
      </w:r>
      <w:r w:rsidRPr="00681D7F">
        <w:rPr>
          <w:rFonts w:asciiTheme="minorHAnsi" w:hAnsiTheme="minorHAnsi" w:cstheme="minorHAnsi"/>
          <w:sz w:val="22"/>
          <w:szCs w:val="22"/>
        </w:rPr>
        <w:t xml:space="preserve">nterest, no right, whatsoever, would accrue to any other defaulting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on that account</w:t>
      </w:r>
      <w:r w:rsidR="001A24F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such an act would not confer any right to 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respect of any other delayed payments. Each case shall be examined individually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p>
    <w:p w14:paraId="176831C8" w14:textId="51216EF9" w:rsidR="00C04896"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discretion of cancellation of the allotment/termination of the Agreement or acceptance of the delayed payment with </w:t>
      </w:r>
      <w:r w:rsidR="00274EBA"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shall exclusively vest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all decisions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shall be final and binding on the </w:t>
      </w:r>
      <w:r w:rsidR="007129C7" w:rsidRPr="00681D7F">
        <w:rPr>
          <w:rFonts w:asciiTheme="minorHAnsi" w:hAnsiTheme="minorHAnsi" w:cstheme="minorHAnsi"/>
          <w:sz w:val="22"/>
          <w:szCs w:val="22"/>
          <w:lang w:val="en-IN"/>
        </w:rPr>
        <w:t>Allottee</w:t>
      </w:r>
      <w:r w:rsidRPr="00681D7F">
        <w:rPr>
          <w:rFonts w:asciiTheme="minorHAnsi" w:hAnsiTheme="minorHAnsi" w:cstheme="minorHAnsi"/>
          <w:iCs/>
          <w:sz w:val="22"/>
          <w:szCs w:val="22"/>
          <w:lang w:val="en-IN"/>
        </w:rPr>
        <w:t>(</w:t>
      </w:r>
      <w:r w:rsidR="005B5605" w:rsidRPr="00681D7F">
        <w:rPr>
          <w:rFonts w:asciiTheme="minorHAnsi" w:hAnsiTheme="minorHAnsi" w:cstheme="minorHAnsi"/>
          <w:iCs/>
          <w:sz w:val="22"/>
          <w:szCs w:val="22"/>
          <w:lang w:val="en-IN"/>
        </w:rPr>
        <w:t>s</w:t>
      </w:r>
      <w:r w:rsidRPr="00681D7F">
        <w:rPr>
          <w:rFonts w:asciiTheme="minorHAnsi" w:hAnsiTheme="minorHAnsi" w:cstheme="minorHAnsi"/>
          <w:iCs/>
          <w:sz w:val="22"/>
          <w:szCs w:val="22"/>
          <w:lang w:val="en-IN"/>
        </w:rPr>
        <w:t>).</w:t>
      </w:r>
    </w:p>
    <w:p w14:paraId="0C6A8A1D" w14:textId="77777777" w:rsidR="00A6655E" w:rsidRPr="00681D7F" w:rsidRDefault="00A6655E" w:rsidP="00DA0993">
      <w:pPr>
        <w:pStyle w:val="BodyText"/>
        <w:tabs>
          <w:tab w:val="left" w:pos="426"/>
        </w:tabs>
        <w:spacing w:after="160" w:line="360" w:lineRule="auto"/>
        <w:ind w:left="720" w:right="95" w:firstLine="720"/>
        <w:jc w:val="both"/>
        <w:rPr>
          <w:rFonts w:asciiTheme="minorHAnsi" w:hAnsiTheme="minorHAnsi" w:cstheme="minorHAnsi"/>
          <w:sz w:val="22"/>
          <w:szCs w:val="22"/>
        </w:rPr>
      </w:pPr>
    </w:p>
    <w:p w14:paraId="329B7A49" w14:textId="390C29BE"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CONVEYANCE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9"/>
          <w:sz w:val="22"/>
          <w:szCs w:val="22"/>
        </w:rPr>
        <w:t xml:space="preserve"> </w:t>
      </w:r>
      <w:r w:rsidR="005970CC" w:rsidRPr="00681D7F">
        <w:rPr>
          <w:rFonts w:asciiTheme="minorHAnsi" w:hAnsiTheme="minorHAnsi" w:cstheme="minorHAnsi"/>
          <w:sz w:val="22"/>
          <w:szCs w:val="22"/>
        </w:rPr>
        <w:t>UNIT</w:t>
      </w:r>
      <w:r w:rsidR="003D78F5" w:rsidRPr="00681D7F">
        <w:rPr>
          <w:rFonts w:asciiTheme="minorHAnsi" w:hAnsiTheme="minorHAnsi" w:cstheme="minorHAnsi"/>
          <w:spacing w:val="-9"/>
          <w:sz w:val="22"/>
          <w:szCs w:val="22"/>
        </w:rPr>
        <w:t>:</w:t>
      </w:r>
    </w:p>
    <w:p w14:paraId="081C8C4A" w14:textId="4A340A62" w:rsidR="00C55937"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on receipt of Total</w:t>
      </w:r>
      <w:r w:rsidR="005B5605" w:rsidRPr="00681D7F">
        <w:rPr>
          <w:rFonts w:asciiTheme="minorHAnsi" w:hAnsiTheme="minorHAnsi" w:cstheme="minorHAnsi"/>
          <w:sz w:val="22"/>
          <w:szCs w:val="22"/>
        </w:rPr>
        <w:t xml:space="preserve"> Selling</w:t>
      </w:r>
      <w:r w:rsidRPr="00681D7F">
        <w:rPr>
          <w:rFonts w:asciiTheme="minorHAnsi" w:hAnsiTheme="minorHAnsi" w:cstheme="minorHAnsi"/>
          <w:sz w:val="22"/>
          <w:szCs w:val="22"/>
        </w:rPr>
        <w:t xml:space="preserve"> Price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as per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 xml:space="preserve">.2 and any other charges under the Agreement from the Allottee shall execute a conveyance deed and convey the title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together with proportionate indivisible share in common areas within three months from the date of issuance of the </w:t>
      </w:r>
      <w:r w:rsidRPr="00681D7F" w:rsidDel="7FC7D110">
        <w:rPr>
          <w:rFonts w:asciiTheme="minorHAnsi" w:hAnsiTheme="minorHAnsi" w:cstheme="minorHAnsi"/>
          <w:sz w:val="22"/>
          <w:szCs w:val="22"/>
        </w:rPr>
        <w:t>occupancy</w:t>
      </w:r>
      <w:r w:rsidRPr="00681D7F">
        <w:rPr>
          <w:rFonts w:asciiTheme="minorHAnsi" w:hAnsiTheme="minorHAnsi" w:cstheme="minorHAnsi"/>
          <w:sz w:val="22"/>
          <w:szCs w:val="22"/>
        </w:rPr>
        <w:t xml:space="preserve"> certificate/ the</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completion certificate, as the case may be, to the Allottee:</w:t>
      </w:r>
    </w:p>
    <w:p w14:paraId="01D7D587" w14:textId="4ED20627" w:rsidR="00E80F08" w:rsidRPr="00681D7F" w:rsidRDefault="00E80F08" w:rsidP="00DA0993">
      <w:pPr>
        <w:pStyle w:val="BodyText"/>
        <w:tabs>
          <w:tab w:val="left" w:pos="426"/>
        </w:tabs>
        <w:spacing w:after="160" w:line="360" w:lineRule="auto"/>
        <w:ind w:left="992" w:right="95" w:firstLine="1"/>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w:t>
      </w:r>
      <w:r w:rsidR="00547075" w:rsidRPr="00681D7F">
        <w:rPr>
          <w:rFonts w:asciiTheme="minorHAnsi" w:hAnsiTheme="minorHAnsi" w:cstheme="minorHAnsi"/>
          <w:sz w:val="22"/>
          <w:szCs w:val="22"/>
        </w:rPr>
        <w:t xml:space="preserve">the </w:t>
      </w:r>
      <w:r w:rsidRPr="00681D7F">
        <w:rPr>
          <w:rFonts w:asciiTheme="minorHAnsi" w:hAnsiTheme="minorHAnsi" w:cstheme="minorHAnsi"/>
          <w:sz w:val="22"/>
          <w:szCs w:val="22"/>
        </w:rPr>
        <w:t xml:space="preserve">absence of local law, the conveyance deed in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of the Allottee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three months from the date of issue of occupancy </w:t>
      </w:r>
      <w:r w:rsidRPr="00681D7F">
        <w:rPr>
          <w:rFonts w:asciiTheme="minorHAnsi" w:hAnsiTheme="minorHAnsi" w:cstheme="minorHAnsi"/>
          <w:spacing w:val="-2"/>
          <w:sz w:val="22"/>
          <w:szCs w:val="22"/>
        </w:rPr>
        <w:t>certificate.</w:t>
      </w:r>
    </w:p>
    <w:p w14:paraId="50273E5C" w14:textId="6B03DF4D"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further that, in case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fails to deposit the stamp duty, registration charges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within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 period mentioned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 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notice,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letter,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authorizes</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withhold registration of the conveyance deed in his/her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till payment of stamp duty and registration charges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made by the Allottee(s).</w:t>
      </w:r>
    </w:p>
    <w:p w14:paraId="7AFD446C" w14:textId="2227C9AD" w:rsidR="00F84A5F" w:rsidRPr="00681D7F" w:rsidRDefault="00F84A5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PAYMENT OF COSTS:</w:t>
      </w:r>
    </w:p>
    <w:p w14:paraId="3E2F172E" w14:textId="497F3628" w:rsidR="00F84A5F" w:rsidRPr="00681D7F" w:rsidRDefault="00F84A5F"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favour of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42BB0B0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5D8D7243" w:rsidRPr="00681D7F">
        <w:rPr>
          <w:rFonts w:asciiTheme="minorHAnsi" w:hAnsiTheme="minorHAnsi" w:cstheme="minorHAnsi"/>
          <w:sz w:val="22"/>
          <w:szCs w:val="22"/>
        </w:rPr>
        <w:t xml:space="preserve">relevant </w:t>
      </w:r>
      <w:r w:rsidR="671FAE54" w:rsidRPr="00681D7F">
        <w:rPr>
          <w:rFonts w:asciiTheme="minorHAnsi" w:hAnsiTheme="minorHAnsi" w:cstheme="minorHAnsi"/>
          <w:sz w:val="22"/>
          <w:szCs w:val="22"/>
        </w:rPr>
        <w:t xml:space="preserve">authority, as the case maybe, </w:t>
      </w:r>
      <w:r w:rsidRPr="00681D7F">
        <w:rPr>
          <w:rFonts w:asciiTheme="minorHAnsi" w:hAnsiTheme="minorHAnsi" w:cstheme="minorHAnsi"/>
          <w:sz w:val="22"/>
          <w:szCs w:val="22"/>
        </w:rPr>
        <w:t>along with the demand of final payment in terms of the Payment Plan.</w:t>
      </w:r>
    </w:p>
    <w:p w14:paraId="3948FE72" w14:textId="77777777" w:rsidR="00D85A37" w:rsidRPr="00681D7F" w:rsidRDefault="00D85A37"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NO OBJECTIONS TO CONTINUING WITH CONSTRUCTION:</w:t>
      </w:r>
    </w:p>
    <w:p w14:paraId="5929DCDF" w14:textId="66FC9868" w:rsidR="00D85A37" w:rsidRDefault="00D85A37"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constructing or continuing with the construction of the other building(s) adjoining to his Building or otherwise in the Complex.</w:t>
      </w:r>
    </w:p>
    <w:p w14:paraId="036FC512" w14:textId="77777777" w:rsidR="00681D7F" w:rsidRPr="00681D7F" w:rsidRDefault="00681D7F" w:rsidP="00DA0993">
      <w:pPr>
        <w:pStyle w:val="BodyText"/>
        <w:tabs>
          <w:tab w:val="left" w:pos="426"/>
        </w:tabs>
        <w:spacing w:after="160" w:line="360" w:lineRule="auto"/>
        <w:ind w:left="993" w:right="95"/>
        <w:jc w:val="both"/>
        <w:rPr>
          <w:rFonts w:asciiTheme="minorHAnsi" w:hAnsiTheme="minorHAnsi" w:cstheme="minorHAnsi"/>
          <w:sz w:val="22"/>
          <w:szCs w:val="22"/>
        </w:rPr>
      </w:pPr>
    </w:p>
    <w:p w14:paraId="0C90309C" w14:textId="7E565F87" w:rsidR="00E80F08" w:rsidRPr="00681D7F" w:rsidRDefault="00E80F08" w:rsidP="00DA0993">
      <w:pPr>
        <w:pStyle w:val="Heading1"/>
        <w:numPr>
          <w:ilvl w:val="0"/>
          <w:numId w:val="10"/>
        </w:numPr>
        <w:tabs>
          <w:tab w:val="left" w:pos="426"/>
          <w:tab w:val="left" w:pos="709"/>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lastRenderedPageBreak/>
        <w:t>MAINTENANCE</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BUILDING/</w:t>
      </w:r>
      <w:r w:rsidRPr="00681D7F">
        <w:rPr>
          <w:rFonts w:asciiTheme="minorHAnsi" w:hAnsiTheme="minorHAnsi" w:cstheme="minorHAnsi"/>
          <w:spacing w:val="-10"/>
          <w:sz w:val="22"/>
          <w:szCs w:val="22"/>
        </w:rPr>
        <w:t xml:space="preserve"> </w:t>
      </w:r>
      <w:r w:rsidR="001F528F" w:rsidRPr="00681D7F">
        <w:rPr>
          <w:rFonts w:asciiTheme="minorHAnsi" w:hAnsiTheme="minorHAnsi" w:cstheme="minorHAnsi"/>
          <w:sz w:val="22"/>
          <w:szCs w:val="22"/>
        </w:rPr>
        <w:t>UNIT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PROJECT</w:t>
      </w:r>
      <w:r w:rsidR="00DA52A0" w:rsidRPr="00681D7F">
        <w:rPr>
          <w:rFonts w:asciiTheme="minorHAnsi" w:hAnsiTheme="minorHAnsi" w:cstheme="minorHAnsi"/>
          <w:sz w:val="22"/>
          <w:szCs w:val="22"/>
        </w:rPr>
        <w:t>/COMPLEX</w:t>
      </w:r>
      <w:r w:rsidRPr="00681D7F">
        <w:rPr>
          <w:rFonts w:asciiTheme="minorHAnsi" w:hAnsiTheme="minorHAnsi" w:cstheme="minorHAnsi"/>
          <w:spacing w:val="-10"/>
          <w:sz w:val="22"/>
          <w:szCs w:val="22"/>
        </w:rPr>
        <w:t>:</w:t>
      </w:r>
    </w:p>
    <w:p w14:paraId="5091263C"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681D7F">
        <w:rPr>
          <w:rStyle w:val="eop"/>
          <w:rFonts w:asciiTheme="minorHAnsi" w:hAnsiTheme="minorHAnsi" w:cstheme="minorHAnsi"/>
          <w:color w:val="000000"/>
          <w:sz w:val="22"/>
          <w:szCs w:val="22"/>
          <w:shd w:val="clear" w:color="auto" w:fill="FFFFFF"/>
        </w:rPr>
        <w:t> </w:t>
      </w:r>
    </w:p>
    <w:p w14:paraId="79A43B05"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681D7F">
        <w:rPr>
          <w:rStyle w:val="eop"/>
          <w:rFonts w:asciiTheme="minorHAnsi" w:hAnsiTheme="minorHAnsi" w:cstheme="minorHAnsi"/>
          <w:color w:val="000000"/>
          <w:sz w:val="22"/>
          <w:szCs w:val="22"/>
          <w:shd w:val="clear" w:color="auto" w:fill="FFFFFF"/>
        </w:rPr>
        <w:t> </w:t>
      </w:r>
    </w:p>
    <w:p w14:paraId="38C77067" w14:textId="562FF49D" w:rsidR="00681D7F" w:rsidRPr="00681D7F" w:rsidRDefault="00681D7F" w:rsidP="00DA0993">
      <w:pPr>
        <w:pStyle w:val="BodyText"/>
        <w:numPr>
          <w:ilvl w:val="1"/>
          <w:numId w:val="10"/>
        </w:numPr>
        <w:tabs>
          <w:tab w:val="left" w:pos="426"/>
        </w:tabs>
        <w:spacing w:before="120" w:after="120" w:line="360" w:lineRule="auto"/>
        <w:ind w:left="1080" w:right="95"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E11A4CF" w14:textId="00CFA3B1" w:rsidR="00D87055" w:rsidRPr="00681D7F" w:rsidRDefault="00D87055" w:rsidP="00DA0993">
      <w:pPr>
        <w:pStyle w:val="BodyText"/>
        <w:numPr>
          <w:ilvl w:val="1"/>
          <w:numId w:val="10"/>
        </w:numPr>
        <w:tabs>
          <w:tab w:val="left" w:pos="426"/>
        </w:tabs>
        <w:spacing w:before="120" w:after="120" w:line="360" w:lineRule="auto"/>
        <w:ind w:left="108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BB3280" w:rsidRPr="00681D7F">
        <w:rPr>
          <w:rFonts w:asciiTheme="minorHAnsi" w:hAnsiTheme="minorHAnsi" w:cstheme="minorHAnsi"/>
          <w:sz w:val="22"/>
          <w:szCs w:val="22"/>
        </w:rPr>
        <w:t xml:space="preserve">charges defined in Clauses 25.2 and 25.3 </w:t>
      </w:r>
      <w:r w:rsidRPr="00681D7F">
        <w:rPr>
          <w:rFonts w:asciiTheme="minorHAnsi" w:hAnsiTheme="minorHAnsi" w:cstheme="minorHAnsi"/>
          <w:sz w:val="22"/>
          <w:szCs w:val="22"/>
        </w:rPr>
        <w:t xml:space="preserve">shall be determined by the Promoter/ Maintenance Agency. It is understood that </w:t>
      </w:r>
      <w:r w:rsidR="00DC1642" w:rsidRPr="00681D7F">
        <w:rPr>
          <w:rFonts w:asciiTheme="minorHAnsi" w:hAnsiTheme="minorHAnsi" w:cstheme="minorHAnsi"/>
          <w:sz w:val="22"/>
          <w:szCs w:val="22"/>
        </w:rPr>
        <w:t xml:space="preserve">such </w:t>
      </w:r>
      <w:r w:rsidR="0081028E" w:rsidRPr="00681D7F">
        <w:rPr>
          <w:rFonts w:asciiTheme="minorHAnsi" w:hAnsiTheme="minorHAnsi" w:cstheme="minorHAnsi"/>
          <w:sz w:val="22"/>
          <w:szCs w:val="22"/>
        </w:rPr>
        <w:t xml:space="preserve">charges </w:t>
      </w:r>
      <w:r w:rsidRPr="00681D7F">
        <w:rPr>
          <w:rFonts w:asciiTheme="minorHAnsi" w:hAnsiTheme="minorHAnsi" w:cstheme="minorHAnsi"/>
          <w:sz w:val="22"/>
          <w:szCs w:val="22"/>
        </w:rPr>
        <w:t xml:space="preserve">may be subject to adjustments or increases as deemed necessary by the Promoter or the Maintenance Agency. </w:t>
      </w:r>
    </w:p>
    <w:p w14:paraId="300EEE1A" w14:textId="24A14ED7"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Maintenance Agreement</w:t>
      </w:r>
      <w:r w:rsidRPr="00681D7F">
        <w:rPr>
          <w:rFonts w:asciiTheme="minorHAnsi" w:hAnsiTheme="minorHAnsi" w:cstheme="minorHAnsi"/>
          <w:sz w:val="22"/>
          <w:szCs w:val="22"/>
        </w:rPr>
        <w:t xml:space="preserve">: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to sign and execute a Maintenance Agreement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at any time after the offer of possession being made to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4CE17052" w14:textId="6EA6FCCB"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Additional charges</w:t>
      </w:r>
      <w:r w:rsidRPr="00681D7F">
        <w:rPr>
          <w:rFonts w:asciiTheme="minorHAnsi" w:hAnsiTheme="minorHAnsi" w:cstheme="minorHAnsi"/>
          <w:sz w:val="22"/>
          <w:szCs w:val="22"/>
        </w:rPr>
        <w:t xml:space="preserve">: Without prejudice to the terms of this Agreement and the Maintenance Agreement,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binds himself to pay regularly to the </w:t>
      </w:r>
      <w:r w:rsidR="00D00A46" w:rsidRPr="00681D7F">
        <w:rPr>
          <w:rFonts w:asciiTheme="minorHAnsi" w:hAnsiTheme="minorHAnsi" w:cstheme="minorHAnsi"/>
          <w:sz w:val="22"/>
          <w:szCs w:val="22"/>
        </w:rPr>
        <w:t xml:space="preserve">Promoter/ </w:t>
      </w:r>
      <w:r w:rsidRPr="00681D7F">
        <w:rPr>
          <w:rFonts w:asciiTheme="minorHAnsi" w:hAnsiTheme="minorHAnsi" w:cstheme="minorHAnsi"/>
          <w:sz w:val="22"/>
          <w:szCs w:val="22"/>
        </w:rPr>
        <w:t>Maintenance Agency, any charges, taxes, levies, impositions etc.</w:t>
      </w:r>
      <w:r w:rsidR="00784439" w:rsidRPr="00681D7F">
        <w:rPr>
          <w:rFonts w:asciiTheme="minorHAnsi" w:hAnsiTheme="minorHAnsi" w:cstheme="minorHAnsi"/>
          <w:sz w:val="22"/>
          <w:szCs w:val="22"/>
        </w:rPr>
        <w:t>,</w:t>
      </w:r>
      <w:r w:rsidRPr="00681D7F">
        <w:rPr>
          <w:rFonts w:asciiTheme="minorHAnsi" w:hAnsiTheme="minorHAnsi" w:cstheme="minorHAnsi"/>
          <w:sz w:val="22"/>
          <w:szCs w:val="22"/>
        </w:rPr>
        <w:t xml:space="preserve"> as may be levied from time to time by any government authority</w:t>
      </w:r>
      <w:r w:rsidR="00350CFB" w:rsidRPr="00681D7F">
        <w:rPr>
          <w:rFonts w:asciiTheme="minorHAnsi" w:hAnsiTheme="minorHAnsi" w:cstheme="minorHAnsi"/>
          <w:sz w:val="22"/>
          <w:szCs w:val="22"/>
        </w:rPr>
        <w:t xml:space="preserve"> or any Capital Costs to be incurred by the Promoter/ Maintenance Agency</w:t>
      </w:r>
      <w:r w:rsidRPr="00681D7F">
        <w:rPr>
          <w:rFonts w:asciiTheme="minorHAnsi" w:hAnsiTheme="minorHAnsi" w:cstheme="minorHAnsi"/>
          <w:sz w:val="22"/>
          <w:szCs w:val="22"/>
        </w:rPr>
        <w:t>.</w:t>
      </w:r>
      <w:r w:rsidR="00CD3508" w:rsidRPr="00681D7F">
        <w:rPr>
          <w:rFonts w:asciiTheme="minorHAnsi" w:hAnsiTheme="minorHAnsi" w:cstheme="minorHAnsi"/>
          <w:sz w:val="22"/>
          <w:szCs w:val="22"/>
        </w:rPr>
        <w:t xml:space="preserve"> </w:t>
      </w:r>
    </w:p>
    <w:p w14:paraId="23FB841B" w14:textId="6DBD5848" w:rsidR="007C5EC5" w:rsidRPr="00681D7F" w:rsidRDefault="00CD3508" w:rsidP="00464E50">
      <w:pPr>
        <w:pStyle w:val="BodyText"/>
        <w:numPr>
          <w:ilvl w:val="1"/>
          <w:numId w:val="10"/>
        </w:numPr>
        <w:tabs>
          <w:tab w:val="left" w:pos="42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b/>
          <w:bCs/>
          <w:sz w:val="22"/>
          <w:szCs w:val="22"/>
        </w:rPr>
        <w:t>Deposit of IFMS:</w:t>
      </w:r>
      <w:r w:rsidR="00FE300E" w:rsidRPr="00681D7F">
        <w:rPr>
          <w:rFonts w:asciiTheme="minorHAnsi" w:hAnsiTheme="minorHAnsi" w:cstheme="minorHAnsi"/>
          <w:b/>
          <w:bCs/>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deposit and to always keep deposited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Maintenance Agency, the IFMS amount of </w:t>
      </w:r>
      <w:r w:rsidR="00411BA1" w:rsidRPr="00681D7F">
        <w:rPr>
          <w:rFonts w:asciiTheme="minorHAnsi" w:hAnsiTheme="minorHAnsi" w:cstheme="minorHAnsi"/>
          <w:sz w:val="22"/>
          <w:szCs w:val="22"/>
        </w:rPr>
        <w:t>INR</w:t>
      </w:r>
      <w:r w:rsidR="006648D5" w:rsidRPr="00681D7F">
        <w:rPr>
          <w:rFonts w:asciiTheme="minorHAnsi" w:hAnsiTheme="minorHAnsi" w:cstheme="minorHAnsi"/>
          <w:sz w:val="22"/>
          <w:szCs w:val="22"/>
        </w:rPr>
        <w:t xml:space="preserve"> </w:t>
      </w:r>
      <w:r>
        <w:rPr>
          <w:rFonts w:asciiTheme="minorHAnsi" w:hAnsiTheme="minorHAnsi" w:cstheme="minorHAnsi"/>
          <w:b/>
          <w:sz w:val="22"/>
          <w:szCs w:val="22"/>
        </w:rPr>
        <w:t xml:space="preserve"> 25,000.00</w:t>
      </w:r>
      <w:r w:rsidRPr="00464E50">
        <w:rPr>
          <w:rFonts w:asciiTheme="minorHAnsi" w:hAnsiTheme="minorHAnsi" w:cstheme="minorHAnsi"/>
          <w:sz w:val="22"/>
          <w:szCs w:val="22"/>
        </w:rPr>
        <w:t>/- (</w:t>
      </w:r>
      <w:r>
        <w:rPr>
          <w:rFonts w:asciiTheme="minorHAnsi" w:hAnsiTheme="minorHAnsi" w:cstheme="minorHAnsi"/>
          <w:b/>
          <w:sz w:val="22"/>
          <w:szCs w:val="22"/>
        </w:rPr>
        <w:t xml:space="preserve">Twenty Five Thousand  only </w:t>
      </w:r>
      <w:r w:rsidR="006648D5" w:rsidRPr="00464E50">
        <w:rPr>
          <w:rFonts w:asciiTheme="minorHAnsi" w:hAnsiTheme="minorHAnsi" w:cstheme="minorHAnsi"/>
          <w:b/>
          <w:sz w:val="22"/>
          <w:szCs w:val="22"/>
        </w:rPr>
        <w:fldChar w:fldCharType="begin"/>
      </w:r>
      <w:r w:rsidR="00875FBC" w:rsidRPr="00464E50">
        <w:rPr>
          <w:rFonts w:asciiTheme="minorHAnsi" w:hAnsiTheme="minorHAnsi" w:cstheme="minorHAnsi"/>
          <w:b/>
          <w:sz w:val="22"/>
          <w:szCs w:val="22"/>
        </w:rPr>
        <w:instrText>MERGEFIELD IFMS_in_words \* MERGEFORMAT</w:instrText>
      </w:r>
      <w:r w:rsidR="006648D5" w:rsidRPr="00464E50">
        <w:rPr>
          <w:rFonts w:asciiTheme="minorHAnsi" w:hAnsiTheme="minorHAnsi" w:cstheme="minorHAnsi"/>
          <w:b/>
          <w:sz w:val="22"/>
          <w:szCs w:val="22"/>
        </w:rPr>
        <w:fldChar w:fldCharType="end"/>
      </w:r>
      <w:r w:rsidRPr="00464E50">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0BF8DCB9" w14:textId="77777777" w:rsidR="00B33CCE" w:rsidRPr="00681D7F" w:rsidRDefault="00CD35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Right to use the Common Area:</w:t>
      </w:r>
      <w:r w:rsidR="004B0B70" w:rsidRPr="00681D7F">
        <w:rPr>
          <w:rFonts w:asciiTheme="minorHAnsi" w:hAnsiTheme="minorHAnsi" w:cstheme="minorHAnsi"/>
          <w:b/>
          <w:bCs/>
          <w:sz w:val="22"/>
          <w:szCs w:val="22"/>
        </w:rPr>
        <w:t xml:space="preserve"> </w:t>
      </w:r>
    </w:p>
    <w:p w14:paraId="75D0DFCF" w14:textId="35C765BA" w:rsidR="00B93998" w:rsidRPr="00681D7F" w:rsidRDefault="00CD3508"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C03746" w:rsidRPr="00681D7F">
        <w:rPr>
          <w:rFonts w:cstheme="minorHAnsi"/>
        </w:rPr>
        <w:t>Allottee</w:t>
      </w:r>
      <w:r w:rsidR="00B33CCE" w:rsidRPr="00681D7F">
        <w:rPr>
          <w:rFonts w:cstheme="minorHAnsi"/>
        </w:rPr>
        <w:t xml:space="preserve"> </w:t>
      </w:r>
      <w:r w:rsidRPr="00681D7F">
        <w:rPr>
          <w:rFonts w:cstheme="minorHAnsi"/>
        </w:rPr>
        <w:t xml:space="preserve">agrees and understands that the </w:t>
      </w:r>
      <w:r w:rsidR="007129C7" w:rsidRPr="00681D7F">
        <w:rPr>
          <w:rFonts w:cstheme="minorHAnsi"/>
        </w:rPr>
        <w:t>Allottee</w:t>
      </w:r>
      <w:r w:rsidRPr="00681D7F">
        <w:rPr>
          <w:rFonts w:cstheme="minorHAnsi"/>
        </w:rPr>
        <w:t xml:space="preserve">’s right to the use the Common Area and Facilities are subject to timely payment of </w:t>
      </w:r>
      <w:r w:rsidR="009A0123" w:rsidRPr="00681D7F">
        <w:rPr>
          <w:rFonts w:cstheme="minorHAnsi"/>
        </w:rPr>
        <w:t xml:space="preserve">all dues, </w:t>
      </w:r>
      <w:r w:rsidRPr="00681D7F">
        <w:rPr>
          <w:rFonts w:cstheme="minorHAnsi"/>
        </w:rPr>
        <w:t xml:space="preserve">as billed by the Maintenance Agency and the performance of all obligations of the </w:t>
      </w:r>
      <w:r w:rsidR="00C03746" w:rsidRPr="00681D7F">
        <w:rPr>
          <w:rFonts w:cstheme="minorHAnsi"/>
        </w:rPr>
        <w:t>Allottee</w:t>
      </w:r>
      <w:r w:rsidR="00B33CCE" w:rsidRPr="00681D7F">
        <w:rPr>
          <w:rFonts w:cstheme="minorHAnsi"/>
        </w:rPr>
        <w:t xml:space="preserve"> </w:t>
      </w:r>
      <w:r w:rsidRPr="00681D7F">
        <w:rPr>
          <w:rFonts w:cstheme="minorHAnsi"/>
        </w:rPr>
        <w:t xml:space="preserve">under this Agreement and the Maintenance Agreement. </w:t>
      </w:r>
    </w:p>
    <w:p w14:paraId="475C9C6A" w14:textId="632F92CD" w:rsidR="007C5EC5" w:rsidRPr="00681D7F" w:rsidRDefault="007C5EC5"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/Maintenance Agency, on its sole discretion, can disconnect/discontinue any or all services and connections in the event the </w:t>
      </w:r>
      <w:r w:rsidR="00B54BC1" w:rsidRPr="00681D7F">
        <w:rPr>
          <w:rFonts w:cstheme="minorHAnsi"/>
        </w:rPr>
        <w:t xml:space="preserve">said dues and charges </w:t>
      </w:r>
      <w:r w:rsidRPr="00681D7F">
        <w:rPr>
          <w:rFonts w:cstheme="minorHAnsi"/>
        </w:rPr>
        <w:t xml:space="preserve">are not paid by the </w:t>
      </w:r>
      <w:r w:rsidR="00C03746" w:rsidRPr="00681D7F">
        <w:rPr>
          <w:rFonts w:cstheme="minorHAnsi"/>
        </w:rPr>
        <w:t>Allottee</w:t>
      </w:r>
      <w:r w:rsidR="00B33CCE" w:rsidRPr="00681D7F">
        <w:rPr>
          <w:rFonts w:cstheme="minorHAnsi"/>
        </w:rPr>
        <w:t xml:space="preserve"> </w:t>
      </w:r>
      <w:r w:rsidRPr="00681D7F">
        <w:rPr>
          <w:rFonts w:cstheme="minorHAnsi"/>
        </w:rPr>
        <w:t xml:space="preserve">despite the </w:t>
      </w:r>
      <w:r w:rsidRPr="00681D7F">
        <w:rPr>
          <w:rFonts w:cstheme="minorHAnsi"/>
        </w:rPr>
        <w:lastRenderedPageBreak/>
        <w:t xml:space="preserve">deductions from the IFMS and/or the imposition of any </w:t>
      </w:r>
      <w:r w:rsidR="00B54BC1" w:rsidRPr="00681D7F">
        <w:rPr>
          <w:rFonts w:cstheme="minorHAnsi"/>
        </w:rPr>
        <w:t xml:space="preserve">Interest and/ or </w:t>
      </w:r>
      <w:r w:rsidRPr="00681D7F">
        <w:rPr>
          <w:rFonts w:cstheme="minorHAnsi"/>
        </w:rPr>
        <w:t>fee</w:t>
      </w:r>
      <w:r w:rsidR="00B54BC1" w:rsidRPr="00681D7F">
        <w:rPr>
          <w:rFonts w:cstheme="minorHAnsi"/>
        </w:rPr>
        <w:t>s</w:t>
      </w:r>
      <w:r w:rsidRPr="00681D7F">
        <w:rPr>
          <w:rFonts w:cstheme="minorHAnsi"/>
        </w:rPr>
        <w:t xml:space="preserve"> for delayed payments in terms hereof.</w:t>
      </w:r>
    </w:p>
    <w:p w14:paraId="754B9F66"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 xml:space="preserve">RIGHT TO ENTRY IN THE COMPLEX: </w:t>
      </w:r>
    </w:p>
    <w:p w14:paraId="17B31135" w14:textId="72139B85" w:rsidR="004B0B70"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order to maintain security in the Complex,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the Maintenance Agency shall be free to restrict the entry of any visitor into the Complex if such visitor appears to be a threat to the safety of the Complex. In case of insistence, the security staff of the Complex will be at liberty to call upon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33CCE" w:rsidRPr="00681D7F">
        <w:rPr>
          <w:rFonts w:asciiTheme="minorHAnsi" w:hAnsiTheme="minorHAnsi" w:cstheme="minorHAnsi"/>
          <w:sz w:val="22"/>
          <w:szCs w:val="22"/>
        </w:rPr>
        <w:t>s</w:t>
      </w:r>
      <w:r w:rsidRPr="00681D7F">
        <w:rPr>
          <w:rFonts w:asciiTheme="minorHAnsi" w:hAnsiTheme="minorHAnsi" w:cstheme="minorHAnsi"/>
          <w:sz w:val="22"/>
          <w:szCs w:val="22"/>
        </w:rPr>
        <w:t>)/lawful tenant/</w:t>
      </w:r>
      <w:r w:rsidR="0000768B" w:rsidRPr="00681D7F">
        <w:rPr>
          <w:rFonts w:asciiTheme="minorHAnsi" w:hAnsiTheme="minorHAnsi" w:cstheme="minorHAnsi"/>
          <w:sz w:val="22"/>
          <w:szCs w:val="22"/>
        </w:rPr>
        <w:t xml:space="preserve"> </w:t>
      </w:r>
      <w:r w:rsidRPr="00681D7F">
        <w:rPr>
          <w:rFonts w:asciiTheme="minorHAnsi" w:hAnsiTheme="minorHAnsi" w:cstheme="minorHAnsi"/>
          <w:sz w:val="22"/>
          <w:szCs w:val="22"/>
        </w:rPr>
        <w:t>occupant to come to the gate and personally escort the person(s) from the gate to his Unit and assume the responsibility of escorting them out as well.</w:t>
      </w:r>
    </w:p>
    <w:p w14:paraId="4D2D7460"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INSPECTION:</w:t>
      </w:r>
    </w:p>
    <w:p w14:paraId="4AE7925C" w14:textId="64395621" w:rsidR="00CD3508"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acknowledges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give such right to entry will be deemed to be a violation of the terms of this Agreement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take such actions as it may deem fit.</w:t>
      </w:r>
    </w:p>
    <w:p w14:paraId="75CC10C2" w14:textId="77777777" w:rsidR="001F40F2" w:rsidRPr="00681D7F" w:rsidRDefault="001F40F2" w:rsidP="00DA0993">
      <w:pPr>
        <w:pStyle w:val="BodyText"/>
        <w:tabs>
          <w:tab w:val="left" w:pos="426"/>
        </w:tabs>
        <w:spacing w:after="160" w:line="360" w:lineRule="auto"/>
        <w:ind w:left="1283" w:right="95"/>
        <w:jc w:val="both"/>
        <w:rPr>
          <w:rFonts w:asciiTheme="minorHAnsi" w:hAnsiTheme="minorHAnsi" w:cstheme="minorHAnsi"/>
          <w:sz w:val="22"/>
          <w:szCs w:val="22"/>
        </w:rPr>
      </w:pPr>
    </w:p>
    <w:p w14:paraId="73DF6B0F" w14:textId="30B3EA2B" w:rsidR="00E80F08" w:rsidRPr="00681D7F" w:rsidRDefault="00E80F08" w:rsidP="00DA0993">
      <w:pPr>
        <w:pStyle w:val="Heading1"/>
        <w:numPr>
          <w:ilvl w:val="0"/>
          <w:numId w:val="10"/>
        </w:numPr>
        <w:tabs>
          <w:tab w:val="left" w:pos="426"/>
          <w:tab w:val="left" w:pos="993"/>
        </w:tabs>
        <w:spacing w:after="160" w:line="360" w:lineRule="auto"/>
        <w:ind w:left="709" w:right="95" w:hanging="283"/>
        <w:jc w:val="both"/>
        <w:rPr>
          <w:rFonts w:asciiTheme="minorHAnsi" w:hAnsiTheme="minorHAnsi" w:cstheme="minorHAnsi"/>
          <w:sz w:val="22"/>
          <w:szCs w:val="22"/>
        </w:rPr>
      </w:pPr>
      <w:r w:rsidRPr="00681D7F">
        <w:rPr>
          <w:rFonts w:asciiTheme="minorHAnsi" w:hAnsiTheme="minorHAnsi" w:cstheme="minorHAnsi"/>
          <w:sz w:val="22"/>
          <w:szCs w:val="22"/>
        </w:rPr>
        <w:t>DEFECT</w:t>
      </w:r>
      <w:r w:rsidR="00607B89"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LIABILITY</w:t>
      </w:r>
      <w:r w:rsidRPr="00681D7F">
        <w:rPr>
          <w:rFonts w:asciiTheme="minorHAnsi" w:hAnsiTheme="minorHAnsi" w:cstheme="minorHAnsi"/>
          <w:spacing w:val="-10"/>
          <w:sz w:val="22"/>
          <w:szCs w:val="22"/>
        </w:rPr>
        <w:t>:</w:t>
      </w:r>
    </w:p>
    <w:p w14:paraId="5D1B1236" w14:textId="04E2A758"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agreed that in case any structural defect or any other major defect in workmanship, quality or provision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services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any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obligations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per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this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Agreement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to such development is brought to the notice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a period of </w:t>
      </w:r>
      <w:r w:rsidR="00B33CCE" w:rsidRPr="00681D7F">
        <w:rPr>
          <w:rFonts w:asciiTheme="minorHAnsi" w:hAnsiTheme="minorHAnsi" w:cstheme="minorHAnsi"/>
          <w:sz w:val="22"/>
          <w:szCs w:val="22"/>
        </w:rPr>
        <w:t>5 (</w:t>
      </w:r>
      <w:r w:rsidRPr="00681D7F">
        <w:rPr>
          <w:rFonts w:asciiTheme="minorHAnsi" w:hAnsiTheme="minorHAnsi" w:cstheme="minorHAnsi"/>
          <w:sz w:val="22"/>
          <w:szCs w:val="22"/>
        </w:rPr>
        <w:t>five</w:t>
      </w:r>
      <w:r w:rsidR="00B33CCE" w:rsidRPr="00681D7F">
        <w:rPr>
          <w:rFonts w:asciiTheme="minorHAnsi" w:hAnsiTheme="minorHAnsi" w:cstheme="minorHAnsi"/>
          <w:sz w:val="22"/>
          <w:szCs w:val="22"/>
        </w:rPr>
        <w:t>)</w:t>
      </w:r>
      <w:r w:rsidRPr="00681D7F">
        <w:rPr>
          <w:rFonts w:asciiTheme="minorHAnsi" w:hAnsiTheme="minorHAnsi" w:cstheme="minorHAnsi"/>
          <w:sz w:val="22"/>
          <w:szCs w:val="22"/>
        </w:rPr>
        <w:t xml:space="preserve"> years by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 Allottee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from</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of </w:t>
      </w:r>
      <w:r w:rsidR="00A416BB" w:rsidRPr="00681D7F">
        <w:rPr>
          <w:rFonts w:asciiTheme="minorHAnsi" w:hAnsiTheme="minorHAnsi" w:cstheme="minorHAnsi"/>
          <w:sz w:val="22"/>
          <w:szCs w:val="22"/>
        </w:rPr>
        <w:t>o</w:t>
      </w:r>
      <w:r w:rsidR="00F52524" w:rsidRPr="00681D7F">
        <w:rPr>
          <w:rFonts w:asciiTheme="minorHAnsi" w:hAnsiTheme="minorHAnsi" w:cstheme="minorHAnsi"/>
          <w:sz w:val="22"/>
          <w:szCs w:val="22"/>
        </w:rPr>
        <w:t>ffer of</w:t>
      </w:r>
      <w:r w:rsidRPr="00681D7F" w:rsidDel="00F52524">
        <w:rPr>
          <w:rFonts w:asciiTheme="minorHAnsi" w:hAnsiTheme="minorHAnsi" w:cstheme="minorHAnsi"/>
          <w:sz w:val="22"/>
          <w:szCs w:val="22"/>
        </w:rPr>
        <w:t xml:space="preserve"> </w:t>
      </w:r>
      <w:r w:rsidRPr="00681D7F">
        <w:rPr>
          <w:rFonts w:asciiTheme="minorHAnsi" w:hAnsiTheme="minorHAnsi" w:cstheme="minorHAnsi"/>
          <w:sz w:val="22"/>
          <w:szCs w:val="22"/>
        </w:rPr>
        <w:t>possession,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shall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be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duty</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 the</w:t>
      </w:r>
      <w:r w:rsidRPr="00681D7F">
        <w:rPr>
          <w:rFonts w:asciiTheme="minorHAnsi" w:hAnsiTheme="minorHAnsi" w:cstheme="minorHAnsi"/>
          <w:spacing w:val="-2"/>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rectify such defects without further charge, within thirty days, and in the event of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's failure</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to rectify such defects within such time, the aggrieved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entitled to receive appropriate compensation in the manner as provided under the Act.</w:t>
      </w:r>
    </w:p>
    <w:p w14:paraId="4BB7C563" w14:textId="304ABDD3" w:rsidR="6A39DD0B" w:rsidRPr="00681D7F" w:rsidRDefault="6A39DD0B"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 </w:t>
      </w:r>
    </w:p>
    <w:p w14:paraId="729693E1" w14:textId="29F49ECB"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RIGHT</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ENTER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1F528F" w:rsidRPr="00681D7F">
        <w:rPr>
          <w:rFonts w:asciiTheme="minorHAnsi" w:hAnsiTheme="minorHAnsi" w:cstheme="minorHAnsi"/>
          <w:sz w:val="22"/>
          <w:szCs w:val="22"/>
        </w:rPr>
        <w:t>UNIT/COMMON AREAS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REPAIRS:</w:t>
      </w:r>
    </w:p>
    <w:p w14:paraId="15B41F05" w14:textId="7E9BF582" w:rsidR="00E80F08" w:rsidRPr="00681D7F" w:rsidRDefault="00E80F08" w:rsidP="00DA0993">
      <w:pPr>
        <w:pStyle w:val="BodyText"/>
        <w:tabs>
          <w:tab w:val="left" w:pos="426"/>
          <w:tab w:val="left" w:pos="993"/>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Society shall have rights of unrestricted access of all common areas, and parking spaces</w:t>
      </w:r>
      <w:r w:rsidR="00620393" w:rsidRPr="00681D7F">
        <w:rPr>
          <w:rFonts w:asciiTheme="minorHAnsi" w:hAnsiTheme="minorHAnsi" w:cstheme="minorHAnsi"/>
          <w:sz w:val="22"/>
          <w:szCs w:val="22"/>
        </w:rPr>
        <w:t>, if any,</w:t>
      </w:r>
      <w:r w:rsidR="0095767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for providing necessary maintenance services and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permit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Maintenance Society to enter into the </w:t>
      </w:r>
      <w:r w:rsidR="0086626B" w:rsidRPr="00681D7F">
        <w:rPr>
          <w:rFonts w:asciiTheme="minorHAnsi" w:hAnsiTheme="minorHAnsi" w:cstheme="minorHAnsi"/>
          <w:sz w:val="22"/>
          <w:szCs w:val="22"/>
        </w:rPr>
        <w:t>Unit</w:t>
      </w:r>
      <w:r w:rsidR="23A35B4F" w:rsidRPr="00681D7F">
        <w:rPr>
          <w:rFonts w:asciiTheme="minorHAnsi" w:hAnsiTheme="minorHAnsi" w:cstheme="minorHAnsi"/>
          <w:sz w:val="22"/>
          <w:szCs w:val="22"/>
        </w:rPr>
        <w:t>, roof</w:t>
      </w:r>
      <w:r w:rsidRPr="00681D7F" w:rsidDel="0086626B">
        <w:rPr>
          <w:rFonts w:asciiTheme="minorHAnsi" w:hAnsiTheme="minorHAnsi" w:cstheme="minorHAnsi"/>
          <w:sz w:val="22"/>
          <w:szCs w:val="22"/>
        </w:rPr>
        <w:t xml:space="preserve"> </w:t>
      </w:r>
      <w:r w:rsidRPr="00681D7F">
        <w:rPr>
          <w:rFonts w:asciiTheme="minorHAnsi" w:hAnsiTheme="minorHAnsi" w:cstheme="minorHAnsi"/>
          <w:sz w:val="22"/>
          <w:szCs w:val="22"/>
        </w:rPr>
        <w:t>or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part thereof, after due notice and during the normal working hours, unless the circumstances warrant otherwise, with a view to </w:t>
      </w:r>
      <w:r w:rsidR="00B33CCE" w:rsidRPr="00681D7F">
        <w:rPr>
          <w:rFonts w:asciiTheme="minorHAnsi" w:hAnsiTheme="minorHAnsi" w:cstheme="minorHAnsi"/>
          <w:sz w:val="22"/>
          <w:szCs w:val="22"/>
        </w:rPr>
        <w:t>rectify</w:t>
      </w:r>
      <w:r w:rsidRPr="00681D7F">
        <w:rPr>
          <w:rFonts w:asciiTheme="minorHAnsi" w:hAnsiTheme="minorHAnsi" w:cstheme="minorHAnsi"/>
          <w:sz w:val="22"/>
          <w:szCs w:val="22"/>
        </w:rPr>
        <w:t xml:space="preserve"> any defect.</w:t>
      </w:r>
    </w:p>
    <w:p w14:paraId="3A16B518"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pacing w:val="-2"/>
          <w:sz w:val="22"/>
          <w:szCs w:val="22"/>
        </w:rPr>
        <w:lastRenderedPageBreak/>
        <w:t>USAGE:</w:t>
      </w:r>
    </w:p>
    <w:p w14:paraId="46155FD2" w14:textId="321EBD1A"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w:t>
      </w:r>
      <w:r w:rsidRPr="00681D7F" w:rsidDel="0062039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service areas, if any, as located within the Project, shall be earmarked for purposes such as parking spaces</w:t>
      </w:r>
      <w:r w:rsidR="00095FF8"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services including but not limited to electric sub-station, transformer, DG set rooms, underground</w:t>
      </w:r>
      <w:r w:rsidRPr="00681D7F">
        <w:rPr>
          <w:rFonts w:asciiTheme="minorHAnsi" w:hAnsiTheme="minorHAnsi" w:cstheme="minorHAnsi"/>
          <w:spacing w:val="40"/>
          <w:sz w:val="22"/>
          <w:szCs w:val="22"/>
          <w:lang w:val="en-IN"/>
        </w:rPr>
        <w:t xml:space="preserve"> </w:t>
      </w:r>
      <w:r w:rsidRPr="00681D7F">
        <w:rPr>
          <w:rFonts w:asciiTheme="minorHAnsi" w:hAnsiTheme="minorHAnsi" w:cstheme="minorHAnsi"/>
          <w:sz w:val="22"/>
          <w:szCs w:val="22"/>
          <w:lang w:val="en-IN"/>
        </w:rPr>
        <w:t xml:space="preserve">water tanks, pump rooms, maintenance and service rooms, </w:t>
      </w:r>
      <w:r w:rsidR="003611A8" w:rsidRPr="00681D7F">
        <w:rPr>
          <w:rFonts w:asciiTheme="minorHAnsi" w:hAnsiTheme="minorHAnsi" w:cstheme="minorHAnsi"/>
          <w:sz w:val="22"/>
          <w:szCs w:val="22"/>
          <w:lang w:val="en-IN"/>
        </w:rPr>
        <w:t>firefighting</w:t>
      </w:r>
      <w:r w:rsidRPr="00681D7F">
        <w:rPr>
          <w:rFonts w:asciiTheme="minorHAnsi" w:hAnsiTheme="minorHAnsi" w:cstheme="minorHAnsi"/>
          <w:sz w:val="22"/>
          <w:szCs w:val="22"/>
          <w:lang w:val="en-IN"/>
        </w:rPr>
        <w:t xml:space="preserve"> pumps and equipments etc.</w:t>
      </w:r>
      <w:r w:rsidR="00531453"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other permitted uses as per sanctioned plans. The </w:t>
      </w:r>
      <w:r w:rsidR="00C03746" w:rsidRPr="00681D7F">
        <w:rPr>
          <w:rFonts w:asciiTheme="minorHAnsi" w:hAnsiTheme="minorHAnsi" w:cstheme="minorHAnsi"/>
          <w:sz w:val="22"/>
          <w:szCs w:val="22"/>
          <w:lang w:val="en-IN"/>
        </w:rPr>
        <w:t>Allottee</w:t>
      </w:r>
      <w:r w:rsidR="00B33CCE"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shall not be</w:t>
      </w:r>
      <w:r w:rsidR="003611A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permitted to use the services areas in any manner whatsoever, other than those earmarked as parking spaces</w:t>
      </w:r>
      <w:r w:rsidR="00620393"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the same shall be reserved for used by the </w:t>
      </w:r>
      <w:r w:rsidR="00FE1DB8" w:rsidRPr="00681D7F">
        <w:rPr>
          <w:rFonts w:asciiTheme="minorHAnsi" w:hAnsiTheme="minorHAnsi" w:cstheme="minorHAnsi"/>
          <w:sz w:val="22"/>
          <w:szCs w:val="22"/>
          <w:lang w:val="en-IN"/>
        </w:rPr>
        <w:t xml:space="preserve">Promoter/ </w:t>
      </w:r>
      <w:r w:rsidR="00256684" w:rsidRPr="00681D7F">
        <w:rPr>
          <w:rFonts w:asciiTheme="minorHAnsi" w:hAnsiTheme="minorHAnsi" w:cstheme="minorHAnsi"/>
          <w:sz w:val="22"/>
          <w:szCs w:val="22"/>
          <w:lang w:val="en-IN"/>
        </w:rPr>
        <w:t xml:space="preserve">Maintenance Agency/ </w:t>
      </w:r>
      <w:r w:rsidRPr="00681D7F">
        <w:rPr>
          <w:rFonts w:asciiTheme="minorHAnsi" w:hAnsiTheme="minorHAnsi" w:cstheme="minorHAnsi"/>
          <w:sz w:val="22"/>
          <w:szCs w:val="22"/>
          <w:lang w:val="en-IN"/>
        </w:rPr>
        <w:t>Maintenance Society for rendering maintenance services.</w:t>
      </w:r>
    </w:p>
    <w:p w14:paraId="3D09D906" w14:textId="4800867D"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GENRAL</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COMPLIANCE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WITH</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RESPECT</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0086626B" w:rsidRPr="00681D7F">
        <w:rPr>
          <w:rFonts w:asciiTheme="minorHAnsi" w:hAnsiTheme="minorHAnsi" w:cstheme="minorHAnsi"/>
          <w:sz w:val="22"/>
          <w:szCs w:val="22"/>
        </w:rPr>
        <w:t>UNIT</w:t>
      </w:r>
      <w:r w:rsidR="003611A8" w:rsidRPr="00681D7F">
        <w:rPr>
          <w:rFonts w:asciiTheme="minorHAnsi" w:hAnsiTheme="minorHAnsi" w:cstheme="minorHAnsi"/>
          <w:spacing w:val="-9"/>
          <w:sz w:val="22"/>
          <w:szCs w:val="22"/>
        </w:rPr>
        <w:t>:</w:t>
      </w:r>
    </w:p>
    <w:p w14:paraId="5B95B41E" w14:textId="3DD90C36" w:rsidR="00B9399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w:t>
      </w:r>
      <w:r w:rsidR="00436706" w:rsidRPr="00681D7F">
        <w:rPr>
          <w:rFonts w:cstheme="minorHAnsi"/>
        </w:rPr>
        <w:t>Clause 28</w:t>
      </w:r>
      <w:r w:rsidRPr="00681D7F">
        <w:rPr>
          <w:rFonts w:cstheme="minorHAnsi"/>
        </w:rPr>
        <w:t xml:space="preserve"> above, the </w:t>
      </w:r>
      <w:r w:rsidR="00C03746" w:rsidRPr="00681D7F">
        <w:rPr>
          <w:rFonts w:cstheme="minorHAnsi"/>
        </w:rPr>
        <w:t>Allottee</w:t>
      </w:r>
      <w:r w:rsidR="00B33CCE" w:rsidRPr="00681D7F">
        <w:rPr>
          <w:rFonts w:cstheme="minorHAnsi"/>
        </w:rPr>
        <w:t xml:space="preserve"> </w:t>
      </w:r>
      <w:r w:rsidRPr="00681D7F">
        <w:rPr>
          <w:rFonts w:cstheme="minorHAnsi"/>
        </w:rPr>
        <w:t>shall, after taking possession, be solely responsible to</w:t>
      </w:r>
      <w:r w:rsidRPr="00681D7F">
        <w:rPr>
          <w:rFonts w:cstheme="minorHAnsi"/>
          <w:spacing w:val="-1"/>
        </w:rPr>
        <w:t xml:space="preserve"> </w:t>
      </w:r>
      <w:r w:rsidRPr="00681D7F">
        <w:rPr>
          <w:rFonts w:cstheme="minorHAnsi"/>
        </w:rPr>
        <w:t>maintain</w:t>
      </w:r>
      <w:r w:rsidRPr="00681D7F">
        <w:rPr>
          <w:rFonts w:cstheme="minorHAnsi"/>
          <w:spacing w:val="-3"/>
        </w:rPr>
        <w:t xml:space="preserve"> </w:t>
      </w:r>
      <w:r w:rsidRPr="00681D7F">
        <w:rPr>
          <w:rFonts w:cstheme="minorHAnsi"/>
        </w:rPr>
        <w:t>the</w:t>
      </w:r>
      <w:r w:rsidRPr="00681D7F">
        <w:rPr>
          <w:rFonts w:cstheme="minorHAnsi"/>
          <w:spacing w:val="-3"/>
        </w:rPr>
        <w:t xml:space="preserve"> </w:t>
      </w:r>
      <w:r w:rsidRPr="00681D7F">
        <w:rPr>
          <w:rFonts w:cstheme="minorHAnsi"/>
        </w:rPr>
        <w:t>said</w:t>
      </w:r>
      <w:r w:rsidRPr="00681D7F">
        <w:rPr>
          <w:rFonts w:cstheme="minorHAnsi"/>
          <w:spacing w:val="-3"/>
        </w:rPr>
        <w:t xml:space="preserve"> </w:t>
      </w:r>
      <w:r w:rsidR="0086626B" w:rsidRPr="00681D7F">
        <w:rPr>
          <w:rFonts w:cstheme="minorHAnsi"/>
        </w:rPr>
        <w:t>Unit</w:t>
      </w:r>
      <w:r w:rsidRPr="00681D7F">
        <w:rPr>
          <w:rFonts w:cstheme="minorHAnsi"/>
          <w:spacing w:val="-3"/>
        </w:rPr>
        <w:t xml:space="preserve"> </w:t>
      </w:r>
      <w:r w:rsidRPr="00681D7F">
        <w:rPr>
          <w:rFonts w:cstheme="minorHAnsi"/>
        </w:rPr>
        <w:t>at</w:t>
      </w:r>
      <w:r w:rsidRPr="00681D7F">
        <w:rPr>
          <w:rFonts w:cstheme="minorHAnsi"/>
          <w:spacing w:val="-1"/>
        </w:rPr>
        <w:t xml:space="preserve"> </w:t>
      </w:r>
      <w:r w:rsidRPr="00681D7F">
        <w:rPr>
          <w:rFonts w:cstheme="minorHAnsi"/>
        </w:rPr>
        <w:t>his/her</w:t>
      </w:r>
      <w:r w:rsidRPr="00681D7F">
        <w:rPr>
          <w:rFonts w:cstheme="minorHAnsi"/>
          <w:spacing w:val="-1"/>
        </w:rPr>
        <w:t xml:space="preserve"> </w:t>
      </w:r>
      <w:r w:rsidRPr="00681D7F">
        <w:rPr>
          <w:rFonts w:cstheme="minorHAnsi"/>
        </w:rPr>
        <w:t>own</w:t>
      </w:r>
      <w:r w:rsidRPr="00681D7F">
        <w:rPr>
          <w:rFonts w:cstheme="minorHAnsi"/>
          <w:spacing w:val="-3"/>
        </w:rPr>
        <w:t xml:space="preserve"> </w:t>
      </w:r>
      <w:r w:rsidRPr="00681D7F">
        <w:rPr>
          <w:rFonts w:cstheme="minorHAnsi"/>
        </w:rPr>
        <w:t>cost, in</w:t>
      </w:r>
      <w:r w:rsidRPr="00681D7F">
        <w:rPr>
          <w:rFonts w:cstheme="minorHAnsi"/>
          <w:spacing w:val="-3"/>
        </w:rPr>
        <w:t xml:space="preserve"> </w:t>
      </w:r>
      <w:r w:rsidRPr="00681D7F">
        <w:rPr>
          <w:rFonts w:cstheme="minorHAnsi"/>
        </w:rPr>
        <w:t>good</w:t>
      </w:r>
      <w:r w:rsidRPr="00681D7F">
        <w:rPr>
          <w:rFonts w:cstheme="minorHAnsi"/>
          <w:spacing w:val="-3"/>
        </w:rPr>
        <w:t xml:space="preserve"> </w:t>
      </w:r>
      <w:r w:rsidRPr="00681D7F">
        <w:rPr>
          <w:rFonts w:cstheme="minorHAnsi"/>
        </w:rPr>
        <w:t>repair</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condition</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 xml:space="preserve">shall not do or suffer to be done anything in or to the said building </w:t>
      </w:r>
      <w:r w:rsidR="0086626B" w:rsidRPr="00681D7F">
        <w:rPr>
          <w:rFonts w:cstheme="minorHAnsi"/>
        </w:rPr>
        <w:t>Unit</w:t>
      </w:r>
      <w:r w:rsidRPr="00681D7F">
        <w:rPr>
          <w:rFonts w:cstheme="minorHAnsi"/>
        </w:rPr>
        <w:t>, or the staircases, lifts, common passages, corridors, circulation areas, atrium or compound</w:t>
      </w:r>
      <w:r w:rsidR="002305B5" w:rsidRPr="00681D7F">
        <w:rPr>
          <w:rFonts w:cstheme="minorHAnsi"/>
        </w:rPr>
        <w:t>,</w:t>
      </w:r>
      <w:r w:rsidRPr="00681D7F">
        <w:rPr>
          <w:rFonts w:cstheme="minorHAnsi"/>
        </w:rPr>
        <w:t xml:space="preserve"> which may be in violation of any laws or rules of any authority or change or alter or make additions to the said </w:t>
      </w:r>
      <w:r w:rsidR="0086626B" w:rsidRPr="00681D7F">
        <w:rPr>
          <w:rFonts w:cstheme="minorHAnsi"/>
        </w:rPr>
        <w:t>Unit</w:t>
      </w:r>
      <w:r w:rsidRPr="00681D7F">
        <w:rPr>
          <w:rFonts w:cstheme="minorHAnsi"/>
        </w:rPr>
        <w:t>,</w:t>
      </w:r>
      <w:r w:rsidRPr="00681D7F">
        <w:rPr>
          <w:rFonts w:cstheme="minorHAnsi"/>
          <w:spacing w:val="80"/>
        </w:rPr>
        <w:t xml:space="preserve"> </w:t>
      </w:r>
      <w:r w:rsidRPr="00681D7F">
        <w:rPr>
          <w:rFonts w:cstheme="minorHAnsi"/>
        </w:rPr>
        <w:t xml:space="preserve">and keep the said </w:t>
      </w:r>
      <w:r w:rsidR="0086626B" w:rsidRPr="00681D7F">
        <w:rPr>
          <w:rFonts w:cstheme="minorHAnsi"/>
        </w:rPr>
        <w:t>Unit</w:t>
      </w:r>
      <w:r w:rsidRPr="00681D7F">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527A7A0A" w:rsidR="00EF4BE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The Allottee further undertakes, assures and grantees that he/ she would not put any sign- board/ name-plate, neon light, publicity material or advertisement material etc.</w:t>
      </w:r>
      <w:r w:rsidR="00985A99" w:rsidRPr="00681D7F">
        <w:rPr>
          <w:rFonts w:cstheme="minorHAnsi"/>
        </w:rPr>
        <w:t>,</w:t>
      </w:r>
      <w:r w:rsidRPr="00681D7F">
        <w:rPr>
          <w:rFonts w:cstheme="minorHAnsi"/>
        </w:rPr>
        <w:t xml:space="preserve"> on the façade</w:t>
      </w:r>
      <w:r w:rsidRPr="00681D7F">
        <w:rPr>
          <w:rFonts w:cstheme="minorHAnsi"/>
          <w:spacing w:val="40"/>
        </w:rPr>
        <w:t xml:space="preserve"> </w:t>
      </w:r>
      <w:r w:rsidRPr="00681D7F">
        <w:rPr>
          <w:rFonts w:cstheme="minorHAnsi"/>
        </w:rPr>
        <w:t xml:space="preserve">of the building or anywhere on the exterior of the </w:t>
      </w:r>
      <w:r w:rsidR="0020625A" w:rsidRPr="00681D7F">
        <w:rPr>
          <w:rFonts w:cstheme="minorHAnsi"/>
        </w:rPr>
        <w:t>Complex</w:t>
      </w:r>
      <w:r w:rsidRPr="00681D7F">
        <w:rPr>
          <w:rFonts w:cstheme="minorHAnsi"/>
        </w:rPr>
        <w:t xml:space="preserve">, building therein or common areas. The Allottee also not change the </w:t>
      </w:r>
      <w:r w:rsidR="003611A8" w:rsidRPr="00681D7F">
        <w:rPr>
          <w:rFonts w:cstheme="minorHAnsi"/>
        </w:rPr>
        <w:t>colour</w:t>
      </w:r>
      <w:r w:rsidRPr="00681D7F">
        <w:rPr>
          <w:rFonts w:cstheme="minorHAnsi"/>
        </w:rPr>
        <w:t xml:space="preserve"> scheme of outer wall or painting of the exterior side of windows or carry out any change in the exterior elevation or design. Further</w:t>
      </w:r>
      <w:r w:rsidR="002B54EF" w:rsidRPr="00681D7F">
        <w:rPr>
          <w:rFonts w:cstheme="minorHAnsi"/>
        </w:rPr>
        <w:t>,</w:t>
      </w:r>
      <w:r w:rsidRPr="00681D7F">
        <w:rPr>
          <w:rFonts w:cstheme="minorHAnsi"/>
        </w:rPr>
        <w:t xml:space="preserve"> the Allottee shall </w:t>
      </w:r>
      <w:r w:rsidR="002B54EF" w:rsidRPr="00681D7F">
        <w:rPr>
          <w:rFonts w:cstheme="minorHAnsi"/>
        </w:rPr>
        <w:t xml:space="preserve">not </w:t>
      </w:r>
      <w:r w:rsidRPr="00681D7F">
        <w:rPr>
          <w:rFonts w:cstheme="minorHAnsi"/>
        </w:rPr>
        <w:t xml:space="preserve">store any hazardous or combustible goods in the </w:t>
      </w:r>
      <w:r w:rsidR="002073B3" w:rsidRPr="00681D7F">
        <w:rPr>
          <w:rFonts w:cstheme="minorHAnsi"/>
        </w:rPr>
        <w:t>Unit</w:t>
      </w:r>
      <w:r w:rsidRPr="00681D7F">
        <w:rPr>
          <w:rFonts w:cstheme="minorHAnsi"/>
        </w:rPr>
        <w:t xml:space="preserve"> or place any heavy material in the common passages or staircase of the building. The </w:t>
      </w:r>
      <w:r w:rsidR="003611A8" w:rsidRPr="00681D7F">
        <w:rPr>
          <w:rFonts w:cstheme="minorHAnsi"/>
        </w:rPr>
        <w:t>Allottee</w:t>
      </w:r>
      <w:r w:rsidRPr="00681D7F">
        <w:rPr>
          <w:rFonts w:cstheme="minorHAnsi"/>
        </w:rPr>
        <w:t xml:space="preserve"> shall also not remove any wall, including the outer and load wall of the </w:t>
      </w:r>
      <w:r w:rsidR="0086626B" w:rsidRPr="00681D7F">
        <w:rPr>
          <w:rFonts w:cstheme="minorHAnsi"/>
        </w:rPr>
        <w:t>Unit</w:t>
      </w:r>
      <w:r w:rsidRPr="00681D7F">
        <w:rPr>
          <w:rFonts w:cstheme="minorHAnsi"/>
        </w:rPr>
        <w:t>.</w:t>
      </w:r>
    </w:p>
    <w:p w14:paraId="7FD6B008" w14:textId="3FA8B98F" w:rsidR="00612722" w:rsidRPr="00681D7F" w:rsidRDefault="00612722"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will not put, fix any flex, poster, hoarding, board, pamphlet, leaflet or any other printed, written material or any other visual material in the said </w:t>
      </w:r>
      <w:r w:rsidR="0020625A" w:rsidRPr="00681D7F">
        <w:rPr>
          <w:rFonts w:cstheme="minorHAnsi"/>
        </w:rPr>
        <w:t>Complex</w:t>
      </w:r>
      <w:r w:rsidRPr="00681D7F">
        <w:rPr>
          <w:rFonts w:cstheme="minorHAnsi"/>
        </w:rPr>
        <w:t xml:space="preserve">, its boundary walls or anywhere else directly or indirectly commenting </w:t>
      </w:r>
      <w:r w:rsidR="008B39B7" w:rsidRPr="00681D7F">
        <w:rPr>
          <w:rFonts w:cstheme="minorHAnsi"/>
        </w:rPr>
        <w:t xml:space="preserve">anything </w:t>
      </w:r>
      <w:r w:rsidRPr="00681D7F">
        <w:rPr>
          <w:rFonts w:cstheme="minorHAnsi"/>
        </w:rPr>
        <w:t xml:space="preserve">prejudicial in relation to the </w:t>
      </w:r>
      <w:r w:rsidR="007129C7" w:rsidRPr="00681D7F">
        <w:rPr>
          <w:rFonts w:cstheme="minorHAnsi"/>
        </w:rPr>
        <w:t>Promoter</w:t>
      </w:r>
      <w:r w:rsidR="0009179C" w:rsidRPr="00681D7F">
        <w:rPr>
          <w:rFonts w:cstheme="minorHAnsi"/>
        </w:rPr>
        <w:t>;</w:t>
      </w:r>
      <w:r w:rsidRPr="00681D7F">
        <w:rPr>
          <w:rFonts w:cstheme="minorHAnsi"/>
        </w:rPr>
        <w:t xml:space="preserve"> or putting any hindrance expressly or impliedly, physical or otherwise or by gestures or by any printed, written material or by any visual to the prospective buyers to prejudice his/her mind</w:t>
      </w:r>
      <w:r w:rsidR="00FB4DAD" w:rsidRPr="00681D7F">
        <w:rPr>
          <w:rFonts w:cstheme="minorHAnsi"/>
        </w:rPr>
        <w:t>,</w:t>
      </w:r>
      <w:r w:rsidRPr="00681D7F">
        <w:rPr>
          <w:rFonts w:cstheme="minorHAnsi"/>
        </w:rPr>
        <w:t xml:space="preserve"> who intend to purchase/occupy any of the unsold flats/units of the </w:t>
      </w:r>
      <w:r w:rsidR="007129C7" w:rsidRPr="00681D7F">
        <w:rPr>
          <w:rFonts w:cstheme="minorHAnsi"/>
        </w:rPr>
        <w:t>Promoter</w:t>
      </w:r>
      <w:r w:rsidRPr="00681D7F">
        <w:rPr>
          <w:rFonts w:cstheme="minorHAnsi"/>
        </w:rPr>
        <w:t>/Owner.</w:t>
      </w:r>
    </w:p>
    <w:p w14:paraId="6C6C35C5" w14:textId="46E37A51" w:rsidR="000649F6"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Allottee shall plan and distribute its electric load in conformity with the electric systems installed by the </w:t>
      </w:r>
      <w:r w:rsidR="007129C7" w:rsidRPr="00681D7F">
        <w:rPr>
          <w:rFonts w:cstheme="minorHAnsi"/>
        </w:rPr>
        <w:t>Promoter</w:t>
      </w:r>
      <w:r w:rsidR="2E4F9221" w:rsidRPr="00681D7F">
        <w:rPr>
          <w:rFonts w:cstheme="minorHAnsi"/>
        </w:rPr>
        <w:t>/</w:t>
      </w:r>
      <w:r w:rsidR="1B81D73B" w:rsidRPr="00681D7F">
        <w:rPr>
          <w:rFonts w:cstheme="minorHAnsi"/>
        </w:rPr>
        <w:t>Maintenance Agency</w:t>
      </w:r>
      <w:r w:rsidRPr="00681D7F">
        <w:rPr>
          <w:rFonts w:cstheme="minorHAnsi"/>
        </w:rPr>
        <w:t xml:space="preserve"> and thereafter the Maintenance Society and/or maintenance agency </w:t>
      </w:r>
      <w:r w:rsidRPr="00681D7F">
        <w:rPr>
          <w:rFonts w:cstheme="minorHAnsi"/>
        </w:rPr>
        <w:lastRenderedPageBreak/>
        <w:t xml:space="preserve">appointed by the Maintenance Society. The Allottee shall be </w:t>
      </w:r>
      <w:r w:rsidR="127E5300" w:rsidRPr="00681D7F">
        <w:rPr>
          <w:rFonts w:cstheme="minorHAnsi"/>
        </w:rPr>
        <w:t>responsible</w:t>
      </w:r>
      <w:r w:rsidRPr="00681D7F">
        <w:rPr>
          <w:rFonts w:cstheme="minorHAnsi"/>
        </w:rPr>
        <w:t xml:space="preserve"> for any loss or damages arising out of breach of any of the aforesaid conditions.</w:t>
      </w:r>
    </w:p>
    <w:p w14:paraId="61372B86" w14:textId="0862FEBF" w:rsidR="00EF4BE1" w:rsidRPr="00681D7F" w:rsidRDefault="008B3B30"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Without prejudice to any other clause under this agreement, i</w:t>
      </w:r>
      <w:r w:rsidR="00EF4BE1" w:rsidRPr="00681D7F">
        <w:rPr>
          <w:rFonts w:cstheme="minorHAnsi"/>
        </w:rPr>
        <w:t xml:space="preserve">f the Allottee breaches any of the undertakings, assurances, and guarantees set forth in clause 31 of this Agreement, the </w:t>
      </w:r>
      <w:r w:rsidR="00705D47" w:rsidRPr="00681D7F">
        <w:rPr>
          <w:rFonts w:cstheme="minorHAnsi"/>
        </w:rPr>
        <w:t>Promoter</w:t>
      </w:r>
      <w:r w:rsidR="00EF4BE1" w:rsidRPr="00681D7F">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(a) Require the Allottee to immediately remedy the breach, at the Allottee's own cost and expense, to the satisfaction of the </w:t>
      </w:r>
      <w:r w:rsidR="00705D47" w:rsidRPr="00681D7F">
        <w:rPr>
          <w:rFonts w:cstheme="minorHAnsi"/>
        </w:rPr>
        <w:t>Promoter</w:t>
      </w:r>
      <w:r w:rsidRPr="00681D7F">
        <w:rPr>
          <w:rFonts w:cstheme="minorHAnsi"/>
        </w:rPr>
        <w:t>;</w:t>
      </w:r>
    </w:p>
    <w:p w14:paraId="00D95232" w14:textId="47350315"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(b) Terminate this Agreement by giving written notice to the Allottee, in which case the Allottee shall forfeit all amounts paid by him/her to the </w:t>
      </w:r>
      <w:r w:rsidR="00705D47" w:rsidRPr="00681D7F">
        <w:rPr>
          <w:rFonts w:cstheme="minorHAnsi"/>
        </w:rPr>
        <w:t>Promoter</w:t>
      </w:r>
      <w:r w:rsidRPr="00681D7F">
        <w:rPr>
          <w:rFonts w:cstheme="minorHAnsi"/>
        </w:rPr>
        <w:t xml:space="preserve">, and the </w:t>
      </w:r>
      <w:r w:rsidR="00705D47" w:rsidRPr="00681D7F">
        <w:rPr>
          <w:rFonts w:cstheme="minorHAnsi"/>
        </w:rPr>
        <w:t>Promoter</w:t>
      </w:r>
      <w:r w:rsidRPr="00681D7F">
        <w:rPr>
          <w:rFonts w:cstheme="minorHAnsi"/>
        </w:rPr>
        <w:t xml:space="preserve"> shall have the right to repossess the </w:t>
      </w:r>
      <w:r w:rsidR="0086626B" w:rsidRPr="00681D7F">
        <w:rPr>
          <w:rFonts w:cstheme="minorHAnsi"/>
        </w:rPr>
        <w:t>Unit</w:t>
      </w:r>
      <w:r w:rsidRPr="00681D7F" w:rsidDel="0086626B">
        <w:rPr>
          <w:rFonts w:cstheme="minorHAnsi"/>
        </w:rPr>
        <w:t xml:space="preserve"> </w:t>
      </w:r>
      <w:r w:rsidRPr="00681D7F">
        <w:rPr>
          <w:rFonts w:cstheme="minorHAnsi"/>
        </w:rPr>
        <w:t>and resell the same to any other person or entity at its sole discretion.</w:t>
      </w:r>
    </w:p>
    <w:p w14:paraId="64D52D49" w14:textId="157F7AA8" w:rsidR="00EF4BE1" w:rsidRPr="00681D7F" w:rsidRDefault="00EF4BE1" w:rsidP="00DA0993">
      <w:pPr>
        <w:widowControl w:val="0"/>
        <w:tabs>
          <w:tab w:val="left" w:pos="426"/>
          <w:tab w:val="left" w:pos="993"/>
        </w:tabs>
        <w:autoSpaceDE w:val="0"/>
        <w:autoSpaceDN w:val="0"/>
        <w:spacing w:line="360" w:lineRule="auto"/>
        <w:ind w:left="993" w:right="95"/>
        <w:jc w:val="both"/>
        <w:rPr>
          <w:rFonts w:cstheme="minorHAnsi"/>
        </w:rPr>
      </w:pPr>
      <w:r w:rsidRPr="00681D7F">
        <w:rPr>
          <w:rFonts w:cstheme="minorHAnsi"/>
        </w:rPr>
        <w:t xml:space="preserve">The Allottee acknowledges and agrees that any breach of the undertakings, assurances, and guarantees set forth in clause 31 of this Agreement may cause irreparable harm to the </w:t>
      </w:r>
      <w:r w:rsidR="00705D47" w:rsidRPr="00681D7F">
        <w:rPr>
          <w:rFonts w:cstheme="minorHAnsi"/>
        </w:rPr>
        <w:t>Promoter</w:t>
      </w:r>
      <w:r w:rsidRPr="00681D7F">
        <w:rPr>
          <w:rFonts w:cstheme="minorHAnsi"/>
        </w:rPr>
        <w:t xml:space="preserve">, and that the </w:t>
      </w:r>
      <w:r w:rsidR="00705D47" w:rsidRPr="00681D7F">
        <w:rPr>
          <w:rFonts w:cstheme="minorHAnsi"/>
        </w:rPr>
        <w:t>Promoter</w:t>
      </w:r>
      <w:r w:rsidRPr="00681D7F">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w:t>
      </w:r>
      <w:r w:rsidR="00705D47" w:rsidRPr="00681D7F">
        <w:rPr>
          <w:rFonts w:cstheme="minorHAnsi"/>
        </w:rPr>
        <w:t>Promoter</w:t>
      </w:r>
      <w:r w:rsidRPr="00681D7F">
        <w:rPr>
          <w:rFonts w:cstheme="minorHAnsi"/>
        </w:rPr>
        <w:t xml:space="preserve"> in enforcing its rights under this Agreement in the event of any breach by the Allottee.</w:t>
      </w:r>
    </w:p>
    <w:p w14:paraId="7398D94E"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SUPPLY OF ELECTRICITY:</w:t>
      </w:r>
    </w:p>
    <w:p w14:paraId="7223BA08" w14:textId="57C424DA" w:rsidR="001F6AC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lang w:val="en-IN"/>
        </w:rPr>
        <w:t xml:space="preserve">The </w:t>
      </w:r>
      <w:r w:rsidR="007129C7" w:rsidRPr="00681D7F">
        <w:rPr>
          <w:rFonts w:asciiTheme="minorHAnsi" w:hAnsiTheme="minorHAnsi" w:cstheme="minorHAnsi"/>
          <w:b w:val="0"/>
          <w:bCs w:val="0"/>
          <w:sz w:val="22"/>
          <w:szCs w:val="22"/>
          <w:lang w:val="en-IN"/>
        </w:rPr>
        <w:t>Promoter</w:t>
      </w:r>
      <w:r w:rsidRPr="00681D7F">
        <w:rPr>
          <w:rFonts w:asciiTheme="minorHAnsi" w:hAnsiTheme="minorHAnsi" w:cstheme="minorHAnsi"/>
          <w:b w:val="0"/>
          <w:bCs w:val="0"/>
          <w:sz w:val="22"/>
          <w:szCs w:val="22"/>
          <w:lang w:val="en-IN"/>
        </w:rPr>
        <w:t xml:space="preserve"> confirms that electricity supply shall be made available at the Complex. The </w:t>
      </w:r>
      <w:r w:rsidR="00C03746" w:rsidRPr="00681D7F">
        <w:rPr>
          <w:rFonts w:asciiTheme="minorHAnsi" w:hAnsiTheme="minorHAnsi" w:cstheme="minorHAnsi"/>
          <w:b w:val="0"/>
          <w:bCs w:val="0"/>
          <w:sz w:val="22"/>
          <w:szCs w:val="22"/>
          <w:lang w:val="en-IN"/>
        </w:rPr>
        <w:t>Allottee</w:t>
      </w:r>
      <w:r w:rsidR="00EF4BE1" w:rsidRPr="00681D7F">
        <w:rPr>
          <w:rFonts w:asciiTheme="minorHAnsi" w:hAnsiTheme="minorHAnsi" w:cstheme="minorHAnsi"/>
          <w:b w:val="0"/>
          <w:bCs w:val="0"/>
          <w:sz w:val="22"/>
          <w:szCs w:val="22"/>
          <w:lang w:val="en-IN"/>
        </w:rPr>
        <w:t xml:space="preserve"> s</w:t>
      </w:r>
      <w:r w:rsidRPr="00681D7F">
        <w:rPr>
          <w:rFonts w:asciiTheme="minorHAnsi" w:hAnsiTheme="minorHAnsi" w:cstheme="minorHAnsi"/>
          <w:b w:val="0"/>
          <w:bCs w:val="0"/>
          <w:sz w:val="22"/>
          <w:szCs w:val="22"/>
          <w:lang w:val="en-IN"/>
        </w:rPr>
        <w:t xml:space="preserve">hall be required to apply for an individual electrical connection from </w:t>
      </w:r>
      <w:r w:rsidR="0086626B" w:rsidRPr="00681D7F">
        <w:rPr>
          <w:rFonts w:asciiTheme="minorHAnsi" w:hAnsiTheme="minorHAnsi" w:cstheme="minorHAnsi"/>
          <w:b w:val="0"/>
          <w:bCs w:val="0"/>
          <w:color w:val="000000" w:themeColor="text1"/>
          <w:sz w:val="22"/>
          <w:szCs w:val="22"/>
        </w:rPr>
        <w:t>JVVNL.</w:t>
      </w:r>
    </w:p>
    <w:p w14:paraId="49F490DA" w14:textId="308F917E" w:rsidR="6A39DD0B" w:rsidRPr="00681D7F" w:rsidRDefault="6A39DD0B"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color w:val="000000" w:themeColor="text1"/>
          <w:sz w:val="22"/>
          <w:szCs w:val="22"/>
        </w:rPr>
      </w:pPr>
      <w:r w:rsidRPr="00681D7F">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USE FOR PERMITTED PURPOSE ONLY:</w:t>
      </w:r>
    </w:p>
    <w:p w14:paraId="403B6482" w14:textId="6C3BA0F5" w:rsidR="000649F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agrees to use the Unit for residential purposes or for such other purposes as may be sanctioned by the concerned authorities and not to use the same or permit the same to be used for any other purpose</w:t>
      </w:r>
      <w:r w:rsidR="00F84E63" w:rsidRPr="00681D7F">
        <w:rPr>
          <w:rFonts w:asciiTheme="minorHAnsi" w:hAnsiTheme="minorHAnsi" w:cstheme="minorHAnsi"/>
          <w:b w:val="0"/>
          <w:bCs w:val="0"/>
          <w:sz w:val="22"/>
          <w:szCs w:val="22"/>
        </w:rPr>
        <w:t>.</w:t>
      </w:r>
    </w:p>
    <w:p w14:paraId="0F6754D5" w14:textId="2C22704F"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NOTIFICATIONS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ETC.</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BY</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PARTIES:</w:t>
      </w:r>
    </w:p>
    <w:p w14:paraId="008CDDD5" w14:textId="53B83419" w:rsidR="000522F8"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are entering into this Agreement for the allotment of a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with the full knowledge of all laws, rules, regulations, notifications applicable to the Project.</w:t>
      </w:r>
    </w:p>
    <w:p w14:paraId="727B0659" w14:textId="364C86ED" w:rsidR="000522F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shall be subject to</w:t>
      </w:r>
      <w:r w:rsidR="00B525D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hereby agrees to strict compliance of Rules and Regulations that may be </w:t>
      </w:r>
      <w:r w:rsidRPr="00681D7F">
        <w:rPr>
          <w:rFonts w:asciiTheme="minorHAnsi" w:hAnsiTheme="minorHAnsi" w:cstheme="minorHAnsi"/>
          <w:sz w:val="22"/>
          <w:szCs w:val="22"/>
        </w:rPr>
        <w:lastRenderedPageBreak/>
        <w:t xml:space="preserve">framed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for occupation and use of the Unit and the Common Areas and Facilities.</w:t>
      </w:r>
    </w:p>
    <w:p w14:paraId="1AAC0B2E" w14:textId="75AB7EA6" w:rsidR="00CD3D1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that he shall, at all times after the offer of possession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681D7F">
        <w:rPr>
          <w:rFonts w:asciiTheme="minorHAnsi" w:hAnsiTheme="minorHAnsi" w:cstheme="minorHAnsi"/>
          <w:sz w:val="22"/>
          <w:szCs w:val="22"/>
        </w:rPr>
        <w:t>Allottee</w:t>
      </w:r>
      <w:r w:rsidR="00510C3A"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indemnified, secured and harmless against all costs and consequences and all damages, arising on account of non-compliance with such requirements, requisitions, demands and repairs etc. </w:t>
      </w:r>
    </w:p>
    <w:p w14:paraId="254FB080"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ADDITIONAL</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2"/>
          <w:sz w:val="22"/>
          <w:szCs w:val="22"/>
        </w:rPr>
        <w:t>CONSTRUCTIONS:</w:t>
      </w:r>
    </w:p>
    <w:p w14:paraId="276553AB" w14:textId="0320FD82"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3040F5" w:rsidRPr="00681D7F">
        <w:rPr>
          <w:rFonts w:asciiTheme="minorHAnsi" w:hAnsiTheme="minorHAnsi" w:cstheme="minorHAnsi"/>
          <w:sz w:val="22"/>
          <w:szCs w:val="22"/>
        </w:rPr>
        <w:t>,</w:t>
      </w:r>
      <w:r w:rsidRPr="00681D7F">
        <w:rPr>
          <w:rFonts w:asciiTheme="minorHAnsi" w:hAnsiTheme="minorHAnsi" w:cstheme="minorHAnsi"/>
          <w:sz w:val="22"/>
          <w:szCs w:val="22"/>
        </w:rPr>
        <w:t xml:space="preserve"> sanction plan and specifications, amenities and facilities has been approved by the competent authorities and disclosed, except for as provided in the Act</w:t>
      </w:r>
      <w:r w:rsidR="6A39DD0B" w:rsidRPr="00681D7F">
        <w:rPr>
          <w:rFonts w:asciiTheme="minorHAnsi" w:hAnsiTheme="minorHAnsi" w:cstheme="minorHAnsi"/>
          <w:sz w:val="22"/>
          <w:szCs w:val="22"/>
        </w:rPr>
        <w:t xml:space="preserve"> or with the express consent of the Allottee(s).</w:t>
      </w:r>
    </w:p>
    <w:p w14:paraId="75478695" w14:textId="59AF0961" w:rsidR="00E80F08" w:rsidRPr="00681D7F" w:rsidRDefault="00BD64B7"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PROMOTER</w:t>
      </w:r>
      <w:r w:rsidRPr="00681D7F">
        <w:rPr>
          <w:rFonts w:asciiTheme="minorHAnsi" w:hAnsiTheme="minorHAnsi" w:cstheme="minorHAnsi"/>
          <w:spacing w:val="-9"/>
          <w:sz w:val="22"/>
          <w:szCs w:val="22"/>
        </w:rPr>
        <w:t xml:space="preserve"> </w:t>
      </w:r>
      <w:r w:rsidR="00E80F08" w:rsidRPr="00681D7F">
        <w:rPr>
          <w:rFonts w:asciiTheme="minorHAnsi" w:hAnsiTheme="minorHAnsi" w:cstheme="minorHAnsi"/>
          <w:sz w:val="22"/>
          <w:szCs w:val="22"/>
        </w:rPr>
        <w:t>SHALL</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NOT</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MORTGAGE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OR</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CREATE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A</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pacing w:val="-2"/>
          <w:sz w:val="22"/>
          <w:szCs w:val="22"/>
        </w:rPr>
        <w:t>CHARGE:</w:t>
      </w:r>
    </w:p>
    <w:p w14:paraId="402D08C6" w14:textId="28A7102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After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executes this </w:t>
      </w:r>
      <w:r w:rsidR="003611A8" w:rsidRPr="00681D7F">
        <w:rPr>
          <w:rFonts w:asciiTheme="minorHAnsi" w:hAnsiTheme="minorHAnsi" w:cstheme="minorHAnsi"/>
          <w:sz w:val="22"/>
          <w:szCs w:val="22"/>
        </w:rPr>
        <w:t>Agreement,</w:t>
      </w:r>
      <w:r w:rsidRPr="00681D7F">
        <w:rPr>
          <w:rFonts w:asciiTheme="minorHAnsi" w:hAnsiTheme="minorHAnsi" w:cstheme="minorHAnsi"/>
          <w:sz w:val="22"/>
          <w:szCs w:val="22"/>
        </w:rPr>
        <w:t xml:space="preserve"> he shall not mortgage or create a charge on </w:t>
      </w:r>
      <w:r w:rsidRPr="00681D7F" w:rsidDel="0086626B">
        <w:rPr>
          <w:rFonts w:asciiTheme="minorHAnsi" w:hAnsiTheme="minorHAnsi" w:cstheme="minorHAnsi"/>
          <w:sz w:val="22"/>
          <w:szCs w:val="22"/>
        </w:rPr>
        <w:t xml:space="preserve">the </w:t>
      </w:r>
      <w:r w:rsidRPr="00681D7F">
        <w:rPr>
          <w:rFonts w:asciiTheme="minorHAnsi" w:hAnsiTheme="minorHAnsi" w:cstheme="minorHAnsi"/>
          <w:sz w:val="22"/>
          <w:szCs w:val="22"/>
        </w:rPr>
        <w:t xml:space="preserve">said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if any such mortgage or charge is made or created then notwithstanding anything contained in any other law for the time being in force, such mortgage for charge shall not affect the right and interest of 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who has taken or agreed to take such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w:t>
      </w:r>
    </w:p>
    <w:p w14:paraId="0F4580BE" w14:textId="4973129F" w:rsidR="003611A8" w:rsidRPr="00681D7F" w:rsidRDefault="003611A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BINDING EFFECT:</w:t>
      </w:r>
    </w:p>
    <w:p w14:paraId="62114215" w14:textId="2C22D7C5"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Forwarding this Agreement to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does not create a binding obligation on the part of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or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until, first,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signs and delivers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this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Agreement</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all</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Schedules</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along</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payments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due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stipulated</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in</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 xml:space="preserve">this Agreement within </w:t>
      </w:r>
      <w:r w:rsidR="00FC2DAB" w:rsidRPr="00681D7F">
        <w:rPr>
          <w:rFonts w:asciiTheme="minorHAnsi" w:hAnsiTheme="minorHAnsi" w:cstheme="minorHAnsi"/>
          <w:b w:val="0"/>
          <w:bCs w:val="0"/>
          <w:sz w:val="22"/>
          <w:szCs w:val="22"/>
        </w:rPr>
        <w:t>30 (</w:t>
      </w:r>
      <w:r w:rsidRPr="00681D7F">
        <w:rPr>
          <w:rFonts w:asciiTheme="minorHAnsi" w:hAnsiTheme="minorHAnsi" w:cstheme="minorHAnsi"/>
          <w:b w:val="0"/>
          <w:bCs w:val="0"/>
          <w:sz w:val="22"/>
          <w:szCs w:val="22"/>
        </w:rPr>
        <w:t>thirty</w:t>
      </w:r>
      <w:r w:rsidR="00510C3A"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days from the date of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second, appears for registration of the same before the concerned Sub-Registrar as and when intimated by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If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fails to execute and deliver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this Agreement within 30 (thirty) days from the date of its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and/or appear before the Sub-Registrar for its registration as and when intimated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then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serve a notice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for rectifying the default, which if not rectified within 30 (thirty) days from the date of its receipt by the Allottee, application of the Allottee shall be treated as cancelled and all sums deposited by the</w:t>
      </w:r>
      <w:r w:rsidRPr="00681D7F">
        <w:rPr>
          <w:rFonts w:asciiTheme="minorHAnsi" w:hAnsiTheme="minorHAnsi" w:cstheme="minorHAnsi"/>
          <w:b w:val="0"/>
          <w:bCs w:val="0"/>
          <w:spacing w:val="40"/>
          <w:sz w:val="22"/>
          <w:szCs w:val="22"/>
        </w:rPr>
        <w:t xml:space="preserv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in connection therewith including the booking amount shall be returned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without any interest or compensation whatsoever.</w:t>
      </w:r>
    </w:p>
    <w:p w14:paraId="21322473" w14:textId="33ED9784" w:rsidR="003744F5" w:rsidRPr="00681D7F" w:rsidRDefault="003744F5"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sz w:val="22"/>
          <w:szCs w:val="22"/>
        </w:rPr>
        <w:lastRenderedPageBreak/>
        <w:t>BROKERAGE/COMMISSION:</w:t>
      </w:r>
    </w:p>
    <w:p w14:paraId="23865E1E" w14:textId="4FBC7E3A" w:rsidR="003744F5" w:rsidRPr="00681D7F" w:rsidRDefault="003744F5"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681D7F">
        <w:rPr>
          <w:rFonts w:asciiTheme="minorHAnsi" w:hAnsiTheme="minorHAnsi" w:cstheme="minorHAnsi"/>
          <w:b w:val="0"/>
          <w:bCs w:val="0"/>
          <w:sz w:val="22"/>
          <w:szCs w:val="22"/>
        </w:rPr>
        <w:t>Allottee</w:t>
      </w:r>
      <w:r w:rsidR="00A3622F" w:rsidRPr="00681D7F">
        <w:rPr>
          <w:rFonts w:asciiTheme="minorHAnsi" w:hAnsiTheme="minorHAnsi" w:cstheme="minorHAnsi"/>
          <w:b w:val="0"/>
          <w:bCs w:val="0"/>
          <w:sz w:val="22"/>
          <w:szCs w:val="22"/>
        </w:rPr>
        <w:t>,</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whether in or outside India for acquiring the Unit.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has the right to deduct such charges from the </w:t>
      </w:r>
      <w:r w:rsidRPr="00681D7F" w:rsidDel="00CB0D41">
        <w:rPr>
          <w:rFonts w:asciiTheme="minorHAnsi" w:hAnsiTheme="minorHAnsi" w:cstheme="minorHAnsi"/>
          <w:b w:val="0"/>
          <w:bCs w:val="0"/>
          <w:sz w:val="22"/>
          <w:szCs w:val="22"/>
        </w:rPr>
        <w:t xml:space="preserve">Total </w:t>
      </w:r>
      <w:r w:rsidR="219D22F4"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and other charges payable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in terms of this Agreement. Further,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indemnify and hold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681D7F" w:rsidRDefault="00E80F08" w:rsidP="00DA0993">
      <w:pPr>
        <w:pStyle w:val="Heading1"/>
        <w:numPr>
          <w:ilvl w:val="0"/>
          <w:numId w:val="10"/>
        </w:numPr>
        <w:tabs>
          <w:tab w:val="left" w:pos="426"/>
          <w:tab w:val="left" w:pos="993"/>
        </w:tabs>
        <w:spacing w:after="160" w:line="360" w:lineRule="auto"/>
        <w:ind w:left="1701" w:right="95" w:hanging="1275"/>
        <w:jc w:val="both"/>
        <w:rPr>
          <w:rFonts w:asciiTheme="minorHAnsi" w:hAnsiTheme="minorHAnsi" w:cstheme="minorHAnsi"/>
          <w:sz w:val="22"/>
          <w:szCs w:val="22"/>
        </w:rPr>
      </w:pPr>
      <w:r w:rsidRPr="00681D7F">
        <w:rPr>
          <w:rFonts w:asciiTheme="minorHAnsi" w:hAnsiTheme="minorHAnsi" w:cstheme="minorHAnsi"/>
          <w:sz w:val="22"/>
          <w:szCs w:val="22"/>
        </w:rPr>
        <w:t>ENTIRE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AGREEMENT:</w:t>
      </w:r>
    </w:p>
    <w:p w14:paraId="294EA928" w14:textId="0D4352DC" w:rsidR="003A773B"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supersedes any and all understandings,</w:t>
      </w:r>
      <w:r w:rsidRPr="00681D7F">
        <w:rPr>
          <w:rFonts w:asciiTheme="minorHAnsi" w:hAnsiTheme="minorHAnsi" w:cstheme="minorHAnsi"/>
          <w:b w:val="0"/>
          <w:bCs w:val="0"/>
          <w:spacing w:val="40"/>
          <w:sz w:val="22"/>
          <w:szCs w:val="22"/>
        </w:rPr>
        <w:t xml:space="preserve"> </w:t>
      </w:r>
      <w:r w:rsidRPr="00681D7F">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86626B"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 the case may be.</w:t>
      </w:r>
    </w:p>
    <w:p w14:paraId="1ED44920" w14:textId="77777777" w:rsidR="00280574" w:rsidRPr="00681D7F" w:rsidRDefault="003A773B"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RIGHT TO AMEND:</w:t>
      </w:r>
    </w:p>
    <w:p w14:paraId="2AA22F4C" w14:textId="7E946ADB" w:rsidR="00E80F08" w:rsidRPr="00681D7F" w:rsidRDefault="003A773B" w:rsidP="00DA0993">
      <w:pPr>
        <w:pStyle w:val="Heading1"/>
        <w:tabs>
          <w:tab w:val="left" w:pos="426"/>
          <w:tab w:val="left" w:pos="127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w:t>
      </w:r>
      <w:r w:rsidR="00E80F08" w:rsidRPr="00681D7F">
        <w:rPr>
          <w:rFonts w:asciiTheme="minorHAnsi" w:hAnsiTheme="minorHAnsi" w:cstheme="minorHAnsi"/>
          <w:b w:val="0"/>
          <w:bCs w:val="0"/>
          <w:sz w:val="22"/>
          <w:szCs w:val="22"/>
        </w:rPr>
        <w:t>his</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Agreement</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may</w:t>
      </w:r>
      <w:r w:rsidR="00E80F08" w:rsidRPr="00681D7F">
        <w:rPr>
          <w:rFonts w:asciiTheme="minorHAnsi" w:hAnsiTheme="minorHAnsi" w:cstheme="minorHAnsi"/>
          <w:b w:val="0"/>
          <w:bCs w:val="0"/>
          <w:spacing w:val="-8"/>
          <w:sz w:val="22"/>
          <w:szCs w:val="22"/>
        </w:rPr>
        <w:t xml:space="preserve"> </w:t>
      </w:r>
      <w:r w:rsidR="00E80F08" w:rsidRPr="00681D7F">
        <w:rPr>
          <w:rFonts w:asciiTheme="minorHAnsi" w:hAnsiTheme="minorHAnsi" w:cstheme="minorHAnsi"/>
          <w:b w:val="0"/>
          <w:bCs w:val="0"/>
          <w:sz w:val="22"/>
          <w:szCs w:val="22"/>
        </w:rPr>
        <w:t>only</w:t>
      </w:r>
      <w:r w:rsidR="00E80F08" w:rsidRPr="00681D7F">
        <w:rPr>
          <w:rFonts w:asciiTheme="minorHAnsi" w:hAnsiTheme="minorHAnsi" w:cstheme="minorHAnsi"/>
          <w:b w:val="0"/>
          <w:bCs w:val="0"/>
          <w:spacing w:val="-7"/>
          <w:sz w:val="22"/>
          <w:szCs w:val="22"/>
        </w:rPr>
        <w:t xml:space="preserve"> </w:t>
      </w:r>
      <w:r w:rsidR="00E80F08" w:rsidRPr="00681D7F">
        <w:rPr>
          <w:rFonts w:asciiTheme="minorHAnsi" w:hAnsiTheme="minorHAnsi" w:cstheme="minorHAnsi"/>
          <w:b w:val="0"/>
          <w:bCs w:val="0"/>
          <w:sz w:val="22"/>
          <w:szCs w:val="22"/>
        </w:rPr>
        <w:t>be</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amended</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through</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written</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consent</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of</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pacing w:val="-2"/>
          <w:sz w:val="22"/>
          <w:szCs w:val="22"/>
        </w:rPr>
        <w:t>Parties.</w:t>
      </w:r>
    </w:p>
    <w:p w14:paraId="2AFD3B2C" w14:textId="6ACE88F4"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PROVISIONS OF THIS AGREEMENT APPLICABLE </w:t>
      </w:r>
      <w:r w:rsidR="007129C7" w:rsidRPr="00681D7F">
        <w:rPr>
          <w:rFonts w:asciiTheme="minorHAnsi" w:hAnsiTheme="minorHAnsi" w:cstheme="minorHAnsi"/>
          <w:sz w:val="22"/>
          <w:szCs w:val="22"/>
        </w:rPr>
        <w:t>A</w:t>
      </w:r>
      <w:r w:rsidR="006E0378" w:rsidRPr="00681D7F">
        <w:rPr>
          <w:rFonts w:asciiTheme="minorHAnsi" w:hAnsiTheme="minorHAnsi" w:cstheme="minorHAnsi"/>
          <w:sz w:val="22"/>
          <w:szCs w:val="22"/>
        </w:rPr>
        <w:t>LLOTTEE</w:t>
      </w:r>
      <w:r w:rsidRPr="00681D7F">
        <w:rPr>
          <w:rFonts w:asciiTheme="minorHAnsi" w:hAnsiTheme="minorHAnsi" w:cstheme="minorHAnsi"/>
          <w:sz w:val="22"/>
          <w:szCs w:val="22"/>
        </w:rPr>
        <w:t xml:space="preserve">/ SUBSEQUENT </w:t>
      </w:r>
      <w:r w:rsidR="00FC2DA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09CD2539" w14:textId="1FCFDB6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clearly understood and so agreed by and between the Parties hereto</w:t>
      </w:r>
      <w:r w:rsidR="00F2091C"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all the provisions contained herein and the obligations arising hereunder in respect of the said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the Project shall equally be applicable to and enforceable against and by any subsequent Allottee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case of a transfer, as the said obligations go along with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for all intents and purposes.</w:t>
      </w:r>
    </w:p>
    <w:p w14:paraId="1E19AC43" w14:textId="77777777" w:rsidR="00E80F08" w:rsidRPr="00681D7F" w:rsidRDefault="00E80F08"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WAIVER</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NOT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LIMITATION</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ENFORCE:</w:t>
      </w:r>
    </w:p>
    <w:p w14:paraId="4C1337A1" w14:textId="12AB5C7D" w:rsidR="000522F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may, at </w:t>
      </w:r>
      <w:r w:rsidR="00F82B8C" w:rsidRPr="00681D7F">
        <w:rPr>
          <w:rFonts w:cstheme="minorHAnsi"/>
        </w:rPr>
        <w:t>its own</w:t>
      </w:r>
      <w:r w:rsidRPr="00681D7F">
        <w:rPr>
          <w:rFonts w:cstheme="minorHAnsi"/>
        </w:rPr>
        <w:t xml:space="preserve"> option and discretion, </w:t>
      </w:r>
      <w:r w:rsidR="00F82B8C" w:rsidRPr="00681D7F">
        <w:rPr>
          <w:rFonts w:cstheme="minorHAnsi"/>
        </w:rPr>
        <w:t xml:space="preserve">and </w:t>
      </w:r>
      <w:r w:rsidRPr="00681D7F">
        <w:rPr>
          <w:rFonts w:cstheme="minorHAnsi"/>
        </w:rPr>
        <w:t xml:space="preserve">without prejudice to its rights as </w:t>
      </w:r>
      <w:r w:rsidR="00FC2DAB" w:rsidRPr="00681D7F">
        <w:rPr>
          <w:rFonts w:cstheme="minorHAnsi"/>
        </w:rPr>
        <w:t>laid</w:t>
      </w:r>
      <w:r w:rsidRPr="00681D7F">
        <w:rPr>
          <w:rFonts w:cstheme="minorHAnsi"/>
        </w:rPr>
        <w:t xml:space="preserve"> out in this Agreement</w:t>
      </w:r>
      <w:r w:rsidR="00F82B8C" w:rsidRPr="00681D7F">
        <w:rPr>
          <w:rFonts w:cstheme="minorHAnsi"/>
        </w:rPr>
        <w:t>,</w:t>
      </w:r>
      <w:r w:rsidRPr="00681D7F">
        <w:rPr>
          <w:rFonts w:cstheme="minorHAnsi"/>
        </w:rPr>
        <w:t xml:space="preserve"> wa</w:t>
      </w:r>
      <w:r w:rsidR="00F82B8C" w:rsidRPr="00681D7F">
        <w:rPr>
          <w:rFonts w:cstheme="minorHAnsi"/>
        </w:rPr>
        <w:t>i</w:t>
      </w:r>
      <w:r w:rsidRPr="00681D7F">
        <w:rPr>
          <w:rFonts w:cstheme="minorHAnsi"/>
        </w:rPr>
        <w:t xml:space="preserve">ve the breach by the Allottee in not making payments as per the payment plan mentioned this Agreement including </w:t>
      </w:r>
      <w:r w:rsidRPr="00681D7F" w:rsidDel="006E0378">
        <w:rPr>
          <w:rFonts w:cstheme="minorHAnsi"/>
        </w:rPr>
        <w:t>wa</w:t>
      </w:r>
      <w:r w:rsidR="00F82B8C" w:rsidRPr="00681D7F" w:rsidDel="006E0378">
        <w:rPr>
          <w:rFonts w:cstheme="minorHAnsi"/>
        </w:rPr>
        <w:t>i</w:t>
      </w:r>
      <w:r w:rsidRPr="00681D7F" w:rsidDel="006E0378">
        <w:rPr>
          <w:rFonts w:cstheme="minorHAnsi"/>
        </w:rPr>
        <w:t>ving</w:t>
      </w:r>
      <w:r w:rsidR="00F82B8C" w:rsidRPr="00681D7F" w:rsidDel="006E0378">
        <w:rPr>
          <w:rFonts w:cstheme="minorHAnsi"/>
        </w:rPr>
        <w:t xml:space="preserve"> </w:t>
      </w:r>
      <w:r w:rsidR="006E0378" w:rsidRPr="00681D7F">
        <w:rPr>
          <w:rFonts w:cstheme="minorHAnsi"/>
        </w:rPr>
        <w:t>off</w:t>
      </w:r>
      <w:r w:rsidRPr="00681D7F">
        <w:rPr>
          <w:rFonts w:cstheme="minorHAnsi"/>
        </w:rPr>
        <w:t xml:space="preserve"> the payment of interest for delayed payment. It is made clear and so agreed by the Allottee that exercise of</w:t>
      </w:r>
      <w:r w:rsidRPr="00681D7F">
        <w:rPr>
          <w:rFonts w:cstheme="minorHAnsi"/>
          <w:spacing w:val="40"/>
        </w:rPr>
        <w:t xml:space="preserve"> </w:t>
      </w:r>
      <w:r w:rsidRPr="00681D7F">
        <w:rPr>
          <w:rFonts w:cstheme="minorHAnsi"/>
        </w:rPr>
        <w:t xml:space="preserve">discretion by the </w:t>
      </w:r>
      <w:r w:rsidR="007129C7" w:rsidRPr="00681D7F">
        <w:rPr>
          <w:rFonts w:cstheme="minorHAnsi"/>
        </w:rPr>
        <w:t>Promoter</w:t>
      </w:r>
      <w:r w:rsidRPr="00681D7F">
        <w:rPr>
          <w:rFonts w:cstheme="minorHAnsi"/>
        </w:rPr>
        <w:t xml:space="preserve"> in the case of one allottee shall not be construed to be a precedent and /or binding on the </w:t>
      </w:r>
      <w:r w:rsidR="007129C7" w:rsidRPr="00681D7F">
        <w:rPr>
          <w:rFonts w:cstheme="minorHAnsi"/>
        </w:rPr>
        <w:t>Promoter</w:t>
      </w:r>
      <w:r w:rsidRPr="00681D7F">
        <w:rPr>
          <w:rFonts w:cstheme="minorHAnsi"/>
        </w:rPr>
        <w:t xml:space="preserve"> to exercise such discretion in the case of other allottees.</w:t>
      </w:r>
    </w:p>
    <w:p w14:paraId="40ABAA0A" w14:textId="1129820A" w:rsidR="00E80F0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cstheme="minorHAnsi"/>
        </w:rPr>
      </w:pPr>
      <w:r w:rsidRPr="00681D7F">
        <w:rPr>
          <w:rFonts w:cstheme="minorHAnsi"/>
        </w:rPr>
        <w:t>Failure on part of the Parties to enforce at any time or for any period of time</w:t>
      </w:r>
      <w:r w:rsidR="006361B5" w:rsidRPr="00681D7F">
        <w:rPr>
          <w:rFonts w:cstheme="minorHAnsi"/>
        </w:rPr>
        <w:t>,</w:t>
      </w:r>
      <w:r w:rsidRPr="00681D7F">
        <w:rPr>
          <w:rFonts w:cstheme="minorHAnsi"/>
        </w:rPr>
        <w:t xml:space="preserve"> the</w:t>
      </w:r>
      <w:r w:rsidRPr="00681D7F">
        <w:rPr>
          <w:rFonts w:cstheme="minorHAnsi"/>
          <w:spacing w:val="40"/>
        </w:rPr>
        <w:t xml:space="preserve"> </w:t>
      </w:r>
      <w:r w:rsidRPr="00681D7F">
        <w:rPr>
          <w:rFonts w:cstheme="minorHAnsi"/>
        </w:rPr>
        <w:t>provisions hereof shall not be construed to be a waiver of any provisions or of the right thereafter</w:t>
      </w:r>
      <w:r w:rsidR="006361B5" w:rsidRPr="00681D7F">
        <w:rPr>
          <w:rFonts w:cstheme="minorHAnsi"/>
        </w:rPr>
        <w:t>,</w:t>
      </w:r>
      <w:r w:rsidRPr="00681D7F">
        <w:rPr>
          <w:rFonts w:cstheme="minorHAnsi"/>
        </w:rPr>
        <w:t xml:space="preserve"> to enforce each and every provision.</w:t>
      </w:r>
    </w:p>
    <w:p w14:paraId="14A7279D" w14:textId="77777777" w:rsidR="00E80F08" w:rsidRPr="00681D7F" w:rsidRDefault="00E80F08" w:rsidP="00DA0993">
      <w:pPr>
        <w:pStyle w:val="Heading1"/>
        <w:numPr>
          <w:ilvl w:val="0"/>
          <w:numId w:val="10"/>
        </w:numPr>
        <w:tabs>
          <w:tab w:val="left" w:pos="426"/>
          <w:tab w:val="left" w:pos="993"/>
        </w:tabs>
        <w:spacing w:after="160" w:line="360" w:lineRule="auto"/>
        <w:ind w:left="1732" w:right="95" w:hanging="1306"/>
        <w:jc w:val="both"/>
        <w:rPr>
          <w:rFonts w:asciiTheme="minorHAnsi" w:hAnsiTheme="minorHAnsi" w:cstheme="minorHAnsi"/>
          <w:sz w:val="22"/>
          <w:szCs w:val="22"/>
        </w:rPr>
      </w:pPr>
      <w:r w:rsidRPr="00681D7F">
        <w:rPr>
          <w:rFonts w:asciiTheme="minorHAnsi" w:hAnsiTheme="minorHAnsi" w:cstheme="minorHAnsi"/>
          <w:spacing w:val="-2"/>
          <w:sz w:val="22"/>
          <w:szCs w:val="22"/>
        </w:rPr>
        <w:t>SEVERABILITY:</w:t>
      </w:r>
    </w:p>
    <w:p w14:paraId="31ED0DE3" w14:textId="080EA96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If any provision of this Agreement shall be determined to be void or unenforceable under the Act or the Rules </w:t>
      </w:r>
      <w:r w:rsidRPr="00681D7F">
        <w:rPr>
          <w:rFonts w:asciiTheme="minorHAnsi" w:hAnsiTheme="minorHAnsi" w:cstheme="minorHAnsi"/>
          <w:sz w:val="22"/>
          <w:szCs w:val="22"/>
        </w:rPr>
        <w:lastRenderedPageBreak/>
        <w:t>and Regulations made thereunder or under other applicable laws, such provisions of the Agreement shall be deemed amended or deleted in so far as reasonably inconsistent with</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purpose of</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this Agreement and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extent necessary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conform to</w:t>
      </w:r>
      <w:r w:rsidR="00686C7A" w:rsidRPr="00681D7F">
        <w:rPr>
          <w:rFonts w:asciiTheme="minorHAnsi" w:hAnsiTheme="minorHAnsi" w:cstheme="minorHAnsi"/>
          <w:sz w:val="22"/>
          <w:szCs w:val="22"/>
        </w:rPr>
        <w:t xml:space="preserve"> </w:t>
      </w:r>
      <w:r w:rsidRPr="00681D7F">
        <w:rPr>
          <w:rFonts w:asciiTheme="minorHAnsi" w:hAnsiTheme="minorHAnsi" w:cstheme="minorHAnsi"/>
          <w:sz w:val="22"/>
          <w:szCs w:val="22"/>
        </w:rPr>
        <w:t>the Act or the Rules and Regulations made thereunder or the applicable law, as the case may</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681D7F" w:rsidRDefault="00E80F08" w:rsidP="00DA0993">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METHOD</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CALCULATION</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PROPORTIONATE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SHARE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 xml:space="preserve">WHEREVER </w:t>
      </w:r>
      <w:r w:rsidRPr="00681D7F">
        <w:rPr>
          <w:rFonts w:asciiTheme="minorHAnsi" w:hAnsiTheme="minorHAnsi" w:cstheme="minorHAnsi"/>
          <w:sz w:val="22"/>
          <w:szCs w:val="22"/>
        </w:rPr>
        <w:t>REFERRED TO IN THE AGREEMENT:</w:t>
      </w:r>
    </w:p>
    <w:p w14:paraId="587800C2" w14:textId="625ECCDC"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Wherever in this Agreement it is stipulated that the </w:t>
      </w:r>
      <w:r w:rsidR="00C03746" w:rsidRPr="00681D7F">
        <w:rPr>
          <w:rFonts w:asciiTheme="minorHAnsi" w:hAnsiTheme="minorHAnsi" w:cstheme="minorHAnsi"/>
          <w:sz w:val="22"/>
          <w:szCs w:val="22"/>
        </w:rPr>
        <w:t>Allottee</w:t>
      </w:r>
      <w:r w:rsidR="00FC2DA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to make any payment, in common with other allottees in the Project, the same shall be the proportion which the carpet area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bears to the total carpet area of all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the </w:t>
      </w:r>
      <w:r w:rsidRPr="00681D7F">
        <w:rPr>
          <w:rFonts w:asciiTheme="minorHAnsi" w:hAnsiTheme="minorHAnsi" w:cstheme="minorHAnsi"/>
          <w:spacing w:val="-2"/>
          <w:sz w:val="22"/>
          <w:szCs w:val="22"/>
        </w:rPr>
        <w:t>Project.</w:t>
      </w:r>
    </w:p>
    <w:p w14:paraId="0EC1F05D" w14:textId="77777777"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FURTHER</w:t>
      </w:r>
      <w:r w:rsidRPr="00681D7F">
        <w:rPr>
          <w:rFonts w:asciiTheme="minorHAnsi" w:hAnsiTheme="minorHAnsi" w:cstheme="minorHAnsi"/>
          <w:spacing w:val="-12"/>
          <w:sz w:val="22"/>
          <w:szCs w:val="22"/>
        </w:rPr>
        <w:t xml:space="preserve"> </w:t>
      </w:r>
      <w:r w:rsidRPr="00681D7F">
        <w:rPr>
          <w:rFonts w:asciiTheme="minorHAnsi" w:hAnsiTheme="minorHAnsi" w:cstheme="minorHAnsi"/>
          <w:spacing w:val="-2"/>
          <w:sz w:val="22"/>
          <w:szCs w:val="22"/>
        </w:rPr>
        <w:t>ASSURANCES:</w:t>
      </w:r>
    </w:p>
    <w:p w14:paraId="412EEA1D" w14:textId="698F9EE5"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00BA2932" w:rsidRPr="00681D7F">
        <w:rPr>
          <w:rFonts w:asciiTheme="minorHAnsi" w:hAnsiTheme="minorHAnsi" w:cstheme="minorHAnsi"/>
          <w:sz w:val="22"/>
          <w:szCs w:val="22"/>
        </w:rPr>
        <w:t>,</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specifically provided for herein, as may be reasonably required in order to effectuate the provisions of this Agreement</w:t>
      </w:r>
      <w:r w:rsidR="00BA2932" w:rsidRPr="00681D7F">
        <w:rPr>
          <w:rFonts w:asciiTheme="minorHAnsi" w:hAnsiTheme="minorHAnsi" w:cstheme="minorHAnsi"/>
          <w:sz w:val="22"/>
          <w:szCs w:val="22"/>
        </w:rPr>
        <w:t>,</w:t>
      </w:r>
      <w:r w:rsidRPr="00681D7F">
        <w:rPr>
          <w:rFonts w:asciiTheme="minorHAnsi" w:hAnsiTheme="minorHAnsi" w:cstheme="minorHAnsi"/>
          <w:sz w:val="22"/>
          <w:szCs w:val="22"/>
        </w:rPr>
        <w:t xml:space="preserve"> or of any transaction contemplated herein or to confirm or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perfect any right to be created or transferred hereunder or pursuant to any such transaction.</w:t>
      </w:r>
    </w:p>
    <w:p w14:paraId="3E4609D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3FD83B91" w14:textId="2C2CA9A1"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PLACE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002F4BEC" w:rsidRPr="00681D7F">
        <w:rPr>
          <w:rFonts w:asciiTheme="minorHAnsi" w:hAnsiTheme="minorHAnsi" w:cstheme="minorHAnsi"/>
          <w:sz w:val="22"/>
          <w:szCs w:val="22"/>
        </w:rPr>
        <w:t>EXECUTION</w:t>
      </w:r>
      <w:r w:rsidR="002F4BEC" w:rsidRPr="00681D7F">
        <w:rPr>
          <w:rFonts w:asciiTheme="minorHAnsi" w:hAnsiTheme="minorHAnsi" w:cstheme="minorHAnsi"/>
          <w:spacing w:val="-9"/>
          <w:sz w:val="22"/>
          <w:szCs w:val="22"/>
        </w:rPr>
        <w:t>:</w:t>
      </w:r>
    </w:p>
    <w:p w14:paraId="65720C21" w14:textId="56ED22A1" w:rsidR="00E80F08" w:rsidRPr="00681D7F" w:rsidRDefault="00E80F08" w:rsidP="00DA0993">
      <w:pPr>
        <w:pStyle w:val="BodyText"/>
        <w:tabs>
          <w:tab w:val="left" w:pos="426"/>
          <w:tab w:val="left" w:leader="hyphen" w:pos="3469"/>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execution of this Agreement shall be completed only upon its execution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through its authorized signatory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's Office, or at some other place, which may be mutually agreed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r w:rsidR="00354546"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4A4A99" w:rsidRPr="00681D7F">
        <w:rPr>
          <w:rFonts w:asciiTheme="minorHAnsi" w:hAnsiTheme="minorHAnsi" w:cstheme="minorHAnsi"/>
          <w:sz w:val="22"/>
          <w:szCs w:val="22"/>
        </w:rPr>
        <w:t>On the completion of</w:t>
      </w:r>
      <w:r w:rsidR="00FC2DAB" w:rsidRPr="00681D7F" w:rsidDel="006E0378">
        <w:rPr>
          <w:rFonts w:asciiTheme="minorHAnsi" w:hAnsiTheme="minorHAnsi" w:cstheme="minorHAnsi"/>
          <w:sz w:val="22"/>
          <w:szCs w:val="22"/>
        </w:rPr>
        <w:t xml:space="preserve"> </w:t>
      </w:r>
      <w:r w:rsidR="006E0378" w:rsidRPr="00681D7F">
        <w:rPr>
          <w:rFonts w:asciiTheme="minorHAnsi" w:hAnsiTheme="minorHAnsi" w:cstheme="minorHAnsi"/>
          <w:sz w:val="22"/>
          <w:szCs w:val="22"/>
        </w:rPr>
        <w:t xml:space="preserve">30 days </w:t>
      </w:r>
      <w:r w:rsidRPr="00681D7F">
        <w:rPr>
          <w:rFonts w:asciiTheme="minorHAnsi" w:hAnsiTheme="minorHAnsi" w:cstheme="minorHAnsi"/>
          <w:sz w:val="22"/>
          <w:szCs w:val="22"/>
        </w:rPr>
        <w:t xml:space="preserve">after the Agreement is duly executed by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simultaneously with the execution</w:t>
      </w:r>
      <w:r w:rsidR="00E639DB"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said Agreement shall be registered at the office of the</w:t>
      </w:r>
      <w:r w:rsidRPr="00681D7F">
        <w:rPr>
          <w:rFonts w:asciiTheme="minorHAnsi" w:hAnsiTheme="minorHAnsi" w:cstheme="minorHAnsi"/>
          <w:spacing w:val="-2"/>
          <w:sz w:val="22"/>
          <w:szCs w:val="22"/>
        </w:rPr>
        <w:t xml:space="preserve"> </w:t>
      </w:r>
      <w:r w:rsidR="00FC2DAB" w:rsidRPr="00681D7F">
        <w:rPr>
          <w:rFonts w:asciiTheme="minorHAnsi" w:hAnsiTheme="minorHAnsi" w:cstheme="minorHAnsi"/>
          <w:spacing w:val="-2"/>
          <w:sz w:val="22"/>
          <w:szCs w:val="22"/>
        </w:rPr>
        <w:t xml:space="preserve">concerned </w:t>
      </w:r>
      <w:r w:rsidRPr="00681D7F">
        <w:rPr>
          <w:rFonts w:asciiTheme="minorHAnsi" w:hAnsiTheme="minorHAnsi" w:cstheme="minorHAnsi"/>
          <w:sz w:val="22"/>
          <w:szCs w:val="22"/>
        </w:rPr>
        <w:t xml:space="preserve">Sub-Registrar </w:t>
      </w:r>
      <w:r w:rsidR="00FC2DAB" w:rsidRPr="00681D7F">
        <w:rPr>
          <w:rFonts w:asciiTheme="minorHAnsi" w:hAnsiTheme="minorHAnsi" w:cstheme="minorHAnsi"/>
          <w:sz w:val="22"/>
          <w:szCs w:val="22"/>
        </w:rPr>
        <w:t>having jurisdiction</w:t>
      </w:r>
      <w:r w:rsidRPr="00681D7F">
        <w:rPr>
          <w:rFonts w:asciiTheme="minorHAnsi" w:hAnsiTheme="minorHAnsi" w:cstheme="minorHAnsi"/>
          <w:sz w:val="22"/>
          <w:szCs w:val="22"/>
        </w:rPr>
        <w:t>. Hence this Agreement shall be deemed to have been executed a</w:t>
      </w:r>
      <w:r w:rsidR="00FC2DAB" w:rsidRPr="00681D7F">
        <w:rPr>
          <w:rFonts w:asciiTheme="minorHAnsi" w:hAnsiTheme="minorHAnsi" w:cstheme="minorHAnsi"/>
          <w:sz w:val="22"/>
          <w:szCs w:val="22"/>
        </w:rPr>
        <w:t>t</w:t>
      </w:r>
      <w:r w:rsidR="006E0378" w:rsidRPr="00681D7F">
        <w:rPr>
          <w:rFonts w:asciiTheme="minorHAnsi" w:hAnsiTheme="minorHAnsi" w:cstheme="minorHAnsi"/>
          <w:spacing w:val="-4"/>
          <w:sz w:val="22"/>
          <w:szCs w:val="22"/>
        </w:rPr>
        <w:t xml:space="preserve"> Neemrana</w:t>
      </w:r>
      <w:r w:rsidRPr="00681D7F">
        <w:rPr>
          <w:rFonts w:asciiTheme="minorHAnsi" w:hAnsiTheme="minorHAnsi" w:cstheme="minorHAnsi"/>
          <w:spacing w:val="-4"/>
          <w:sz w:val="22"/>
          <w:szCs w:val="22"/>
        </w:rPr>
        <w:t>.</w:t>
      </w:r>
    </w:p>
    <w:p w14:paraId="634841C0" w14:textId="77777777" w:rsidR="00E80F08"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NOTICES:</w:t>
      </w:r>
    </w:p>
    <w:p w14:paraId="660F54F0" w14:textId="6256502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 the notices to be served on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as contemplated by this Agreement shall be deemed to have been duly served if sent to the Allottee or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by registered post at their respective addresses </w:t>
      </w:r>
      <w:r w:rsidR="00095FF8" w:rsidRPr="00681D7F">
        <w:rPr>
          <w:rFonts w:asciiTheme="minorHAnsi" w:hAnsiTheme="minorHAnsi" w:cstheme="minorHAnsi"/>
          <w:sz w:val="22"/>
          <w:szCs w:val="22"/>
        </w:rPr>
        <w:t xml:space="preserve">or Email Ids </w:t>
      </w:r>
      <w:r w:rsidRPr="00681D7F">
        <w:rPr>
          <w:rFonts w:asciiTheme="minorHAnsi" w:hAnsiTheme="minorHAnsi" w:cstheme="minorHAnsi"/>
          <w:sz w:val="22"/>
          <w:szCs w:val="22"/>
        </w:rPr>
        <w:t xml:space="preserve">specified </w:t>
      </w:r>
      <w:r w:rsidR="00E6605E" w:rsidRPr="00681D7F">
        <w:rPr>
          <w:rFonts w:asciiTheme="minorHAnsi" w:hAnsiTheme="minorHAnsi" w:cstheme="minorHAnsi"/>
          <w:sz w:val="22"/>
          <w:szCs w:val="22"/>
        </w:rPr>
        <w:t xml:space="preserve">below: </w:t>
      </w:r>
    </w:p>
    <w:p w14:paraId="753A747E"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E80F08" w:rsidRPr="00681D7F" w14:paraId="04BCB1A5" w14:textId="77777777" w:rsidTr="006648D5">
        <w:trPr>
          <w:trHeight w:val="446"/>
        </w:trPr>
        <w:tc>
          <w:tcPr>
            <w:tcW w:w="4557" w:type="dxa"/>
          </w:tcPr>
          <w:p w14:paraId="5E9408E5" w14:textId="636B7717" w:rsidR="00E80F08" w:rsidRPr="00681D7F" w:rsidRDefault="00E80F08" w:rsidP="00DA0993">
            <w:pPr>
              <w:pStyle w:val="TableParagraph"/>
              <w:tabs>
                <w:tab w:val="left" w:pos="426"/>
                <w:tab w:val="left" w:pos="930"/>
                <w:tab w:val="left" w:leader="dot" w:pos="135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4"/>
              </w:rPr>
              <w:t>M/s</w:t>
            </w:r>
            <w:r w:rsidR="00B85E8D">
              <w:rPr>
                <w:rFonts w:asciiTheme="minorHAnsi" w:hAnsiTheme="minorHAnsi" w:cstheme="minorHAnsi"/>
                <w:spacing w:val="-4"/>
              </w:rPr>
              <w:t xml:space="preserve"> </w:t>
            </w:r>
            <w:r>
              <w:rPr>
                <w:rFonts w:ascii="TimesNewRoman" w:hAnsi="TimesNewRoman" w:cs="TimesNewRoman"/>
                <w:sz w:val="18"/>
                <w:szCs w:val="18"/>
              </w:rPr>
              <w:t>PURE AWAS BUILDERS LLP</w:t>
            </w:r>
          </w:p>
        </w:tc>
        <w:tc>
          <w:tcPr>
            <w:tcW w:w="5010" w:type="dxa"/>
          </w:tcPr>
          <w:p w14:paraId="70263498" w14:textId="40397E68" w:rsidR="00E80F08" w:rsidRPr="00681D7F" w:rsidRDefault="00C03746"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rPr>
              <w:t>Allottee</w:t>
            </w:r>
            <w:r w:rsidR="00A77414">
              <w:rPr>
                <w:rFonts w:asciiTheme="minorHAnsi" w:hAnsiTheme="minorHAnsi" w:cstheme="minorHAnsi"/>
              </w:rPr>
              <w:t xml:space="preserve">’s </w:t>
            </w:r>
            <w:r w:rsidR="00E80F08" w:rsidRPr="00681D7F">
              <w:rPr>
                <w:rFonts w:asciiTheme="minorHAnsi" w:hAnsiTheme="minorHAnsi" w:cstheme="minorHAnsi"/>
                <w:spacing w:val="-4"/>
              </w:rPr>
              <w:t>name</w:t>
            </w:r>
            <w:r w:rsidR="006648D5" w:rsidRPr="00681D7F">
              <w:rPr>
                <w:rFonts w:asciiTheme="minorHAnsi" w:hAnsiTheme="minorHAnsi" w:cstheme="minorHAnsi"/>
                <w:spacing w:val="-4"/>
              </w:rPr>
              <w:t xml:space="preserve"> </w:t>
            </w:r>
            <w:r>
              <w:rPr>
                <w:rFonts w:ascii="TimesNewRoman" w:hAnsi="TimesNewRoman" w:cs="TimesNewRoman"/>
                <w:b/>
                <w:sz w:val="18"/>
                <w:szCs w:val="18"/>
              </w:rPr>
              <w:t>Mr.</w:t>
            </w:r>
            <w:r w:rsidR="00A77414">
              <w:rPr>
                <w:rFonts w:ascii="TimesNewRoman" w:hAnsi="TimesNewRoman" w:cs="TimesNewRoman"/>
                <w:b/>
                <w:sz w:val="18"/>
                <w:szCs w:val="18"/>
              </w:rPr>
              <w:t xml:space="preserve"> </w:t>
            </w:r>
            <w:r>
              <w:rPr>
                <w:rFonts w:ascii="TimesNewRoman" w:hAnsi="TimesNewRoman" w:cs="TimesNewRoman"/>
                <w:b/>
                <w:sz w:val="18"/>
                <w:szCs w:val="18"/>
              </w:rPr>
              <w:t>Nitish Rathi</w:t>
            </w:r>
            <w:r w:rsidR="00A77414">
              <w:rPr>
                <w:rFonts w:asciiTheme="minorHAnsi" w:hAnsiTheme="minorHAnsi" w:cstheme="minorHAnsi"/>
                <w:b/>
                <w:spacing w:val="-4"/>
              </w:rPr>
              <w:t xml:space="preserve"> </w:t>
            </w:r>
            <w:r w:rsidR="006648D5" w:rsidRPr="00681D7F">
              <w:rPr>
                <w:rFonts w:asciiTheme="minorHAnsi" w:hAnsiTheme="minorHAnsi" w:cstheme="minorHAnsi"/>
                <w:spacing w:val="-4"/>
              </w:rPr>
              <w:t xml:space="preserve">&amp; Co-applicant </w:t>
            </w:r>
            <w:r>
              <w:rPr>
                <w:rFonts w:ascii="TimesNewRoman" w:hAnsi="TimesNewRoman" w:cs="TimesNewRoman"/>
                <w:b/>
                <w:sz w:val="18"/>
                <w:szCs w:val="18"/>
              </w:rPr>
              <w:t>Mrs.</w:t>
            </w:r>
            <w:r w:rsidR="00A77414" w:rsidRPr="00A77414">
              <w:rPr>
                <w:rFonts w:ascii="TimesNewRoman" w:hAnsi="TimesNewRoman" w:cs="TimesNewRoman"/>
                <w:b/>
                <w:sz w:val="18"/>
                <w:szCs w:val="18"/>
              </w:rPr>
              <w:t xml:space="preserve"> </w:t>
            </w:r>
            <w:r>
              <w:rPr>
                <w:rFonts w:ascii="TimesNewRoman" w:hAnsi="TimesNewRoman" w:cs="TimesNewRoman"/>
                <w:b/>
                <w:sz w:val="18"/>
                <w:szCs w:val="18"/>
              </w:rPr>
              <w:t>Shalu Deshwal</w:t>
            </w:r>
          </w:p>
        </w:tc>
      </w:tr>
      <w:tr w:rsidR="00E80F08" w:rsidRPr="00681D7F" w14:paraId="1C17C953" w14:textId="77777777" w:rsidTr="006648D5">
        <w:trPr>
          <w:trHeight w:val="890"/>
        </w:trPr>
        <w:tc>
          <w:tcPr>
            <w:tcW w:w="4557" w:type="dxa"/>
          </w:tcPr>
          <w:p w14:paraId="55F7B552" w14:textId="3DE25BAC"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lastRenderedPageBreak/>
              <w:t>Address</w:t>
            </w:r>
            <w:r w:rsidR="006E0378" w:rsidRPr="00681D7F">
              <w:rPr>
                <w:rFonts w:asciiTheme="minorHAnsi" w:hAnsiTheme="minorHAnsi" w:cstheme="minorHAnsi"/>
                <w:color w:val="000000" w:themeColor="text1"/>
              </w:rPr>
              <w:t xml:space="preserve">: </w:t>
            </w:r>
            <w:r w:rsidR="6A39DD0B" w:rsidRPr="00681D7F">
              <w:rPr>
                <w:rFonts w:asciiTheme="minorHAnsi" w:hAnsiTheme="minorHAnsi" w:cstheme="minorHAnsi"/>
                <w:color w:val="000000" w:themeColor="text1"/>
              </w:rPr>
              <w:t>526, 5</w:t>
            </w:r>
            <w:r w:rsidR="6A39DD0B" w:rsidRPr="00681D7F">
              <w:rPr>
                <w:rFonts w:asciiTheme="minorHAnsi" w:hAnsiTheme="minorHAnsi" w:cstheme="minorHAnsi"/>
                <w:color w:val="000000" w:themeColor="text1"/>
                <w:vertAlign w:val="superscript"/>
              </w:rPr>
              <w:t>th</w:t>
            </w:r>
            <w:r w:rsidR="6A39DD0B" w:rsidRPr="00681D7F">
              <w:rPr>
                <w:rFonts w:asciiTheme="minorHAnsi" w:hAnsiTheme="minorHAnsi" w:cstheme="minorHAnsi"/>
                <w:color w:val="000000" w:themeColor="text1"/>
              </w:rPr>
              <w:t xml:space="preserve"> Floor, Park Centra, Sector 30, Gurugram, 122001. </w:t>
            </w:r>
          </w:p>
        </w:tc>
        <w:tc>
          <w:tcPr>
            <w:tcW w:w="5010" w:type="dxa"/>
          </w:tcPr>
          <w:p w14:paraId="1AF3F557" w14:textId="1D254131" w:rsidR="00E80F08" w:rsidRPr="00681D7F" w:rsidRDefault="00E80F08"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Address</w:t>
            </w:r>
            <w:r w:rsidR="006648D5" w:rsidRPr="00681D7F">
              <w:rPr>
                <w:rFonts w:asciiTheme="minorHAnsi" w:hAnsiTheme="minorHAnsi" w:cstheme="minorHAnsi"/>
                <w:spacing w:val="-2"/>
              </w:rPr>
              <w:t xml:space="preserve"> </w:t>
            </w:r>
            <w:r>
              <w:rPr>
                <w:rFonts w:ascii="TimesNewRoman" w:hAnsi="TimesNewRoman" w:cs="TimesNewRoman"/>
                <w:b/>
                <w:sz w:val="18"/>
                <w:szCs w:val="18"/>
              </w:rPr>
              <w:t>273, Village and Post Mohammadpur Dewmal, Thana Mandawar, Mohammadpur Deomal Bijnor, Uttar Pradesh-246721</w:t>
            </w:r>
          </w:p>
        </w:tc>
      </w:tr>
    </w:tbl>
    <w:p w14:paraId="579329E7"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43BB57F6" w14:textId="49AAB8C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It shall be the duty of the Parties to inform each other of any changes subsequent to the execution of this Agreement in the above address by registered post failing which all communications and letters posted at the above address shall be deemed to have been received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the Allottee, as the case may be.</w:t>
      </w:r>
    </w:p>
    <w:p w14:paraId="052A586E" w14:textId="263CD3DE"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674"/>
        <w:jc w:val="both"/>
        <w:rPr>
          <w:rFonts w:asciiTheme="minorHAnsi" w:hAnsiTheme="minorHAnsi" w:cstheme="minorHAnsi"/>
          <w:sz w:val="22"/>
          <w:szCs w:val="22"/>
        </w:rPr>
      </w:pPr>
      <w:r w:rsidRPr="00681D7F">
        <w:rPr>
          <w:rFonts w:asciiTheme="minorHAnsi" w:hAnsiTheme="minorHAnsi" w:cstheme="minorHAnsi"/>
          <w:sz w:val="22"/>
          <w:szCs w:val="22"/>
        </w:rPr>
        <w:t>JOINT</w:t>
      </w:r>
      <w:r w:rsidRPr="00681D7F">
        <w:rPr>
          <w:rFonts w:asciiTheme="minorHAnsi" w:hAnsiTheme="minorHAnsi" w:cstheme="minorHAnsi"/>
          <w:spacing w:val="-9"/>
          <w:sz w:val="22"/>
          <w:szCs w:val="22"/>
        </w:rPr>
        <w:t xml:space="preserve"> </w:t>
      </w:r>
      <w:r w:rsidR="00E6605E" w:rsidRPr="00681D7F">
        <w:rPr>
          <w:rFonts w:asciiTheme="minorHAnsi" w:hAnsiTheme="minorHAnsi" w:cstheme="minorHAnsi"/>
          <w:spacing w:val="-2"/>
          <w:sz w:val="22"/>
          <w:szCs w:val="22"/>
        </w:rPr>
        <w:t>ALLOTTEE</w:t>
      </w:r>
      <w:r w:rsidRPr="00681D7F">
        <w:rPr>
          <w:rFonts w:asciiTheme="minorHAnsi" w:hAnsiTheme="minorHAnsi" w:cstheme="minorHAnsi"/>
          <w:spacing w:val="-2"/>
          <w:sz w:val="22"/>
          <w:szCs w:val="22"/>
        </w:rPr>
        <w:t>:</w:t>
      </w:r>
    </w:p>
    <w:p w14:paraId="6A071E7A" w14:textId="5B72539C" w:rsidR="002F4BEC" w:rsidRPr="00681D7F" w:rsidRDefault="002F4BEC" w:rsidP="00DA0993">
      <w:pPr>
        <w:pStyle w:val="BodyText"/>
        <w:tabs>
          <w:tab w:val="left" w:pos="426"/>
          <w:tab w:val="left" w:pos="1985"/>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in case there are Joint Allottees</w:t>
      </w:r>
      <w:r w:rsidR="00D9668D" w:rsidRPr="00681D7F">
        <w:rPr>
          <w:rFonts w:asciiTheme="minorHAnsi" w:hAnsiTheme="minorHAnsi" w:cstheme="minorHAnsi"/>
          <w:sz w:val="22"/>
          <w:szCs w:val="22"/>
        </w:rPr>
        <w:t>,</w:t>
      </w:r>
      <w:r w:rsidRPr="00681D7F">
        <w:rPr>
          <w:rFonts w:asciiTheme="minorHAnsi" w:hAnsiTheme="minorHAnsi" w:cstheme="minorHAnsi"/>
          <w:sz w:val="22"/>
          <w:szCs w:val="22"/>
        </w:rPr>
        <w:t xml:space="preserve"> all communications shall be sent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the Allottee</w:t>
      </w:r>
      <w:r w:rsidR="0074110B" w:rsidRPr="00681D7F">
        <w:rPr>
          <w:rFonts w:asciiTheme="minorHAnsi" w:hAnsiTheme="minorHAnsi" w:cstheme="minorHAnsi"/>
          <w:sz w:val="22"/>
          <w:szCs w:val="22"/>
        </w:rPr>
        <w:t xml:space="preserve"> whose</w:t>
      </w:r>
      <w:r w:rsidRPr="00681D7F">
        <w:rPr>
          <w:rFonts w:asciiTheme="minorHAnsi" w:hAnsiTheme="minorHAnsi" w:cstheme="minorHAnsi"/>
          <w:sz w:val="22"/>
          <w:szCs w:val="22"/>
        </w:rPr>
        <w:t xml:space="preserve"> name appears first</w:t>
      </w:r>
      <w:r w:rsidR="0074110B" w:rsidRPr="00681D7F">
        <w:rPr>
          <w:rFonts w:asciiTheme="minorHAnsi" w:hAnsiTheme="minorHAnsi" w:cstheme="minorHAnsi"/>
          <w:sz w:val="22"/>
          <w:szCs w:val="22"/>
        </w:rPr>
        <w:t>,</w:t>
      </w:r>
      <w:r w:rsidRPr="00681D7F" w:rsidDel="0074110B">
        <w:rPr>
          <w:rFonts w:asciiTheme="minorHAnsi" w:hAnsiTheme="minorHAnsi" w:cstheme="minorHAnsi"/>
          <w:sz w:val="22"/>
          <w:szCs w:val="22"/>
        </w:rPr>
        <w:t xml:space="preserve"> </w:t>
      </w:r>
      <w:r w:rsidRPr="00681D7F">
        <w:rPr>
          <w:rFonts w:asciiTheme="minorHAnsi" w:hAnsiTheme="minorHAnsi" w:cstheme="minorHAnsi"/>
          <w:sz w:val="22"/>
          <w:szCs w:val="22"/>
        </w:rPr>
        <w:t>and at the address given by him/her</w:t>
      </w:r>
      <w:r w:rsidR="00313731"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shall for all intents and purposes to</w:t>
      </w:r>
      <w:r w:rsidR="00313731" w:rsidRPr="00681D7F">
        <w:rPr>
          <w:rFonts w:asciiTheme="minorHAnsi" w:hAnsiTheme="minorHAnsi" w:cstheme="minorHAnsi"/>
          <w:sz w:val="22"/>
          <w:szCs w:val="22"/>
        </w:rPr>
        <w:t xml:space="preserve"> </w:t>
      </w:r>
      <w:bookmarkStart w:id="12" w:name="_Int_6ZGf6Nnb"/>
      <w:r w:rsidR="00313731" w:rsidRPr="00681D7F">
        <w:rPr>
          <w:rFonts w:asciiTheme="minorHAnsi" w:hAnsiTheme="minorHAnsi" w:cstheme="minorHAnsi"/>
          <w:sz w:val="22"/>
          <w:szCs w:val="22"/>
        </w:rPr>
        <w:t>be</w:t>
      </w:r>
      <w:r w:rsidRPr="00681D7F">
        <w:rPr>
          <w:rFonts w:asciiTheme="minorHAnsi" w:hAnsiTheme="minorHAnsi" w:cstheme="minorHAnsi"/>
          <w:sz w:val="22"/>
          <w:szCs w:val="22"/>
        </w:rPr>
        <w:t xml:space="preserve"> consider</w:t>
      </w:r>
      <w:r w:rsidR="00313731" w:rsidRPr="00681D7F">
        <w:rPr>
          <w:rFonts w:asciiTheme="minorHAnsi" w:hAnsiTheme="minorHAnsi" w:cstheme="minorHAnsi"/>
          <w:sz w:val="22"/>
          <w:szCs w:val="22"/>
        </w:rPr>
        <w:t>ed</w:t>
      </w:r>
      <w:bookmarkEnd w:id="12"/>
      <w:r w:rsidRPr="00681D7F">
        <w:rPr>
          <w:rFonts w:asciiTheme="minorHAnsi" w:hAnsiTheme="minorHAnsi" w:cstheme="minorHAnsi"/>
          <w:sz w:val="22"/>
          <w:szCs w:val="22"/>
        </w:rPr>
        <w:t xml:space="preserve"> as properly served on all the Allottee.</w:t>
      </w:r>
    </w:p>
    <w:p w14:paraId="54E096FA" w14:textId="77777777" w:rsidR="000B5846"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bookmarkStart w:id="13" w:name="_Hlk129701309"/>
      <w:r w:rsidRPr="00681D7F">
        <w:rPr>
          <w:rFonts w:asciiTheme="minorHAnsi" w:hAnsiTheme="minorHAnsi" w:cstheme="minorHAnsi"/>
          <w:spacing w:val="-2"/>
          <w:sz w:val="22"/>
          <w:szCs w:val="22"/>
        </w:rPr>
        <w:t>SAVINGS:</w:t>
      </w:r>
    </w:p>
    <w:p w14:paraId="5E3A9298" w14:textId="3EF6E900"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pacing w:val="-2"/>
          <w:sz w:val="22"/>
          <w:szCs w:val="22"/>
        </w:rPr>
      </w:pPr>
      <w:r w:rsidRPr="00681D7F">
        <w:rPr>
          <w:rFonts w:asciiTheme="minorHAnsi" w:hAnsiTheme="minorHAnsi" w:cstheme="minorHAnsi"/>
          <w:b w:val="0"/>
          <w:bCs w:val="0"/>
          <w:sz w:val="22"/>
          <w:szCs w:val="22"/>
        </w:rPr>
        <w:t>Any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application, letter, allotment letter or any other document signed by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the </w:t>
      </w:r>
      <w:r w:rsidR="00340C10" w:rsidRPr="00681D7F">
        <w:rPr>
          <w:rFonts w:asciiTheme="minorHAnsi" w:hAnsiTheme="minorHAnsi" w:cstheme="minorHAnsi"/>
          <w:b w:val="0"/>
          <w:bCs w:val="0"/>
          <w:sz w:val="22"/>
          <w:szCs w:val="22"/>
        </w:rPr>
        <w:t>Al</w:t>
      </w:r>
      <w:r w:rsidRPr="00681D7F">
        <w:rPr>
          <w:rFonts w:asciiTheme="minorHAnsi" w:hAnsiTheme="minorHAnsi" w:cstheme="minorHAnsi"/>
          <w:b w:val="0"/>
          <w:bCs w:val="0"/>
          <w:sz w:val="22"/>
          <w:szCs w:val="22"/>
        </w:rPr>
        <w:t>lottee, in respect</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of the</w:t>
      </w:r>
      <w:r w:rsidRPr="00681D7F">
        <w:rPr>
          <w:rFonts w:asciiTheme="minorHAnsi" w:hAnsiTheme="minorHAnsi" w:cstheme="minorHAnsi"/>
          <w:b w:val="0"/>
          <w:bCs w:val="0"/>
          <w:spacing w:val="-2"/>
          <w:sz w:val="22"/>
          <w:szCs w:val="22"/>
        </w:rPr>
        <w:t xml:space="preserve">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case may</w:t>
      </w:r>
      <w:r w:rsidRPr="00681D7F">
        <w:rPr>
          <w:rFonts w:asciiTheme="minorHAnsi" w:hAnsiTheme="minorHAnsi" w:cstheme="minorHAnsi"/>
          <w:b w:val="0"/>
          <w:bCs w:val="0"/>
          <w:spacing w:val="-6"/>
          <w:sz w:val="22"/>
          <w:szCs w:val="22"/>
        </w:rPr>
        <w:t xml:space="preserve"> </w:t>
      </w:r>
      <w:r w:rsidRPr="00681D7F">
        <w:rPr>
          <w:rFonts w:asciiTheme="minorHAnsi" w:hAnsiTheme="minorHAnsi" w:cstheme="minorHAnsi"/>
          <w:b w:val="0"/>
          <w:bCs w:val="0"/>
          <w:sz w:val="22"/>
          <w:szCs w:val="22"/>
        </w:rPr>
        <w:t>be, prior</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to the</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execution</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and registration of the agreement for sale for such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the case may be, shall not be construed to limit the rights and interests of the </w:t>
      </w:r>
      <w:r w:rsidR="00340C10" w:rsidRPr="00681D7F">
        <w:rPr>
          <w:rFonts w:asciiTheme="minorHAnsi" w:hAnsiTheme="minorHAnsi" w:cstheme="minorHAnsi"/>
          <w:b w:val="0"/>
          <w:bCs w:val="0"/>
          <w:sz w:val="22"/>
          <w:szCs w:val="22"/>
        </w:rPr>
        <w:t>A</w:t>
      </w:r>
      <w:r w:rsidRPr="00681D7F">
        <w:rPr>
          <w:rFonts w:asciiTheme="minorHAnsi" w:hAnsiTheme="minorHAnsi" w:cstheme="minorHAnsi"/>
          <w:b w:val="0"/>
          <w:bCs w:val="0"/>
          <w:sz w:val="22"/>
          <w:szCs w:val="22"/>
        </w:rPr>
        <w:t xml:space="preserve">llottee or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 the agreement for sale, under the Act, the rules or the regulations made </w:t>
      </w:r>
      <w:r w:rsidRPr="00681D7F">
        <w:rPr>
          <w:rFonts w:asciiTheme="minorHAnsi" w:hAnsiTheme="minorHAnsi" w:cstheme="minorHAnsi"/>
          <w:b w:val="0"/>
          <w:bCs w:val="0"/>
          <w:spacing w:val="-2"/>
          <w:sz w:val="22"/>
          <w:szCs w:val="22"/>
        </w:rPr>
        <w:t>thereunder.</w:t>
      </w:r>
    </w:p>
    <w:bookmarkEnd w:id="13"/>
    <w:p w14:paraId="0BEBAA3F" w14:textId="7CFB6F66" w:rsidR="00677613" w:rsidRPr="00681D7F" w:rsidRDefault="00677613"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ALLOTTEE’</w:t>
      </w:r>
      <w:r w:rsidR="0002493F" w:rsidRPr="00681D7F">
        <w:rPr>
          <w:rFonts w:asciiTheme="minorHAnsi" w:hAnsiTheme="minorHAnsi" w:cstheme="minorHAnsi"/>
          <w:spacing w:val="-2"/>
          <w:sz w:val="22"/>
          <w:szCs w:val="22"/>
        </w:rPr>
        <w:t>S</w:t>
      </w:r>
      <w:r w:rsidRPr="00681D7F">
        <w:rPr>
          <w:rFonts w:asciiTheme="minorHAnsi" w:hAnsiTheme="minorHAnsi" w:cstheme="minorHAnsi"/>
          <w:spacing w:val="-2"/>
          <w:sz w:val="22"/>
          <w:szCs w:val="22"/>
        </w:rPr>
        <w:t xml:space="preserve"> INDEMNITY OBLIGATIONS</w:t>
      </w:r>
      <w:r w:rsidR="00D96A62" w:rsidRPr="00681D7F">
        <w:rPr>
          <w:rFonts w:asciiTheme="minorHAnsi" w:hAnsiTheme="minorHAnsi" w:cstheme="minorHAnsi"/>
          <w:spacing w:val="-2"/>
          <w:sz w:val="22"/>
          <w:szCs w:val="22"/>
        </w:rPr>
        <w:t>:</w:t>
      </w:r>
    </w:p>
    <w:p w14:paraId="015650EA" w14:textId="013EF882"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b/>
          <w:bCs/>
          <w:spacing w:val="-2"/>
          <w:sz w:val="22"/>
          <w:szCs w:val="22"/>
        </w:rPr>
      </w:pPr>
      <w:bookmarkStart w:id="14" w:name="_Hlk129698143"/>
      <w:r w:rsidRPr="00681D7F">
        <w:rPr>
          <w:rFonts w:asciiTheme="minorHAnsi" w:hAnsiTheme="minorHAnsi" w:cstheme="minorHAnsi"/>
          <w:spacing w:val="-2"/>
          <w:sz w:val="22"/>
          <w:szCs w:val="22"/>
        </w:rPr>
        <w:t>Subject to and upon the terms and conditions of this Agreement, the Allottee shall indemnify and hold harmless the Promoter (“</w:t>
      </w:r>
      <w:r w:rsidRPr="00681D7F">
        <w:rPr>
          <w:rFonts w:asciiTheme="minorHAnsi" w:hAnsiTheme="minorHAnsi" w:cstheme="minorHAnsi"/>
          <w:b/>
          <w:bCs/>
          <w:spacing w:val="-2"/>
          <w:sz w:val="22"/>
          <w:szCs w:val="22"/>
        </w:rPr>
        <w:t>Indemnified</w:t>
      </w:r>
      <w:r w:rsidRPr="00681D7F">
        <w:rPr>
          <w:rFonts w:asciiTheme="minorHAnsi" w:hAnsiTheme="minorHAnsi" w:cstheme="minorHAnsi"/>
          <w:spacing w:val="-2"/>
          <w:sz w:val="22"/>
          <w:szCs w:val="22"/>
        </w:rPr>
        <w:t xml:space="preserve"> </w:t>
      </w:r>
      <w:r w:rsidRPr="00681D7F">
        <w:rPr>
          <w:rFonts w:asciiTheme="minorHAnsi" w:hAnsiTheme="minorHAnsi" w:cstheme="minorHAnsi"/>
          <w:b/>
          <w:bCs/>
          <w:spacing w:val="-2"/>
          <w:sz w:val="22"/>
          <w:szCs w:val="22"/>
        </w:rPr>
        <w:t>Party</w:t>
      </w:r>
      <w:r w:rsidRPr="00681D7F">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0AB96FF4" w14:textId="3FCB2BF0"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pacing w:val="-2"/>
          <w:sz w:val="22"/>
          <w:szCs w:val="22"/>
        </w:rPr>
        <w:t>or</w:t>
      </w:r>
      <w:r w:rsidR="004E4415" w:rsidRPr="00681D7F">
        <w:rPr>
          <w:rFonts w:asciiTheme="minorHAnsi" w:hAnsiTheme="minorHAnsi" w:cstheme="minorHAnsi"/>
          <w:b w:val="0"/>
          <w:bCs w:val="0"/>
          <w:spacing w:val="-2"/>
          <w:sz w:val="22"/>
          <w:szCs w:val="22"/>
        </w:rPr>
        <w:t xml:space="preserve"> even by a third party</w:t>
      </w:r>
      <w:r w:rsidRPr="00681D7F">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681D7F">
        <w:rPr>
          <w:rFonts w:asciiTheme="minorHAnsi" w:hAnsiTheme="minorHAnsi" w:cstheme="minorHAnsi"/>
          <w:b w:val="0"/>
          <w:bCs w:val="0"/>
          <w:spacing w:val="-2"/>
          <w:sz w:val="22"/>
          <w:szCs w:val="22"/>
        </w:rPr>
        <w:t>shareholder</w:t>
      </w:r>
      <w:r w:rsidRPr="00681D7F">
        <w:rPr>
          <w:rFonts w:asciiTheme="minorHAnsi" w:hAnsiTheme="minorHAnsi" w:cstheme="minorHAnsi"/>
          <w:b w:val="0"/>
          <w:bCs w:val="0"/>
          <w:spacing w:val="-2"/>
          <w:sz w:val="22"/>
          <w:szCs w:val="22"/>
        </w:rPr>
        <w:t xml:space="preserve"> of the Promoter or any of its “Affiliates”</w:t>
      </w:r>
      <w:r w:rsidR="00AA54FC" w:rsidRPr="00681D7F">
        <w:rPr>
          <w:rFonts w:asciiTheme="minorHAnsi" w:hAnsiTheme="minorHAnsi" w:cstheme="minorHAnsi"/>
          <w:b w:val="0"/>
          <w:bCs w:val="0"/>
          <w:spacing w:val="-2"/>
          <w:sz w:val="22"/>
          <w:szCs w:val="22"/>
        </w:rPr>
        <w:t>,</w:t>
      </w:r>
      <w:r w:rsidRPr="00681D7F">
        <w:rPr>
          <w:rFonts w:asciiTheme="minorHAnsi" w:hAnsiTheme="minorHAnsi" w:cstheme="minorHAnsi"/>
          <w:b w:val="0"/>
          <w:bCs w:val="0"/>
          <w:spacing w:val="-2"/>
          <w:sz w:val="22"/>
          <w:szCs w:val="22"/>
        </w:rPr>
        <w:t xml:space="preserve"> or served as a director, officer, employee, independent contractor or stockholder in or for any person, firm, partnership, corporation or other entity at the request of the Promoter;</w:t>
      </w:r>
    </w:p>
    <w:p w14:paraId="6FE4E835" w14:textId="5F5F8396"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lastRenderedPageBreak/>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681D7F">
        <w:rPr>
          <w:rFonts w:asciiTheme="minorHAnsi" w:hAnsiTheme="minorHAnsi" w:cstheme="minorHAnsi"/>
          <w:b w:val="0"/>
          <w:bCs w:val="0"/>
          <w:spacing w:val="-2"/>
          <w:sz w:val="22"/>
          <w:szCs w:val="22"/>
        </w:rPr>
        <w:t xml:space="preserve">or incurred in connection with </w:t>
      </w:r>
      <w:r w:rsidRPr="00681D7F">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C571963" w14:textId="77777777" w:rsidR="00677613" w:rsidRPr="00681D7F" w:rsidRDefault="00677613" w:rsidP="00DA0993">
      <w:pPr>
        <w:pStyle w:val="Heading1"/>
        <w:tabs>
          <w:tab w:val="left" w:pos="426"/>
        </w:tabs>
        <w:spacing w:line="360" w:lineRule="auto"/>
        <w:ind w:left="993" w:right="95"/>
        <w:jc w:val="both"/>
        <w:rPr>
          <w:rFonts w:asciiTheme="minorHAnsi" w:hAnsiTheme="minorHAnsi" w:cstheme="minorHAnsi"/>
          <w:b w:val="0"/>
          <w:bCs w:val="0"/>
          <w:spacing w:val="-2"/>
          <w:sz w:val="22"/>
          <w:szCs w:val="22"/>
        </w:rPr>
      </w:pPr>
    </w:p>
    <w:p w14:paraId="0DCF585A" w14:textId="68119271"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 xml:space="preserve">In no case shall any indemnification be provided under this Agreement to the Indemnified Party by the </w:t>
      </w:r>
      <w:r w:rsidR="003D1A85" w:rsidRPr="00681D7F">
        <w:rPr>
          <w:rFonts w:asciiTheme="minorHAnsi" w:hAnsiTheme="minorHAnsi" w:cstheme="minorHAnsi"/>
          <w:spacing w:val="-2"/>
          <w:sz w:val="22"/>
          <w:szCs w:val="22"/>
        </w:rPr>
        <w:t>Allotee</w:t>
      </w:r>
      <w:r w:rsidRPr="00681D7F">
        <w:rPr>
          <w:rFonts w:asciiTheme="minorHAnsi" w:hAnsiTheme="minorHAnsi" w:cstheme="minorHAnsi"/>
          <w:spacing w:val="-2"/>
          <w:sz w:val="22"/>
          <w:szCs w:val="22"/>
        </w:rPr>
        <w:t xml:space="preserve"> in</w:t>
      </w:r>
      <w:r w:rsidR="003D1A85" w:rsidRPr="00681D7F">
        <w:rPr>
          <w:rFonts w:asciiTheme="minorHAnsi" w:hAnsiTheme="minorHAnsi" w:cstheme="minorHAnsi"/>
          <w:spacing w:val="-2"/>
          <w:sz w:val="22"/>
          <w:szCs w:val="22"/>
        </w:rPr>
        <w:t xml:space="preserve"> any </w:t>
      </w:r>
      <w:r w:rsidRPr="00681D7F">
        <w:rPr>
          <w:rFonts w:asciiTheme="minorHAnsi" w:hAnsiTheme="minorHAnsi" w:cstheme="minorHAnsi"/>
          <w:spacing w:val="-2"/>
          <w:sz w:val="22"/>
          <w:szCs w:val="22"/>
        </w:rPr>
        <w:t xml:space="preserve">action or proceeding brought by or in the name or interest of the Indemnified Party against the </w:t>
      </w:r>
      <w:r w:rsidR="003D1A85" w:rsidRPr="00681D7F">
        <w:rPr>
          <w:rFonts w:asciiTheme="minorHAnsi" w:hAnsiTheme="minorHAnsi" w:cstheme="minorHAnsi"/>
          <w:spacing w:val="-2"/>
          <w:sz w:val="22"/>
          <w:szCs w:val="22"/>
        </w:rPr>
        <w:t xml:space="preserve">Allottee pursuant to the lawful exercise of his rights under </w:t>
      </w:r>
      <w:r w:rsidR="00542B65" w:rsidRPr="00681D7F">
        <w:rPr>
          <w:rFonts w:asciiTheme="minorHAnsi" w:hAnsiTheme="minorHAnsi" w:cstheme="minorHAnsi"/>
          <w:spacing w:val="-2"/>
          <w:sz w:val="22"/>
          <w:szCs w:val="22"/>
        </w:rPr>
        <w:t>law</w:t>
      </w:r>
      <w:r w:rsidR="003D1A85" w:rsidRPr="00681D7F">
        <w:rPr>
          <w:rFonts w:asciiTheme="minorHAnsi" w:hAnsiTheme="minorHAnsi" w:cstheme="minorHAnsi"/>
          <w:spacing w:val="-2"/>
          <w:sz w:val="22"/>
          <w:szCs w:val="22"/>
        </w:rPr>
        <w:t>.</w:t>
      </w:r>
    </w:p>
    <w:p w14:paraId="0816AD4F" w14:textId="77777777" w:rsidR="00E80F08" w:rsidRPr="00681D7F" w:rsidRDefault="00E80F08" w:rsidP="00DA0993">
      <w:pPr>
        <w:pStyle w:val="Heading1"/>
        <w:numPr>
          <w:ilvl w:val="0"/>
          <w:numId w:val="10"/>
        </w:numPr>
        <w:tabs>
          <w:tab w:val="left" w:pos="426"/>
          <w:tab w:val="left" w:pos="993"/>
        </w:tabs>
        <w:spacing w:after="160" w:line="360" w:lineRule="auto"/>
        <w:ind w:left="1165" w:right="95" w:hanging="739"/>
        <w:jc w:val="both"/>
        <w:rPr>
          <w:rFonts w:asciiTheme="minorHAnsi" w:hAnsiTheme="minorHAnsi" w:cstheme="minorHAnsi"/>
          <w:sz w:val="22"/>
          <w:szCs w:val="22"/>
        </w:rPr>
      </w:pPr>
      <w:bookmarkStart w:id="15" w:name="_Hlk129701435"/>
      <w:bookmarkEnd w:id="14"/>
      <w:r w:rsidRPr="00681D7F">
        <w:rPr>
          <w:rFonts w:asciiTheme="minorHAnsi" w:hAnsiTheme="minorHAnsi" w:cstheme="minorHAnsi"/>
          <w:sz w:val="22"/>
          <w:szCs w:val="22"/>
        </w:rPr>
        <w:t>GOVERNING</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4"/>
          <w:sz w:val="22"/>
          <w:szCs w:val="22"/>
        </w:rPr>
        <w:t>LAW:</w:t>
      </w:r>
    </w:p>
    <w:p w14:paraId="69036C3D" w14:textId="7777777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681D7F" w:rsidRDefault="00E80F08" w:rsidP="00DA0993">
      <w:pPr>
        <w:pStyle w:val="Heading1"/>
        <w:numPr>
          <w:ilvl w:val="0"/>
          <w:numId w:val="10"/>
        </w:numPr>
        <w:tabs>
          <w:tab w:val="left" w:pos="426"/>
          <w:tab w:val="left" w:pos="993"/>
        </w:tabs>
        <w:spacing w:after="160" w:line="360" w:lineRule="auto"/>
        <w:ind w:left="2003" w:right="95" w:hanging="1577"/>
        <w:jc w:val="both"/>
        <w:rPr>
          <w:rFonts w:asciiTheme="minorHAnsi" w:hAnsiTheme="minorHAnsi" w:cstheme="minorHAnsi"/>
          <w:sz w:val="22"/>
          <w:szCs w:val="22"/>
        </w:rPr>
      </w:pPr>
      <w:r w:rsidRPr="00681D7F">
        <w:rPr>
          <w:rFonts w:asciiTheme="minorHAnsi" w:hAnsiTheme="minorHAnsi" w:cstheme="minorHAnsi"/>
          <w:sz w:val="22"/>
          <w:szCs w:val="22"/>
        </w:rPr>
        <w:t>DISPUTE</w:t>
      </w:r>
      <w:r w:rsidRPr="00681D7F">
        <w:rPr>
          <w:rFonts w:asciiTheme="minorHAnsi" w:hAnsiTheme="minorHAnsi" w:cstheme="minorHAnsi"/>
          <w:spacing w:val="-13"/>
          <w:sz w:val="22"/>
          <w:szCs w:val="22"/>
        </w:rPr>
        <w:t xml:space="preserve"> </w:t>
      </w:r>
      <w:r w:rsidR="000B5846" w:rsidRPr="00681D7F">
        <w:rPr>
          <w:rFonts w:asciiTheme="minorHAnsi" w:hAnsiTheme="minorHAnsi" w:cstheme="minorHAnsi"/>
          <w:sz w:val="22"/>
          <w:szCs w:val="22"/>
        </w:rPr>
        <w:t>RESOLUTION</w:t>
      </w:r>
      <w:r w:rsidR="000B5846" w:rsidRPr="00681D7F">
        <w:rPr>
          <w:rFonts w:asciiTheme="minorHAnsi" w:hAnsiTheme="minorHAnsi" w:cstheme="minorHAnsi"/>
          <w:spacing w:val="-13"/>
          <w:sz w:val="22"/>
          <w:szCs w:val="22"/>
        </w:rPr>
        <w:t>:</w:t>
      </w:r>
    </w:p>
    <w:p w14:paraId="00E98A64" w14:textId="7A286D84" w:rsidR="005F76A8"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noProof/>
          <w:sz w:val="22"/>
          <w:szCs w:val="22"/>
        </w:rPr>
        <mc:AlternateContent>
          <mc:Choice Requires="wps">
            <w:drawing>
              <wp:anchor distT="0" distB="0" distL="114300" distR="114300" simplePos="0" relativeHeight="251658242" behindDoc="1" locked="0" layoutInCell="1" allowOverlap="1" wp14:anchorId="4641D371" wp14:editId="4189E6C9">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D24AF4B" id="Rectangle 1" o:spid="_x0000_s1026" style="position:absolute;margin-left:296.95pt;margin-top:64.4pt;width:3.25pt;height:.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" fillcolor="black" stroked="f">
                <o:lock v:ext="edit" aspectratio="t"/>
                <w10:wrap anchorx="page"/>
              </v:rect>
            </w:pict>
          </mc:Fallback>
        </mc:AlternateContent>
      </w:r>
      <w:r w:rsidR="00E80F08" w:rsidRPr="00681D7F">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E8F50DE" w:rsidR="005F76A8" w:rsidRPr="00681D7F" w:rsidRDefault="00E9368F"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Alternatively, i</w:t>
      </w:r>
      <w:r w:rsidR="001C5032" w:rsidRPr="00681D7F">
        <w:rPr>
          <w:rFonts w:asciiTheme="minorHAnsi" w:hAnsiTheme="minorHAnsi" w:cstheme="minorHAnsi"/>
          <w:sz w:val="22"/>
          <w:szCs w:val="22"/>
        </w:rPr>
        <w:t>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w:t>
      </w:r>
      <w:r w:rsidR="00510C3A" w:rsidRPr="00681D7F">
        <w:rPr>
          <w:rFonts w:asciiTheme="minorHAnsi" w:hAnsiTheme="minorHAnsi" w:cstheme="minorHAnsi"/>
          <w:sz w:val="22"/>
          <w:szCs w:val="22"/>
        </w:rPr>
        <w:t xml:space="preserve"> (fourteen)</w:t>
      </w:r>
      <w:r w:rsidR="001C5032" w:rsidRPr="00681D7F">
        <w:rPr>
          <w:rFonts w:asciiTheme="minorHAnsi" w:hAnsiTheme="minorHAnsi" w:cstheme="minorHAnsi"/>
          <w:sz w:val="22"/>
          <w:szCs w:val="22"/>
        </w:rPr>
        <w:t xml:space="preserve"> days of such reference to arbitration. The seat of arbitration shall be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The dispute, controversy or claim referred to arbitration shall be decided in accordance with Arbitration &amp; Conciliation Act, 1996 and courts of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shall have exclusive jurisdiction. All and any awards of the Arbitrators shall be final and binding. </w:t>
      </w:r>
    </w:p>
    <w:p w14:paraId="7A0ED647" w14:textId="5FD5AEA1" w:rsidR="00BB389E" w:rsidRPr="00681D7F" w:rsidRDefault="00580984"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w:t>
      </w:r>
      <w:r w:rsidR="008A2D69" w:rsidRPr="00681D7F">
        <w:rPr>
          <w:rFonts w:asciiTheme="minorHAnsi" w:hAnsiTheme="minorHAnsi" w:cstheme="minorHAnsi"/>
          <w:sz w:val="22"/>
          <w:szCs w:val="22"/>
        </w:rPr>
        <w:t xml:space="preserve">that all or any </w:t>
      </w:r>
      <w:r w:rsidR="00BB389E" w:rsidRPr="00681D7F">
        <w:rPr>
          <w:rFonts w:asciiTheme="minorHAnsi" w:hAnsiTheme="minorHAnsi" w:cstheme="minorHAnsi"/>
          <w:sz w:val="22"/>
          <w:szCs w:val="22"/>
        </w:rPr>
        <w:t>dispute</w:t>
      </w:r>
      <w:r w:rsidRPr="00681D7F">
        <w:rPr>
          <w:rFonts w:asciiTheme="minorHAnsi" w:hAnsiTheme="minorHAnsi" w:cstheme="minorHAnsi"/>
          <w:sz w:val="22"/>
          <w:szCs w:val="22"/>
        </w:rPr>
        <w:t>s</w:t>
      </w:r>
      <w:r w:rsidR="00BB389E" w:rsidRPr="00681D7F">
        <w:rPr>
          <w:rFonts w:asciiTheme="minorHAnsi" w:hAnsiTheme="minorHAnsi" w:cstheme="minorHAnsi"/>
          <w:sz w:val="22"/>
          <w:szCs w:val="22"/>
        </w:rPr>
        <w:t xml:space="preserve"> arising out of</w:t>
      </w:r>
      <w:r w:rsidR="008A2D69" w:rsidRPr="00681D7F">
        <w:rPr>
          <w:rFonts w:asciiTheme="minorHAnsi" w:hAnsiTheme="minorHAnsi" w:cstheme="minorHAnsi"/>
          <w:sz w:val="22"/>
          <w:szCs w:val="22"/>
        </w:rPr>
        <w:t xml:space="preserve"> or under this Agreement </w:t>
      </w:r>
      <w:r w:rsidRPr="00681D7F">
        <w:rPr>
          <w:rFonts w:asciiTheme="minorHAnsi" w:hAnsiTheme="minorHAnsi" w:cstheme="minorHAnsi"/>
          <w:sz w:val="22"/>
          <w:szCs w:val="22"/>
        </w:rPr>
        <w:t xml:space="preserve">or in relation to any of the subjects covered by this Agreement, are inherently </w:t>
      </w:r>
      <w:r w:rsidR="008A2D69" w:rsidRPr="00681D7F">
        <w:rPr>
          <w:rFonts w:asciiTheme="minorHAnsi" w:hAnsiTheme="minorHAnsi" w:cstheme="minorHAnsi"/>
          <w:sz w:val="22"/>
          <w:szCs w:val="22"/>
        </w:rPr>
        <w:t>of</w:t>
      </w:r>
      <w:r w:rsidRPr="00681D7F">
        <w:rPr>
          <w:rFonts w:asciiTheme="minorHAnsi" w:hAnsiTheme="minorHAnsi" w:cstheme="minorHAnsi"/>
          <w:sz w:val="22"/>
          <w:szCs w:val="22"/>
        </w:rPr>
        <w:t xml:space="preserve"> a</w:t>
      </w:r>
      <w:r w:rsidR="008A2D69" w:rsidRPr="00681D7F">
        <w:rPr>
          <w:rFonts w:asciiTheme="minorHAnsi" w:hAnsiTheme="minorHAnsi" w:cstheme="minorHAnsi"/>
          <w:sz w:val="22"/>
          <w:szCs w:val="22"/>
        </w:rPr>
        <w:t xml:space="preserve"> civil nature</w:t>
      </w:r>
      <w:r w:rsidR="00571D6F" w:rsidRPr="00681D7F">
        <w:rPr>
          <w:rFonts w:asciiTheme="minorHAnsi" w:hAnsiTheme="minorHAnsi" w:cstheme="minorHAnsi"/>
          <w:sz w:val="22"/>
          <w:szCs w:val="22"/>
        </w:rPr>
        <w:t xml:space="preserve">. </w:t>
      </w:r>
    </w:p>
    <w:p w14:paraId="4DC9B1DD" w14:textId="1EC76F5B" w:rsidR="00542B65" w:rsidRPr="00681D7F" w:rsidRDefault="00542B65"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FREE CONSENT</w:t>
      </w:r>
    </w:p>
    <w:p w14:paraId="6407C9D4" w14:textId="32ACFEF7"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that they have entered into this Agreement freely, with eyes wide open, after duly noting </w:t>
      </w:r>
      <w:r w:rsidRPr="00681D7F">
        <w:rPr>
          <w:rFonts w:asciiTheme="minorHAnsi" w:hAnsiTheme="minorHAnsi" w:cstheme="minorHAnsi"/>
          <w:sz w:val="22"/>
          <w:szCs w:val="22"/>
        </w:rPr>
        <w:lastRenderedPageBreak/>
        <w:t>the consequence of the terms and conditions enshrined herein.</w:t>
      </w:r>
    </w:p>
    <w:p w14:paraId="31BE24C5" w14:textId="1F50C6C2"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FURTHER ASSURANCES:</w:t>
      </w:r>
    </w:p>
    <w:p w14:paraId="5E2A14DC" w14:textId="37EEB951" w:rsidR="005F76A8"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that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or any transferee of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execute, acknowledge and deliver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may reasonably request in order to effectuate the provisions of this Agreement or of any transaction contemplated herein or to confirm or perfect any right to be created or transferred hereunder or pursuant to any such transaction.</w:t>
      </w:r>
    </w:p>
    <w:bookmarkEnd w:id="15"/>
    <w:p w14:paraId="22A30A83" w14:textId="54C7DAB4" w:rsidR="005F76A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IN WITNESS WHEREOF</w:t>
      </w:r>
      <w:r w:rsidRPr="00681D7F">
        <w:rPr>
          <w:rFonts w:asciiTheme="minorHAnsi" w:hAnsiTheme="minorHAnsi" w:cstheme="minorHAnsi"/>
          <w:sz w:val="22"/>
          <w:szCs w:val="22"/>
        </w:rPr>
        <w:t xml:space="preserve"> parties herein above named have set their respective hands 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signed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this Agreement for sale </w:t>
      </w:r>
      <w:r w:rsidRPr="00681D7F">
        <w:rPr>
          <w:rFonts w:asciiTheme="minorHAnsi" w:hAnsiTheme="minorHAnsi" w:cstheme="minorHAnsi"/>
          <w:spacing w:val="-5"/>
          <w:sz w:val="22"/>
          <w:szCs w:val="22"/>
        </w:rPr>
        <w:t>at</w:t>
      </w:r>
      <w:r w:rsidR="00F94C45" w:rsidRPr="00681D7F">
        <w:rPr>
          <w:rFonts w:asciiTheme="minorHAnsi" w:hAnsiTheme="minorHAnsi" w:cstheme="minorHAnsi"/>
          <w:spacing w:val="-5"/>
          <w:sz w:val="22"/>
          <w:szCs w:val="22"/>
        </w:rPr>
        <w:t xml:space="preserve"> </w:t>
      </w:r>
      <w:r w:rsidR="006E0378" w:rsidRPr="00681D7F">
        <w:rPr>
          <w:rFonts w:asciiTheme="minorHAnsi" w:hAnsiTheme="minorHAnsi" w:cstheme="minorHAnsi"/>
          <w:color w:val="000000" w:themeColor="text1"/>
          <w:sz w:val="22"/>
          <w:szCs w:val="22"/>
        </w:rPr>
        <w:t xml:space="preserve">Neemrana </w:t>
      </w:r>
      <w:r w:rsidRPr="00681D7F">
        <w:rPr>
          <w:rFonts w:asciiTheme="minorHAnsi" w:hAnsiTheme="minorHAnsi" w:cstheme="minorHAnsi"/>
          <w:sz w:val="22"/>
          <w:szCs w:val="22"/>
        </w:rPr>
        <w:t>in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presence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attesting</w:t>
      </w:r>
      <w:r w:rsidRPr="00681D7F">
        <w:rPr>
          <w:rFonts w:asciiTheme="minorHAnsi" w:hAnsiTheme="minorHAnsi" w:cstheme="minorHAnsi"/>
          <w:spacing w:val="2"/>
          <w:sz w:val="22"/>
          <w:szCs w:val="22"/>
        </w:rPr>
        <w:t xml:space="preserve"> </w:t>
      </w:r>
      <w:r w:rsidRPr="00681D7F">
        <w:rPr>
          <w:rFonts w:asciiTheme="minorHAnsi" w:hAnsiTheme="minorHAnsi" w:cstheme="minorHAnsi"/>
          <w:spacing w:val="-2"/>
          <w:sz w:val="22"/>
          <w:szCs w:val="22"/>
        </w:rPr>
        <w:t>witness,</w:t>
      </w:r>
      <w:r w:rsidR="00F94C45" w:rsidRPr="00681D7F">
        <w:rPr>
          <w:rFonts w:asciiTheme="minorHAnsi" w:hAnsiTheme="minorHAnsi" w:cstheme="minorHAnsi"/>
          <w:sz w:val="22"/>
          <w:szCs w:val="22"/>
        </w:rPr>
        <w:t xml:space="preserve"> </w:t>
      </w:r>
      <w:r w:rsidRPr="00681D7F">
        <w:rPr>
          <w:rFonts w:asciiTheme="minorHAnsi" w:hAnsiTheme="minorHAnsi" w:cstheme="minorHAnsi"/>
          <w:sz w:val="22"/>
          <w:szCs w:val="22"/>
        </w:rPr>
        <w:t>signing</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such</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day</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first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above</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written.</w:t>
      </w:r>
    </w:p>
    <w:p w14:paraId="48BAEECB" w14:textId="12717C6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 xml:space="preserve">Signed and delivered by the within named </w:t>
      </w:r>
      <w:r w:rsidR="00C03746" w:rsidRPr="00681D7F">
        <w:rPr>
          <w:rFonts w:asciiTheme="minorHAnsi" w:hAnsiTheme="minorHAnsi" w:cstheme="minorHAnsi"/>
          <w:b/>
          <w:bCs/>
          <w:sz w:val="22"/>
          <w:szCs w:val="22"/>
        </w:rPr>
        <w:t>Allottee</w:t>
      </w:r>
      <w:r w:rsidR="00340C10" w:rsidRPr="00681D7F">
        <w:rPr>
          <w:rFonts w:asciiTheme="minorHAnsi" w:hAnsiTheme="minorHAnsi" w:cstheme="minorHAnsi"/>
          <w:b/>
          <w:bCs/>
          <w:sz w:val="22"/>
          <w:szCs w:val="22"/>
        </w:rPr>
        <w:t xml:space="preserve"> </w:t>
      </w:r>
      <w:r w:rsidRPr="00681D7F">
        <w:rPr>
          <w:rFonts w:asciiTheme="minorHAnsi" w:hAnsiTheme="minorHAnsi" w:cstheme="minorHAnsi"/>
          <w:b/>
          <w:bCs/>
          <w:sz w:val="22"/>
          <w:szCs w:val="22"/>
        </w:rPr>
        <w:t>in the presence of witnesses on</w:t>
      </w:r>
      <w:r w:rsidRPr="00681D7F">
        <w:rPr>
          <w:rFonts w:asciiTheme="minorHAnsi" w:hAnsiTheme="minorHAnsi" w:cstheme="minorHAnsi"/>
          <w:sz w:val="22"/>
          <w:szCs w:val="22"/>
        </w:rPr>
        <w:t xml:space="preserve"> </w:t>
      </w:r>
      <w:r w:rsidR="006E0378" w:rsidRPr="00681D7F">
        <w:rPr>
          <w:rFonts w:asciiTheme="minorHAnsi" w:hAnsiTheme="minorHAnsi" w:cstheme="minorHAnsi"/>
          <w:color w:val="000000" w:themeColor="text1"/>
          <w:sz w:val="22"/>
          <w:szCs w:val="22"/>
        </w:rPr>
        <w:t>___________</w:t>
      </w:r>
      <w:r w:rsidR="00E2761B" w:rsidRPr="00681D7F">
        <w:rPr>
          <w:rFonts w:asciiTheme="minorHAnsi" w:hAnsiTheme="minorHAnsi" w:cstheme="minorHAnsi"/>
          <w:color w:val="000000" w:themeColor="text1"/>
          <w:sz w:val="22"/>
          <w:szCs w:val="22"/>
        </w:rPr>
        <w:t>_</w:t>
      </w:r>
      <w:r w:rsidR="006E0378" w:rsidRPr="00681D7F">
        <w:rPr>
          <w:rFonts w:asciiTheme="minorHAnsi" w:hAnsiTheme="minorHAnsi" w:cstheme="minorHAnsi"/>
          <w:color w:val="000000" w:themeColor="text1"/>
          <w:sz w:val="22"/>
          <w:szCs w:val="22"/>
        </w:rPr>
        <w:t>.</w:t>
      </w:r>
    </w:p>
    <w:p w14:paraId="4667B943"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E80F08" w:rsidRPr="00681D7F" w14:paraId="1016D62C" w14:textId="77777777" w:rsidTr="004D3B95">
        <w:trPr>
          <w:trHeight w:val="2568"/>
        </w:trPr>
        <w:tc>
          <w:tcPr>
            <w:tcW w:w="2912" w:type="dxa"/>
          </w:tcPr>
          <w:p w14:paraId="143B1F2D" w14:textId="77777777" w:rsidR="00E80F08" w:rsidRPr="00681D7F" w:rsidRDefault="00E80F08" w:rsidP="00DA0993">
            <w:pPr>
              <w:pStyle w:val="TableParagraph"/>
              <w:tabs>
                <w:tab w:val="left" w:pos="426"/>
                <w:tab w:val="left" w:pos="182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3B27C10A"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F255F3E"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(First-</w:t>
            </w:r>
            <w:r w:rsidRPr="00681D7F">
              <w:rPr>
                <w:rFonts w:asciiTheme="minorHAnsi" w:hAnsiTheme="minorHAnsi" w:cstheme="minorHAnsi"/>
                <w:spacing w:val="-8"/>
              </w:rPr>
              <w:t xml:space="preserve"> </w:t>
            </w:r>
            <w:r w:rsidRPr="00681D7F">
              <w:rPr>
                <w:rFonts w:asciiTheme="minorHAnsi" w:hAnsiTheme="minorHAnsi" w:cstheme="minorHAnsi"/>
                <w:spacing w:val="-2"/>
              </w:rPr>
              <w:t>Allottee)</w:t>
            </w:r>
          </w:p>
        </w:tc>
        <w:tc>
          <w:tcPr>
            <w:tcW w:w="3360" w:type="dxa"/>
          </w:tcPr>
          <w:p w14:paraId="57C3B9B8" w14:textId="77777777" w:rsidR="00E80F08" w:rsidRPr="00681D7F" w:rsidRDefault="00E80F08" w:rsidP="00DA0993">
            <w:pPr>
              <w:pStyle w:val="TableParagraph"/>
              <w:tabs>
                <w:tab w:val="left" w:pos="426"/>
                <w:tab w:val="left" w:pos="2184"/>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0AB8ACC7" w14:textId="77777777" w:rsidR="00E80F08" w:rsidRPr="00681D7F" w:rsidRDefault="00E80F08" w:rsidP="00DA0993">
            <w:pPr>
              <w:pStyle w:val="TableParagraph"/>
              <w:tabs>
                <w:tab w:val="left" w:pos="426"/>
                <w:tab w:val="left" w:pos="2127"/>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photograph</w:t>
            </w:r>
            <w:r w:rsidRPr="00681D7F">
              <w:rPr>
                <w:rFonts w:asciiTheme="minorHAnsi" w:hAnsiTheme="minorHAnsi" w:cstheme="minorHAnsi"/>
              </w:rPr>
              <w:tab/>
            </w:r>
            <w:r w:rsidRPr="00681D7F">
              <w:rPr>
                <w:rFonts w:asciiTheme="minorHAnsi" w:hAnsiTheme="minorHAnsi" w:cstheme="minorHAnsi"/>
                <w:spacing w:val="-4"/>
              </w:rPr>
              <w:t xml:space="preserve">with </w:t>
            </w:r>
            <w:r w:rsidRPr="00681D7F">
              <w:rPr>
                <w:rFonts w:asciiTheme="minorHAnsi" w:hAnsiTheme="minorHAnsi" w:cstheme="minorHAnsi"/>
              </w:rPr>
              <w:t xml:space="preserve">signature across the </w:t>
            </w:r>
            <w:r w:rsidRPr="00681D7F">
              <w:rPr>
                <w:rFonts w:asciiTheme="minorHAnsi" w:hAnsiTheme="minorHAnsi" w:cstheme="minorHAnsi"/>
                <w:spacing w:val="-2"/>
              </w:rPr>
              <w:t>photograph</w:t>
            </w:r>
          </w:p>
          <w:p w14:paraId="69C8F51B"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(Second-</w:t>
            </w:r>
            <w:r w:rsidRPr="00681D7F">
              <w:rPr>
                <w:rFonts w:asciiTheme="minorHAnsi" w:hAnsiTheme="minorHAnsi" w:cstheme="minorHAnsi"/>
                <w:spacing w:val="-11"/>
              </w:rPr>
              <w:t xml:space="preserve"> </w:t>
            </w:r>
            <w:r w:rsidRPr="00681D7F">
              <w:rPr>
                <w:rFonts w:asciiTheme="minorHAnsi" w:hAnsiTheme="minorHAnsi" w:cstheme="minorHAnsi"/>
                <w:spacing w:val="-2"/>
              </w:rPr>
              <w:t>Allottee)</w:t>
            </w:r>
          </w:p>
        </w:tc>
        <w:tc>
          <w:tcPr>
            <w:tcW w:w="3022" w:type="dxa"/>
          </w:tcPr>
          <w:p w14:paraId="5D6FEA18" w14:textId="77777777" w:rsidR="00E80F08" w:rsidRPr="00681D7F" w:rsidRDefault="00E80F08" w:rsidP="00DA0993">
            <w:pPr>
              <w:pStyle w:val="TableParagraph"/>
              <w:tabs>
                <w:tab w:val="left" w:pos="426"/>
                <w:tab w:val="left" w:pos="1913"/>
              </w:tabs>
              <w:spacing w:after="160" w:line="360" w:lineRule="auto"/>
              <w:ind w:left="106"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29747A07"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47A3A2D"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(Third-</w:t>
            </w:r>
            <w:r w:rsidRPr="00681D7F">
              <w:rPr>
                <w:rFonts w:asciiTheme="minorHAnsi" w:hAnsiTheme="minorHAnsi" w:cstheme="minorHAnsi"/>
                <w:spacing w:val="-10"/>
              </w:rPr>
              <w:t xml:space="preserve"> </w:t>
            </w:r>
            <w:r w:rsidRPr="00681D7F">
              <w:rPr>
                <w:rFonts w:asciiTheme="minorHAnsi" w:hAnsiTheme="minorHAnsi" w:cstheme="minorHAnsi"/>
                <w:spacing w:val="-2"/>
              </w:rPr>
              <w:t>Allottee)</w:t>
            </w:r>
          </w:p>
        </w:tc>
      </w:tr>
      <w:tr w:rsidR="00E80F08" w:rsidRPr="00681D7F" w14:paraId="08B845B8" w14:textId="77777777" w:rsidTr="004D3B95">
        <w:trPr>
          <w:trHeight w:val="1523"/>
        </w:trPr>
        <w:tc>
          <w:tcPr>
            <w:tcW w:w="2912" w:type="dxa"/>
          </w:tcPr>
          <w:p w14:paraId="57231958" w14:textId="4622FFC7"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Signature (</w:t>
            </w:r>
            <w:r>
              <w:rPr>
                <w:rFonts w:ascii="TimesNewRoman" w:hAnsi="TimesNewRoman" w:cs="TimesNewRoman"/>
                <w:sz w:val="18"/>
                <w:szCs w:val="18"/>
              </w:rPr>
              <w:t>Nitish Rathi</w:t>
            </w:r>
            <w:r w:rsidRPr="00681D7F">
              <w:rPr>
                <w:rFonts w:asciiTheme="minorHAnsi" w:hAnsiTheme="minorHAnsi" w:cstheme="minorHAnsi"/>
                <w:spacing w:val="-2"/>
              </w:rPr>
              <w:t>)</w:t>
            </w:r>
          </w:p>
          <w:p w14:paraId="5F442C32"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902A1E" w14:textId="383B8AAF"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(First-Allottee)</w:t>
            </w:r>
          </w:p>
        </w:tc>
        <w:tc>
          <w:tcPr>
            <w:tcW w:w="3360" w:type="dxa"/>
          </w:tcPr>
          <w:p w14:paraId="4DACC958" w14:textId="647BFCF9"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spacing w:val="-2"/>
              </w:rPr>
            </w:pPr>
            <w:r w:rsidRPr="00681D7F">
              <w:rPr>
                <w:rFonts w:asciiTheme="minorHAnsi" w:hAnsiTheme="minorHAnsi" w:cstheme="minorHAnsi"/>
                <w:spacing w:val="-2"/>
              </w:rPr>
              <w:t>Signature (</w:t>
            </w:r>
            <w:r>
              <w:rPr>
                <w:rFonts w:ascii="TimesNewRoman" w:hAnsi="TimesNewRoman" w:cs="TimesNewRoman"/>
                <w:sz w:val="18"/>
                <w:szCs w:val="18"/>
              </w:rPr>
              <w:t>Shalu Deshwal</w:t>
            </w:r>
            <w:r w:rsidRPr="00681D7F">
              <w:rPr>
                <w:rFonts w:asciiTheme="minorHAnsi" w:hAnsiTheme="minorHAnsi" w:cstheme="minorHAnsi"/>
                <w:spacing w:val="-2"/>
              </w:rPr>
              <w:t>)</w:t>
            </w:r>
          </w:p>
          <w:p w14:paraId="232B503B"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B505F7" w14:textId="2BE24985"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(Second-Allottee)</w:t>
            </w:r>
          </w:p>
        </w:tc>
        <w:tc>
          <w:tcPr>
            <w:tcW w:w="3022" w:type="dxa"/>
          </w:tcPr>
          <w:p w14:paraId="53B2BC21" w14:textId="77777777"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Signature (Name)</w:t>
            </w:r>
          </w:p>
          <w:p w14:paraId="413D0CC4" w14:textId="77777777" w:rsidR="00A126F3" w:rsidRPr="00681D7F" w:rsidRDefault="00A126F3" w:rsidP="00DA0993">
            <w:pPr>
              <w:pStyle w:val="TableParagraph"/>
              <w:tabs>
                <w:tab w:val="left" w:pos="426"/>
              </w:tabs>
              <w:spacing w:after="160" w:line="360" w:lineRule="auto"/>
              <w:ind w:left="466" w:right="95"/>
              <w:jc w:val="both"/>
              <w:rPr>
                <w:rFonts w:asciiTheme="minorHAnsi" w:hAnsiTheme="minorHAnsi" w:cstheme="minorHAnsi"/>
                <w:spacing w:val="-2"/>
              </w:rPr>
            </w:pPr>
          </w:p>
          <w:p w14:paraId="0AE8314E" w14:textId="76D0BF05"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(Third-Allottee)</w:t>
            </w:r>
          </w:p>
        </w:tc>
      </w:tr>
    </w:tbl>
    <w:p w14:paraId="20576928"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7B84183B" w14:textId="5F13D0D1" w:rsidR="00E80F08" w:rsidRPr="00681D7F" w:rsidRDefault="00E80F08" w:rsidP="00DA0993">
      <w:pPr>
        <w:tabs>
          <w:tab w:val="left" w:pos="426"/>
        </w:tabs>
        <w:spacing w:line="360" w:lineRule="auto"/>
        <w:ind w:left="2127" w:right="95" w:hanging="851"/>
        <w:jc w:val="both"/>
        <w:rPr>
          <w:rFonts w:cstheme="minorHAnsi"/>
          <w:color w:val="000000" w:themeColor="text1"/>
        </w:rPr>
      </w:pPr>
      <w:r w:rsidRPr="00681D7F">
        <w:rPr>
          <w:rFonts w:cstheme="minorHAnsi"/>
        </w:rPr>
        <w:t>Signed</w:t>
      </w:r>
      <w:r w:rsidRPr="00681D7F">
        <w:rPr>
          <w:rFonts w:cstheme="minorHAnsi"/>
          <w:spacing w:val="-4"/>
        </w:rPr>
        <w:t xml:space="preserve"> </w:t>
      </w:r>
      <w:r w:rsidRPr="00681D7F">
        <w:rPr>
          <w:rFonts w:cstheme="minorHAnsi"/>
        </w:rPr>
        <w:t>and</w:t>
      </w:r>
      <w:r w:rsidRPr="00681D7F">
        <w:rPr>
          <w:rFonts w:cstheme="minorHAnsi"/>
          <w:spacing w:val="-4"/>
        </w:rPr>
        <w:t xml:space="preserve"> </w:t>
      </w:r>
      <w:r w:rsidRPr="00681D7F">
        <w:rPr>
          <w:rFonts w:cstheme="minorHAnsi"/>
        </w:rPr>
        <w:t>delivered</w:t>
      </w:r>
      <w:r w:rsidRPr="00681D7F">
        <w:rPr>
          <w:rFonts w:cstheme="minorHAnsi"/>
          <w:spacing w:val="-1"/>
        </w:rPr>
        <w:t xml:space="preserve"> </w:t>
      </w:r>
      <w:r w:rsidRPr="00681D7F">
        <w:rPr>
          <w:rFonts w:cstheme="minorHAnsi"/>
        </w:rPr>
        <w:t>by</w:t>
      </w:r>
      <w:r w:rsidRPr="00681D7F">
        <w:rPr>
          <w:rFonts w:cstheme="minorHAnsi"/>
          <w:spacing w:val="-2"/>
        </w:rPr>
        <w:t xml:space="preserve"> </w:t>
      </w:r>
      <w:r w:rsidRPr="00681D7F">
        <w:rPr>
          <w:rFonts w:cstheme="minorHAnsi"/>
        </w:rPr>
        <w:t>the</w:t>
      </w:r>
      <w:r w:rsidRPr="00681D7F">
        <w:rPr>
          <w:rFonts w:cstheme="minorHAnsi"/>
          <w:spacing w:val="-6"/>
        </w:rPr>
        <w:t xml:space="preserve"> </w:t>
      </w:r>
      <w:r w:rsidRPr="00681D7F">
        <w:rPr>
          <w:rFonts w:cstheme="minorHAnsi"/>
        </w:rPr>
        <w:t>within</w:t>
      </w:r>
      <w:r w:rsidRPr="00681D7F">
        <w:rPr>
          <w:rFonts w:cstheme="minorHAnsi"/>
          <w:spacing w:val="-4"/>
        </w:rPr>
        <w:t xml:space="preserve"> </w:t>
      </w:r>
      <w:r w:rsidRPr="00681D7F">
        <w:rPr>
          <w:rFonts w:cstheme="minorHAnsi"/>
        </w:rPr>
        <w:t xml:space="preserve">named </w:t>
      </w:r>
      <w:r w:rsidR="007129C7" w:rsidRPr="00681D7F">
        <w:rPr>
          <w:rFonts w:cstheme="minorHAnsi"/>
        </w:rPr>
        <w:t>Promoter</w:t>
      </w:r>
      <w:r w:rsidRPr="00681D7F">
        <w:rPr>
          <w:rFonts w:cstheme="minorHAnsi"/>
          <w:spacing w:val="-4"/>
        </w:rPr>
        <w:t xml:space="preserve"> </w:t>
      </w:r>
      <w:r w:rsidRPr="00681D7F">
        <w:rPr>
          <w:rFonts w:cstheme="minorHAnsi"/>
        </w:rPr>
        <w:t>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presence</w:t>
      </w:r>
      <w:r w:rsidRPr="00681D7F">
        <w:rPr>
          <w:rFonts w:cstheme="minorHAnsi"/>
          <w:spacing w:val="-4"/>
        </w:rPr>
        <w:t xml:space="preserve"> </w:t>
      </w:r>
      <w:r w:rsidRPr="00681D7F">
        <w:rPr>
          <w:rFonts w:cstheme="minorHAnsi"/>
        </w:rPr>
        <w:t>of</w:t>
      </w:r>
      <w:r w:rsidRPr="00681D7F">
        <w:rPr>
          <w:rFonts w:cstheme="minorHAnsi"/>
          <w:spacing w:val="-4"/>
        </w:rPr>
        <w:t xml:space="preserve"> </w:t>
      </w:r>
      <w:r w:rsidRPr="00681D7F">
        <w:rPr>
          <w:rFonts w:cstheme="minorHAnsi"/>
        </w:rPr>
        <w:t xml:space="preserve">witnesses at </w:t>
      </w:r>
      <w:r w:rsidR="006E0378" w:rsidRPr="00681D7F">
        <w:rPr>
          <w:rFonts w:cstheme="minorHAnsi"/>
          <w:color w:val="000000" w:themeColor="text1"/>
        </w:rPr>
        <w:t xml:space="preserve">Neemrana </w:t>
      </w:r>
      <w:r w:rsidRPr="00681D7F">
        <w:rPr>
          <w:rFonts w:cstheme="minorHAnsi"/>
        </w:rPr>
        <w:t xml:space="preserve">on </w:t>
      </w:r>
      <w:r w:rsidR="006E0378" w:rsidRPr="00681D7F">
        <w:rPr>
          <w:rFonts w:cstheme="minorHAnsi"/>
          <w:color w:val="000000" w:themeColor="text1"/>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6E0378" w:rsidRPr="00681D7F" w14:paraId="045DD7C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1A991"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lastRenderedPageBreak/>
              <w:t>Promoter</w:t>
            </w:r>
          </w:p>
          <w:p w14:paraId="35331949" w14:textId="2BB09B90" w:rsidR="006E0378" w:rsidRPr="00681D7F" w:rsidRDefault="006E0378" w:rsidP="001C507F">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b/>
                <w:bCs/>
              </w:rPr>
              <w:t xml:space="preserve">For and on behalf of M/s </w:t>
            </w:r>
            <w:r>
              <w:rPr>
                <w:rFonts w:ascii="TimesNewRoman" w:hAnsi="TimesNewRoman" w:cs="TimesNewRoman"/>
                <w:b/>
                <w:sz w:val="18"/>
                <w:szCs w:val="18"/>
              </w:rPr>
              <w:t>PURE AWAS BUILDERS LLP</w:t>
            </w:r>
          </w:p>
        </w:tc>
      </w:tr>
      <w:tr w:rsidR="006E0378" w:rsidRPr="00681D7F" w14:paraId="014C112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F2C4B28" w14:textId="6B5EECD3" w:rsidR="006E0378" w:rsidRPr="00681D7F" w:rsidRDefault="00875FBC"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Name:</w:t>
            </w:r>
            <w:r w:rsidR="001C507F">
              <w:rPr>
                <w:rFonts w:asciiTheme="minorHAnsi" w:hAnsiTheme="minorHAnsi" w:cstheme="minorHAnsi"/>
                <w:b/>
                <w:bCs/>
              </w:rPr>
              <w:t xml:space="preserve"> </w:t>
            </w:r>
          </w:p>
        </w:tc>
      </w:tr>
      <w:tr w:rsidR="006E0378" w:rsidRPr="00681D7F" w14:paraId="11E0B48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E3AD3E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Signature</w:t>
            </w:r>
          </w:p>
        </w:tc>
      </w:tr>
      <w:tr w:rsidR="006E0378" w:rsidRPr="00681D7F" w14:paraId="2BCC94D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747AF316"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WITNESSES</w:t>
            </w:r>
          </w:p>
        </w:tc>
      </w:tr>
      <w:tr w:rsidR="006E0378" w:rsidRPr="00681D7F" w14:paraId="087E029A"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276F410"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1- Signature</w:t>
            </w:r>
          </w:p>
        </w:tc>
      </w:tr>
      <w:tr w:rsidR="006E0378" w:rsidRPr="00681D7F" w14:paraId="75F06AD6"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53679E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578ECE82"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233F899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 xml:space="preserve">   Address</w:t>
            </w:r>
          </w:p>
        </w:tc>
      </w:tr>
      <w:tr w:rsidR="006E0378" w:rsidRPr="00681D7F" w14:paraId="21995D3D"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C952AD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2- Signature</w:t>
            </w:r>
          </w:p>
        </w:tc>
      </w:tr>
      <w:tr w:rsidR="006E0378" w:rsidRPr="00681D7F" w14:paraId="2FDA6A53"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39AAC8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1C708707"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92DC87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Address</w:t>
            </w:r>
          </w:p>
        </w:tc>
      </w:tr>
    </w:tbl>
    <w:p w14:paraId="07E492CD" w14:textId="77777777" w:rsidR="001234DC" w:rsidRPr="00681D7F" w:rsidRDefault="001234DC" w:rsidP="00DA0993">
      <w:pPr>
        <w:tabs>
          <w:tab w:val="left" w:pos="426"/>
        </w:tabs>
        <w:spacing w:line="360" w:lineRule="auto"/>
        <w:ind w:right="95"/>
        <w:jc w:val="both"/>
        <w:rPr>
          <w:rFonts w:cstheme="minorHAnsi"/>
        </w:rPr>
        <w:sectPr w:rsidR="001234DC" w:rsidRPr="00681D7F" w:rsidSect="00DA0993">
          <w:headerReference w:type="default" r:id="rId11"/>
          <w:footerReference w:type="default" r:id="rId12"/>
          <w:pgSz w:w="11910" w:h="16840"/>
          <w:pgMar w:top="1418" w:right="853" w:bottom="1701" w:left="320" w:header="0" w:footer="708" w:gutter="0"/>
          <w:cols w:space="720"/>
        </w:sectPr>
      </w:pPr>
    </w:p>
    <w:p w14:paraId="5C934436" w14:textId="0E19F6FF" w:rsidR="00E80F08" w:rsidRPr="00681D7F" w:rsidRDefault="007C152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themeColor="text1"/>
          <w:sz w:val="22"/>
          <w:szCs w:val="22"/>
        </w:rPr>
        <w:lastRenderedPageBreak/>
        <w:t>Annexure A</w:t>
      </w:r>
    </w:p>
    <w:p w14:paraId="12FAE8E9" w14:textId="1513E081" w:rsidR="2DF1076F" w:rsidRPr="00681D7F" w:rsidRDefault="00A63CB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themeColor="text1"/>
          <w:sz w:val="22"/>
          <w:szCs w:val="22"/>
          <w:u w:val="single"/>
        </w:rPr>
      </w:pPr>
      <w:r w:rsidRPr="00681D7F">
        <w:rPr>
          <w:rFonts w:asciiTheme="minorHAnsi" w:hAnsiTheme="minorHAnsi" w:cstheme="minorHAnsi"/>
          <w:color w:val="000000" w:themeColor="text1"/>
          <w:sz w:val="22"/>
          <w:szCs w:val="22"/>
          <w:u w:val="single"/>
        </w:rPr>
        <w:t>PRICE BREAKUP</w:t>
      </w: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361BDE" w:rsidRPr="00681D7F" w14:paraId="30059D1D" w14:textId="77777777" w:rsidTr="6859945C">
        <w:trPr>
          <w:trHeight w:val="300"/>
        </w:trPr>
        <w:tc>
          <w:tcPr>
            <w:tcW w:w="5986" w:type="dxa"/>
          </w:tcPr>
          <w:p w14:paraId="31FA6F34" w14:textId="145B2498" w:rsidR="45DA9DFF" w:rsidRPr="00681D7F" w:rsidRDefault="001C507F" w:rsidP="00DA0993">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color w:val="000000" w:themeColor="text1"/>
              </w:rPr>
            </w:pPr>
            <w:r>
              <w:rPr>
                <w:rFonts w:ascii="TimesNewRoman" w:hAnsi="TimesNewRoman" w:cs="TimesNewRoman"/>
                <w:sz w:val="18"/>
                <w:szCs w:val="18"/>
              </w:rPr>
              <w:t>SHUBHASHRAY VILAS</w:t>
            </w:r>
            <w:r>
              <w:rPr>
                <w:rFonts w:ascii="TimesNewRoman" w:hAnsi="TimesNewRoman" w:cs="TimesNewRoman"/>
                <w:sz w:val="18"/>
                <w:szCs w:val="18"/>
              </w:rPr>
              <w:t xml:space="preserve"> </w:t>
            </w:r>
            <w:r>
              <w:rPr>
                <w:rFonts w:ascii="TimesNewRoman" w:hAnsi="TimesNewRoman" w:cs="TimesNewRoman"/>
                <w:sz w:val="18"/>
                <w:szCs w:val="18"/>
              </w:rPr>
              <w:t>B1-B34</w:t>
            </w:r>
            <w:r>
              <w:rPr>
                <w:rFonts w:ascii="TimesNewRoman" w:hAnsi="TimesNewRoman" w:cs="TimesNewRoman"/>
                <w:sz w:val="18"/>
                <w:szCs w:val="18"/>
              </w:rPr>
              <w:t xml:space="preserve"> </w:t>
            </w:r>
            <w:r w:rsidR="006A20B8">
              <w:rPr>
                <w:rFonts w:ascii="TimesNewRoman" w:hAnsi="TimesNewRoman" w:cs="TimesNewRoman"/>
                <w:sz w:val="18"/>
                <w:szCs w:val="18"/>
              </w:rPr>
              <w:t xml:space="preserve"> </w:t>
            </w:r>
            <w:r>
              <w:rPr>
                <w:rFonts w:asciiTheme="minorHAnsi" w:hAnsiTheme="minorHAnsi" w:cstheme="minorHAnsi"/>
              </w:rPr>
              <w:t xml:space="preserve">Unit </w:t>
            </w:r>
            <w:r w:rsidR="45DA9DFF" w:rsidRPr="00681D7F">
              <w:rPr>
                <w:rFonts w:asciiTheme="minorHAnsi" w:hAnsiTheme="minorHAnsi" w:cstheme="minorHAnsi"/>
              </w:rPr>
              <w:t>no.</w:t>
            </w:r>
            <w:r w:rsidR="004D3B95" w:rsidRPr="00681D7F">
              <w:rPr>
                <w:rFonts w:asciiTheme="minorHAnsi" w:hAnsiTheme="minorHAnsi" w:cstheme="minorHAnsi"/>
              </w:rPr>
              <w:t xml:space="preserve"> </w:t>
            </w:r>
            <w:r w:rsidR="004D3B95" w:rsidRPr="00681D7F">
              <w:rPr>
                <w:rFonts w:asciiTheme="minorHAnsi" w:hAnsiTheme="minorHAnsi" w:cstheme="minorHAnsi"/>
              </w:rPr>
              <w:fldChar w:fldCharType="begin"/>
            </w:r>
            <w:r w:rsidR="00875FBC" w:rsidRPr="00681D7F">
              <w:rPr>
                <w:rFonts w:asciiTheme="minorHAnsi" w:hAnsiTheme="minorHAnsi" w:cstheme="minorHAnsi"/>
              </w:rPr>
              <w:instrText>MERGEFIELD Customers_Unit_Number \* MERGEFORMAT</w:instrText>
            </w:r>
            <w:r w:rsidR="004D3B95" w:rsidRPr="00681D7F">
              <w:rPr>
                <w:rFonts w:asciiTheme="minorHAnsi" w:hAnsiTheme="minorHAnsi" w:cstheme="minorHAnsi"/>
              </w:rPr>
              <w:fldChar w:fldCharType="separate"/>
            </w:r>
            <w:r>
              <w:rPr>
                <w:rFonts w:ascii="TimesNewRoman" w:hAnsi="TimesNewRoman" w:cs="TimesNewRoman"/>
                <w:sz w:val="18"/>
                <w:szCs w:val="18"/>
              </w:rPr>
              <w:t>B-1</w:t>
            </w:r>
            <w:r w:rsidR="004D3B95" w:rsidRPr="00681D7F">
              <w:rPr>
                <w:rFonts w:asciiTheme="minorHAnsi" w:hAnsiTheme="minorHAnsi" w:cstheme="minorHAnsi"/>
              </w:rPr>
              <w:fldChar w:fldCharType="end"/>
            </w:r>
          </w:p>
          <w:p w14:paraId="7F97E04E" w14:textId="3B267E9F" w:rsidR="45DA9DFF" w:rsidRPr="004A609C" w:rsidRDefault="45DA9DFF" w:rsidP="00DA0993">
            <w:pPr>
              <w:pStyle w:val="TableParagraph"/>
              <w:tabs>
                <w:tab w:val="left" w:pos="426"/>
              </w:tabs>
              <w:spacing w:after="160" w:line="360" w:lineRule="auto"/>
              <w:ind w:left="107" w:right="95"/>
              <w:jc w:val="both"/>
              <w:rPr>
                <w:rFonts w:asciiTheme="minorHAnsi" w:hAnsiTheme="minorHAnsi" w:cstheme="minorHAnsi"/>
                <w:b/>
                <w:color w:val="000000" w:themeColor="text1"/>
              </w:rPr>
            </w:pPr>
            <w:r w:rsidRPr="00681D7F">
              <w:rPr>
                <w:rFonts w:asciiTheme="minorHAnsi" w:hAnsiTheme="minorHAnsi" w:cstheme="minorHAnsi"/>
              </w:rPr>
              <w:t xml:space="preserve">Type </w:t>
            </w:r>
            <w:r>
              <w:rPr>
                <w:rFonts w:ascii="TimesNewRoman" w:hAnsi="TimesNewRoman" w:cs="TimesNewRoman"/>
                <w:b/>
                <w:sz w:val="18"/>
                <w:szCs w:val="18"/>
              </w:rPr>
              <w:t>2BHK</w:t>
            </w:r>
          </w:p>
          <w:p w14:paraId="4B229FD3" w14:textId="26BA7026" w:rsidR="45DA9DFF" w:rsidRPr="00681D7F" w:rsidRDefault="45DA9DFF" w:rsidP="004A609C">
            <w:pPr>
              <w:pStyle w:val="TableParagraph"/>
              <w:tabs>
                <w:tab w:val="left" w:pos="426"/>
              </w:tabs>
              <w:spacing w:after="160" w:line="360" w:lineRule="auto"/>
              <w:ind w:left="107" w:right="95"/>
              <w:jc w:val="both"/>
              <w:rPr>
                <w:rFonts w:asciiTheme="minorHAnsi" w:hAnsiTheme="minorHAnsi" w:cstheme="minorHAnsi"/>
                <w:color w:val="000000" w:themeColor="text1"/>
              </w:rPr>
            </w:pPr>
            <w:r w:rsidRPr="00681D7F">
              <w:rPr>
                <w:rFonts w:asciiTheme="minorHAnsi" w:hAnsiTheme="minorHAnsi" w:cstheme="minorHAnsi"/>
              </w:rPr>
              <w:t>Floor</w:t>
            </w:r>
            <w:r w:rsidRPr="00681D7F">
              <w:rPr>
                <w:rFonts w:asciiTheme="minorHAnsi" w:hAnsiTheme="minorHAnsi" w:cstheme="minorHAnsi"/>
                <w:color w:val="000000" w:themeColor="text1"/>
              </w:rPr>
              <w:t xml:space="preserve"> </w:t>
            </w:r>
            <w:r>
              <w:rPr>
                <w:rFonts w:ascii="TimesNewRoman" w:hAnsi="TimesNewRoman" w:cs="TimesNewRoman"/>
                <w:b/>
                <w:sz w:val="18"/>
                <w:szCs w:val="18"/>
              </w:rPr>
              <w:t>Ground Floor GF</w:t>
            </w:r>
          </w:p>
        </w:tc>
        <w:tc>
          <w:tcPr>
            <w:tcW w:w="3030" w:type="dxa"/>
          </w:tcPr>
          <w:p w14:paraId="31515F99" w14:textId="1AA17251" w:rsidR="45DA9DFF" w:rsidRPr="00681D7F" w:rsidRDefault="45DA9DFF"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Rate of Unit per square feet</w:t>
            </w:r>
            <w:r w:rsidR="004D3B95" w:rsidRPr="00681D7F">
              <w:rPr>
                <w:rFonts w:asciiTheme="minorHAnsi" w:hAnsiTheme="minorHAnsi" w:cstheme="minorHAnsi"/>
              </w:rPr>
              <w:t xml:space="preserve"> </w:t>
            </w:r>
            <w:r>
              <w:rPr>
                <w:rFonts w:asciiTheme="minorHAnsi" w:hAnsiTheme="minorHAnsi" w:cstheme="minorHAnsi"/>
              </w:rPr>
              <w:t xml:space="preserve"> 4,973.21</w:t>
            </w:r>
          </w:p>
        </w:tc>
      </w:tr>
      <w:tr w:rsidR="00361BDE" w:rsidRPr="00681D7F" w14:paraId="7B8848EB" w14:textId="77777777" w:rsidTr="6859945C">
        <w:trPr>
          <w:trHeight w:val="300"/>
        </w:trPr>
        <w:tc>
          <w:tcPr>
            <w:tcW w:w="5986" w:type="dxa"/>
          </w:tcPr>
          <w:p w14:paraId="2E11FC66" w14:textId="5FC2BC5D" w:rsidR="45DA9DFF" w:rsidRPr="00681D7F" w:rsidRDefault="44E5F4F3"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Basic Selling Price</w:t>
            </w:r>
          </w:p>
        </w:tc>
        <w:tc>
          <w:tcPr>
            <w:tcW w:w="3030" w:type="dxa"/>
          </w:tcPr>
          <w:p w14:paraId="4FC80294" w14:textId="45A7EE2D" w:rsidR="45DA9DFF" w:rsidRPr="00D65A53" w:rsidRDefault="00D65A53" w:rsidP="00DA0993">
            <w:pPr>
              <w:pStyle w:val="TableParagraph"/>
              <w:tabs>
                <w:tab w:val="left" w:pos="426"/>
              </w:tabs>
              <w:spacing w:after="160" w:line="360" w:lineRule="auto"/>
              <w:ind w:right="95"/>
              <w:jc w:val="both"/>
              <w:rPr>
                <w:rFonts w:asciiTheme="minorHAnsi" w:hAnsiTheme="minorHAnsi" w:cstheme="minorHAnsi"/>
                <w:highlight w:val="yellow"/>
              </w:rPr>
            </w:pPr>
            <w:r>
              <w:rPr>
                <w:rFonts w:asciiTheme="minorHAnsi" w:hAnsiTheme="minorHAnsi" w:cstheme="minorHAnsi"/>
              </w:rPr>
              <w:t xml:space="preserve"> 22,00,000.00</w:t>
            </w:r>
          </w:p>
        </w:tc>
      </w:tr>
      <w:tr w:rsidR="00361BDE" w:rsidRPr="00681D7F" w14:paraId="7C9CA1E7" w14:textId="77777777" w:rsidTr="6859945C">
        <w:trPr>
          <w:trHeight w:val="300"/>
        </w:trPr>
        <w:tc>
          <w:tcPr>
            <w:tcW w:w="5986" w:type="dxa"/>
          </w:tcPr>
          <w:p w14:paraId="1CB1A924" w14:textId="78A7363E" w:rsidR="45DA9DFF" w:rsidRPr="00681D7F" w:rsidRDefault="7212E008"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Additional Area</w:t>
            </w:r>
            <w:r w:rsidR="00D65A53">
              <w:rPr>
                <w:rFonts w:asciiTheme="minorHAnsi" w:hAnsiTheme="minorHAnsi" w:cstheme="minorHAnsi"/>
              </w:rPr>
              <w:t>/</w:t>
            </w:r>
            <w:r w:rsidR="00D65A53" w:rsidRPr="00681D7F">
              <w:rPr>
                <w:rFonts w:asciiTheme="minorHAnsi" w:hAnsiTheme="minorHAnsi" w:cstheme="minorHAnsi"/>
              </w:rPr>
              <w:t xml:space="preserve"> Preferred Location</w:t>
            </w:r>
            <w:r w:rsidRPr="00681D7F">
              <w:rPr>
                <w:rFonts w:asciiTheme="minorHAnsi" w:hAnsiTheme="minorHAnsi" w:cstheme="minorHAnsi"/>
              </w:rPr>
              <w:t xml:space="preserve"> Charges</w:t>
            </w:r>
          </w:p>
        </w:tc>
        <w:tc>
          <w:tcPr>
            <w:tcW w:w="3030" w:type="dxa"/>
          </w:tcPr>
          <w:p w14:paraId="7BEEF0B6" w14:textId="1977A40A" w:rsidR="45DA9DFF" w:rsidRPr="003D5369" w:rsidRDefault="00D65A53"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1.00</w:t>
            </w:r>
          </w:p>
        </w:tc>
      </w:tr>
      <w:tr w:rsidR="00175F42" w:rsidRPr="00681D7F" w14:paraId="67C1A493" w14:textId="77777777" w:rsidTr="6859945C">
        <w:trPr>
          <w:trHeight w:val="300"/>
        </w:trPr>
        <w:tc>
          <w:tcPr>
            <w:tcW w:w="5986" w:type="dxa"/>
          </w:tcPr>
          <w:p w14:paraId="324F6AC2" w14:textId="064AC6E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GST</w:t>
            </w:r>
          </w:p>
        </w:tc>
        <w:tc>
          <w:tcPr>
            <w:tcW w:w="3030" w:type="dxa"/>
          </w:tcPr>
          <w:p w14:paraId="2BBF5F8E" w14:textId="545D4974" w:rsidR="00175F42" w:rsidRPr="003D5369" w:rsidRDefault="0092014D" w:rsidP="00DA0993">
            <w:pPr>
              <w:pStyle w:val="TableParagraph"/>
              <w:spacing w:line="360" w:lineRule="auto"/>
              <w:ind w:right="95"/>
              <w:jc w:val="both"/>
              <w:rPr>
                <w:rFonts w:asciiTheme="minorHAnsi" w:hAnsiTheme="minorHAnsi" w:cstheme="minorHAnsi"/>
                <w:color w:val="000000" w:themeColor="text1"/>
                <w:highlight w:val="yellow"/>
              </w:rPr>
            </w:pPr>
            <w:r>
              <w:rPr>
                <w:rFonts w:ascii="TimesNewRoman" w:hAnsi="TimesNewRoman" w:cs="TimesNewRoman"/>
                <w:sz w:val="18"/>
                <w:szCs w:val="18"/>
              </w:rPr>
              <w:t xml:space="preserve"> 22,000.00</w:t>
            </w:r>
          </w:p>
        </w:tc>
      </w:tr>
      <w:tr w:rsidR="00175F42" w:rsidRPr="00681D7F" w14:paraId="1704A215" w14:textId="77777777" w:rsidTr="6859945C">
        <w:trPr>
          <w:trHeight w:val="300"/>
        </w:trPr>
        <w:tc>
          <w:tcPr>
            <w:tcW w:w="5986" w:type="dxa"/>
          </w:tcPr>
          <w:p w14:paraId="3EF0A80E" w14:textId="3BF2A663"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Selling Price</w:t>
            </w:r>
          </w:p>
        </w:tc>
        <w:tc>
          <w:tcPr>
            <w:tcW w:w="3030" w:type="dxa"/>
          </w:tcPr>
          <w:p w14:paraId="316BFE39" w14:textId="4CA763E9" w:rsidR="00175F42" w:rsidRPr="003D5369" w:rsidRDefault="00D65A53"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22,59,000.00</w:t>
            </w:r>
          </w:p>
        </w:tc>
      </w:tr>
      <w:tr w:rsidR="00175F42" w:rsidRPr="00681D7F" w14:paraId="13A61919" w14:textId="77777777" w:rsidTr="6859945C">
        <w:trPr>
          <w:trHeight w:val="300"/>
        </w:trPr>
        <w:tc>
          <w:tcPr>
            <w:tcW w:w="5986" w:type="dxa"/>
          </w:tcPr>
          <w:p w14:paraId="218C1846" w14:textId="0D00558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IFMS</w:t>
            </w:r>
          </w:p>
        </w:tc>
        <w:tc>
          <w:tcPr>
            <w:tcW w:w="3030" w:type="dxa"/>
          </w:tcPr>
          <w:p w14:paraId="168BFE43" w14:textId="2B31A2F4" w:rsidR="00175F42" w:rsidRPr="003D5369" w:rsidRDefault="00464E50"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25,000.00</w:t>
            </w:r>
          </w:p>
        </w:tc>
      </w:tr>
      <w:tr w:rsidR="0023772C" w:rsidRPr="00681D7F" w14:paraId="79E8D768" w14:textId="77777777" w:rsidTr="6859945C">
        <w:trPr>
          <w:trHeight w:val="300"/>
        </w:trPr>
        <w:tc>
          <w:tcPr>
            <w:tcW w:w="5986" w:type="dxa"/>
          </w:tcPr>
          <w:p w14:paraId="09A46B10" w14:textId="73A792AA"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lang w:val="en-IN"/>
              </w:rPr>
              <w:t>Maintenance Charges for essential services for 12 months</w:t>
            </w:r>
          </w:p>
        </w:tc>
        <w:tc>
          <w:tcPr>
            <w:tcW w:w="3030" w:type="dxa"/>
          </w:tcPr>
          <w:p w14:paraId="03AC092E" w14:textId="37C64C9A" w:rsidR="0023772C" w:rsidRPr="003D5369" w:rsidRDefault="00464E50" w:rsidP="0023772C">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12,000.00</w:t>
            </w:r>
          </w:p>
        </w:tc>
      </w:tr>
      <w:tr w:rsidR="0023772C" w:rsidRPr="00681D7F" w14:paraId="2021D151" w14:textId="77777777" w:rsidTr="00D814A0">
        <w:trPr>
          <w:trHeight w:val="300"/>
        </w:trPr>
        <w:tc>
          <w:tcPr>
            <w:tcW w:w="5986" w:type="dxa"/>
            <w:shd w:val="clear" w:color="auto" w:fill="auto"/>
          </w:tcPr>
          <w:p w14:paraId="69C8D30C" w14:textId="6F4231B0"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Amount to be Collected</w:t>
            </w:r>
          </w:p>
        </w:tc>
        <w:tc>
          <w:tcPr>
            <w:tcW w:w="3030" w:type="dxa"/>
          </w:tcPr>
          <w:p w14:paraId="43D3F91D" w14:textId="355FEB52" w:rsidR="0023772C" w:rsidRPr="003D5369" w:rsidRDefault="0023772C" w:rsidP="0023772C">
            <w:pPr>
              <w:pStyle w:val="TableParagraph"/>
              <w:spacing w:line="360" w:lineRule="auto"/>
              <w:ind w:right="95"/>
              <w:jc w:val="both"/>
              <w:rPr>
                <w:rFonts w:asciiTheme="minorHAnsi" w:hAnsiTheme="minorHAnsi" w:cstheme="minorHAnsi"/>
                <w:color w:val="000000" w:themeColor="text1"/>
                <w:highlight w:val="yellow"/>
              </w:rPr>
            </w:pPr>
          </w:p>
        </w:tc>
      </w:tr>
    </w:tbl>
    <w:p w14:paraId="710067C8" w14:textId="04A55B7B" w:rsidR="006E0378" w:rsidRDefault="006E0378"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tbl>
      <w:tblPr>
        <w:tblStyle w:val="TableGrid"/>
        <w:tblW w:w="5000" w:type="auto"/>
        <w:tblLook w:val="04A0"/>
      </w:tblPr>
      <w:tblGrid>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PAYMENT DATE</w:t>
            </w:r>
          </w:p>
        </w:tc>
        <w:tc>
          <w:tcPr>
            <w:tcW w:w="3000" w:type="dxa"/>
            <w:shd w:val="clear" w:color="auto" w:fill="87CEFA"/>
            <w:vAlign w:val="center"/>
          </w:tcPr>
          <w:p>
            <w:pPr>
              <w:jc w:val="center"/>
            </w:pPr>
            <w:r>
              <w:rPr>
                <w:after w:val="0"/>
                <w:before w:val="0"/>
              </w:rPr>
              <w:br/>
            </w:r>
            <w:r>
              <w:rPr>
                <w:after w:val="0"/>
                <w:before w:val="0"/>
              </w:rPr>
              <w:t>REMARKS</w:t>
            </w:r>
          </w:p>
        </w:tc>
        <w:tc>
          <w:tcPr>
            <w:tcW w:w="3000" w:type="dxa"/>
            <w:shd w:val="clear" w:color="auto" w:fill="87CEFA"/>
            <w:vAlign w:val="center"/>
          </w:tcPr>
          <w:p>
            <w:pPr>
              <w:jc w:val="center"/>
            </w:pPr>
            <w:r>
              <w:rPr>
                <w:after w:val="0"/>
                <w:before w:val="0"/>
              </w:rPr>
              <w:br/>
            </w:r>
            <w:r>
              <w:rPr>
                <w:after w:val="0"/>
                <w:before w:val="0"/>
              </w:rPr>
              <w:t>AMOUNT</w:t>
            </w:r>
          </w:p>
        </w:tc>
        <w:tc>
          <w:tcPr>
            <w:tcW w:w="3000" w:type="dxa"/>
            <w:shd w:val="clear" w:color="auto" w:fill="87CEFA"/>
            <w:vAlign w:val="center"/>
          </w:tcPr>
          <w:p>
            <w:pPr>
              <w:jc w:val="center"/>
            </w:pPr>
            <w:r>
              <w:rPr>
                <w:after w:val="0"/>
                <w:before w:val="0"/>
              </w:rPr>
              <w:br/>
            </w:r>
            <w:r>
              <w:rPr>
                <w:after w:val="0"/>
                <w:before w:val="0"/>
              </w:rPr>
              <w:t>GST AMOUNT</w:t>
            </w:r>
          </w:p>
        </w:tc>
        <w:trPr>
          <w:tblHeader/>
        </w:trPr>
      </w:tr>
      <w:tr>
        <w:tc>
          <w:tcPr>
            <w:tcW w:w="2310" w:type="auto"/>
            <w:vAlign w:val="center"/>
          </w:tcPr>
          <w:p>
            <w:pPr/>
            <w:r>
              <w:br/>
            </w:r>
            <w:r>
              <w:t>10 Jul 2023</w:t>
            </w:r>
          </w:p>
        </w:tc>
        <w:tc>
          <w:tcPr>
            <w:tcW w:w="2310" w:type="auto"/>
            <w:vAlign w:val="center"/>
          </w:tcPr>
          <w:p>
            <w:pPr/>
            <w:r>
              <w:br/>
            </w:r>
            <w:r>
              <w:t>Advance Maintenance for 12 months</w:t>
            </w:r>
          </w:p>
        </w:tc>
        <w:tc>
          <w:tcPr>
            <w:tcW w:w="2310" w:type="auto"/>
            <w:vAlign w:val="center"/>
          </w:tcPr>
          <w:p>
            <w:pPr/>
            <w:r>
              <w:br/>
            </w:r>
            <w:r>
              <w:t xml:space="preserve"> 12,000.00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Booking Amount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Completion  of Structural Framework</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Completion of internal and external plaster</w:t>
            </w:r>
          </w:p>
        </w:tc>
        <w:tc>
          <w:tcPr>
            <w:tcW w:w="2310" w:type="auto"/>
            <w:vAlign w:val="center"/>
          </w:tcPr>
          <w:p>
            <w:pPr/>
            <w:r>
              <w:br/>
            </w:r>
            <w:r>
              <w:t xml:space="preserve"> 3,30,000.00</w:t>
            </w:r>
          </w:p>
        </w:tc>
        <w:tc>
          <w:tcPr>
            <w:tcW w:w="2310" w:type="auto"/>
            <w:vAlign w:val="center"/>
          </w:tcPr>
          <w:p>
            <w:pPr/>
            <w:r>
              <w:br/>
            </w:r>
            <w:r>
              <w:t xml:space="preserve"> 3,300.00</w:t>
            </w:r>
          </w:p>
        </w:tc>
      </w:tr>
      <w:tr>
        <w:tc>
          <w:tcPr>
            <w:tcW w:w="2310" w:type="auto"/>
            <w:vAlign w:val="center"/>
          </w:tcPr>
          <w:p>
            <w:pPr/>
            <w:r>
              <w:br/>
            </w:r>
            <w:r>
              <w:t>10 Jul 2023</w:t>
            </w:r>
          </w:p>
        </w:tc>
        <w:tc>
          <w:tcPr>
            <w:tcW w:w="2310" w:type="auto"/>
            <w:vAlign w:val="center"/>
          </w:tcPr>
          <w:p>
            <w:pPr/>
            <w:r>
              <w:br/>
            </w:r>
            <w:r>
              <w:t>IFMS Charges</w:t>
            </w:r>
          </w:p>
        </w:tc>
        <w:tc>
          <w:tcPr>
            <w:tcW w:w="2310" w:type="auto"/>
            <w:vAlign w:val="center"/>
          </w:tcPr>
          <w:p>
            <w:pPr/>
            <w:r>
              <w:br/>
            </w:r>
            <w:r>
              <w:t xml:space="preserve"> 25,000.00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On Builder Buyer Agreement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On completion of Foundation</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completion slab</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Offer of Possession</w:t>
            </w:r>
          </w:p>
        </w:tc>
        <w:tc>
          <w:tcPr>
            <w:tcW w:w="2310" w:type="auto"/>
            <w:vAlign w:val="center"/>
          </w:tcPr>
          <w:p>
            <w:pPr/>
            <w:r>
              <w:br/>
            </w:r>
            <w:r>
              <w:t xml:space="preserve"> 1,10,000.00</w:t>
            </w:r>
          </w:p>
        </w:tc>
        <w:tc>
          <w:tcPr>
            <w:tcW w:w="2310" w:type="auto"/>
            <w:vAlign w:val="center"/>
          </w:tcPr>
          <w:p>
            <w:pPr/>
            <w:r>
              <w:br/>
            </w:r>
            <w:r>
              <w:t xml:space="preserve"> 1,100.00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22,37,000.00</w:t>
            </w:r>
          </w:p>
        </w:tc>
        <w:tc>
          <w:tcPr>
            <w:tcW w:w="2310" w:type="auto"/>
            <w:vAlign w:val="center"/>
          </w:tcPr>
          <w:p>
            <w:pPr/>
            <w:r>
              <w:br/>
            </w:r>
            <w:r>
              <w:t xml:space="preserve"> 22,000.00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83"/>
        <w:gridCol w:w="971"/>
        <w:gridCol w:w="1158"/>
        <w:gridCol w:w="935"/>
        <w:gridCol w:w="821"/>
        <w:gridCol w:w="1319"/>
      </w:tblGrid>
      <w:tr w:rsidR="000A37F3" w:rsidRPr="00681D7F" w14:paraId="5C772A4E" w14:textId="77777777" w:rsidTr="000A37F3">
        <w:trPr>
          <w:trHeight w:val="416"/>
        </w:trPr>
        <w:tc>
          <w:tcPr>
            <w:tcW w:w="0" w:type="auto"/>
            <w:shd w:val="clear" w:color="auto" w:fill="A6A6A6" w:themeFill="background1" w:themeFillShade="A6"/>
            <w:hideMark/>
          </w:tcPr>
          <w:p w14:paraId="13CB00EA" w14:textId="7CAC6505"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S. No</w:t>
            </w:r>
          </w:p>
        </w:tc>
        <w:tc>
          <w:tcPr>
            <w:tcW w:w="2993" w:type="dxa"/>
            <w:shd w:val="clear" w:color="auto" w:fill="A6A6A6" w:themeFill="background1" w:themeFillShade="A6"/>
            <w:hideMark/>
          </w:tcPr>
          <w:p w14:paraId="6DEEDA5C"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Occasion Name</w:t>
            </w:r>
          </w:p>
        </w:tc>
        <w:tc>
          <w:tcPr>
            <w:tcW w:w="974" w:type="dxa"/>
            <w:shd w:val="clear" w:color="auto" w:fill="A6A6A6" w:themeFill="background1" w:themeFillShade="A6"/>
            <w:hideMark/>
          </w:tcPr>
          <w:p w14:paraId="3A31267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Due %</w:t>
            </w:r>
          </w:p>
        </w:tc>
        <w:tc>
          <w:tcPr>
            <w:tcW w:w="1161" w:type="dxa"/>
            <w:shd w:val="clear" w:color="auto" w:fill="A6A6A6" w:themeFill="background1" w:themeFillShade="A6"/>
            <w:vAlign w:val="center"/>
            <w:hideMark/>
          </w:tcPr>
          <w:p w14:paraId="0A9D2D0D" w14:textId="4EB7ED3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w:t>
            </w:r>
            <w:r w:rsidR="00A63CBC" w:rsidRPr="00681D7F">
              <w:rPr>
                <w:rFonts w:eastAsia="Times New Roman" w:cstheme="minorHAnsi"/>
                <w:color w:val="000000"/>
                <w:lang w:eastAsia="en-IN"/>
              </w:rPr>
              <w:t>Taxable Amount</w:t>
            </w:r>
          </w:p>
        </w:tc>
        <w:tc>
          <w:tcPr>
            <w:tcW w:w="937" w:type="dxa"/>
            <w:shd w:val="clear" w:color="auto" w:fill="A6A6A6" w:themeFill="background1" w:themeFillShade="A6"/>
            <w:vAlign w:val="center"/>
            <w:hideMark/>
          </w:tcPr>
          <w:p w14:paraId="4AD5F75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CGST </w:t>
            </w:r>
          </w:p>
        </w:tc>
        <w:tc>
          <w:tcPr>
            <w:tcW w:w="823" w:type="dxa"/>
            <w:shd w:val="clear" w:color="auto" w:fill="A6A6A6" w:themeFill="background1" w:themeFillShade="A6"/>
            <w:vAlign w:val="center"/>
            <w:hideMark/>
          </w:tcPr>
          <w:p w14:paraId="0D7E46C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SGST </w:t>
            </w:r>
          </w:p>
        </w:tc>
        <w:tc>
          <w:tcPr>
            <w:tcW w:w="1304" w:type="dxa"/>
            <w:shd w:val="clear" w:color="auto" w:fill="A6A6A6" w:themeFill="background1" w:themeFillShade="A6"/>
            <w:vAlign w:val="center"/>
            <w:hideMark/>
          </w:tcPr>
          <w:p w14:paraId="406E2466" w14:textId="64D2E64F" w:rsidR="005316E6" w:rsidRPr="00681D7F" w:rsidRDefault="00A63CBC"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Installment Amount</w:t>
            </w:r>
          </w:p>
        </w:tc>
      </w:tr>
      <w:tr w:rsidR="000A37F3" w:rsidRPr="00681D7F" w14:paraId="38DE973B" w14:textId="77777777" w:rsidTr="000A37F3">
        <w:trPr>
          <w:trHeight w:val="290"/>
        </w:trPr>
        <w:tc>
          <w:tcPr>
            <w:tcW w:w="0" w:type="auto"/>
            <w:shd w:val="clear" w:color="auto" w:fill="auto"/>
            <w:noWrap/>
            <w:vAlign w:val="bottom"/>
            <w:hideMark/>
          </w:tcPr>
          <w:p w14:paraId="629ED697"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w:t>
            </w:r>
          </w:p>
        </w:tc>
        <w:tc>
          <w:tcPr>
            <w:tcW w:w="2993" w:type="dxa"/>
            <w:shd w:val="clear" w:color="auto" w:fill="auto"/>
            <w:noWrap/>
            <w:vAlign w:val="bottom"/>
            <w:hideMark/>
          </w:tcPr>
          <w:p w14:paraId="029B3A0C" w14:textId="775C61E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Booking Amount </w:t>
            </w:r>
          </w:p>
        </w:tc>
        <w:tc>
          <w:tcPr>
            <w:tcW w:w="974" w:type="dxa"/>
            <w:shd w:val="clear" w:color="auto" w:fill="auto"/>
            <w:noWrap/>
            <w:vAlign w:val="bottom"/>
            <w:hideMark/>
          </w:tcPr>
          <w:p w14:paraId="0250ECAC" w14:textId="1CA4FEB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759421BA" w14:textId="34FC89B6" w:rsidR="005316E6" w:rsidRPr="00681D7F" w:rsidRDefault="004F0CE3"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EDED2F5" w14:textId="270D074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54FF19F" w14:textId="62F696A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F53AD3" w14:textId="146910A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6A81218D" w14:textId="77777777" w:rsidTr="000A37F3">
        <w:trPr>
          <w:trHeight w:val="290"/>
        </w:trPr>
        <w:tc>
          <w:tcPr>
            <w:tcW w:w="0" w:type="auto"/>
            <w:shd w:val="clear" w:color="auto" w:fill="auto"/>
            <w:noWrap/>
            <w:vAlign w:val="bottom"/>
            <w:hideMark/>
          </w:tcPr>
          <w:p w14:paraId="4E5C7F8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w:t>
            </w:r>
          </w:p>
        </w:tc>
        <w:tc>
          <w:tcPr>
            <w:tcW w:w="2993" w:type="dxa"/>
            <w:shd w:val="clear" w:color="auto" w:fill="auto"/>
            <w:noWrap/>
            <w:vAlign w:val="bottom"/>
            <w:hideMark/>
          </w:tcPr>
          <w:p w14:paraId="4D958116"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Builder Buyer Agreement</w:t>
            </w:r>
          </w:p>
        </w:tc>
        <w:tc>
          <w:tcPr>
            <w:tcW w:w="974" w:type="dxa"/>
            <w:shd w:val="clear" w:color="auto" w:fill="auto"/>
            <w:noWrap/>
            <w:vAlign w:val="bottom"/>
            <w:hideMark/>
          </w:tcPr>
          <w:p w14:paraId="6097667F" w14:textId="00CBEDC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2B43F945" w14:textId="56031A0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9BE8B74" w14:textId="5C072D6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4DF8D49B" w14:textId="4129B2C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5E0114A0" w14:textId="0FCBA47A"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4185FD7E" w14:textId="77777777" w:rsidTr="000A37F3">
        <w:trPr>
          <w:trHeight w:val="290"/>
        </w:trPr>
        <w:tc>
          <w:tcPr>
            <w:tcW w:w="0" w:type="auto"/>
            <w:shd w:val="clear" w:color="auto" w:fill="auto"/>
            <w:noWrap/>
            <w:vAlign w:val="bottom"/>
            <w:hideMark/>
          </w:tcPr>
          <w:p w14:paraId="76F11FD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3</w:t>
            </w:r>
          </w:p>
        </w:tc>
        <w:tc>
          <w:tcPr>
            <w:tcW w:w="2993" w:type="dxa"/>
            <w:shd w:val="clear" w:color="auto" w:fill="auto"/>
            <w:noWrap/>
            <w:vAlign w:val="bottom"/>
            <w:hideMark/>
          </w:tcPr>
          <w:p w14:paraId="1B5FAAD1" w14:textId="17B0E08D"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Foundation</w:t>
            </w:r>
          </w:p>
        </w:tc>
        <w:tc>
          <w:tcPr>
            <w:tcW w:w="974" w:type="dxa"/>
            <w:shd w:val="clear" w:color="auto" w:fill="auto"/>
            <w:noWrap/>
            <w:vAlign w:val="bottom"/>
            <w:hideMark/>
          </w:tcPr>
          <w:p w14:paraId="772BCF73" w14:textId="2A6D891E"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66C26696" w14:textId="5394AF78"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AE6736A" w14:textId="2DEF803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05E68B11" w14:textId="1F91778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71D1AE" w14:textId="24BFE04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45D51E5" w14:textId="77777777" w:rsidTr="000A37F3">
        <w:trPr>
          <w:trHeight w:val="290"/>
        </w:trPr>
        <w:tc>
          <w:tcPr>
            <w:tcW w:w="0" w:type="auto"/>
            <w:shd w:val="clear" w:color="auto" w:fill="auto"/>
            <w:noWrap/>
            <w:vAlign w:val="bottom"/>
            <w:hideMark/>
          </w:tcPr>
          <w:p w14:paraId="4C5A993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4</w:t>
            </w:r>
          </w:p>
        </w:tc>
        <w:tc>
          <w:tcPr>
            <w:tcW w:w="2993" w:type="dxa"/>
            <w:shd w:val="clear" w:color="auto" w:fill="auto"/>
            <w:noWrap/>
            <w:vAlign w:val="bottom"/>
            <w:hideMark/>
          </w:tcPr>
          <w:p w14:paraId="4AB5005D" w14:textId="4B3DA7CB"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Slab</w:t>
            </w:r>
          </w:p>
        </w:tc>
        <w:tc>
          <w:tcPr>
            <w:tcW w:w="974" w:type="dxa"/>
            <w:shd w:val="clear" w:color="auto" w:fill="auto"/>
            <w:noWrap/>
            <w:vAlign w:val="bottom"/>
            <w:hideMark/>
          </w:tcPr>
          <w:p w14:paraId="38A47BD9" w14:textId="4732029D"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192FFDCA" w14:textId="5573E96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127EC92" w14:textId="736AEA4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3AB9419" w14:textId="2CBC520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5D74F8" w14:textId="39630F7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702B6CB6" w14:textId="77777777" w:rsidTr="000A37F3">
        <w:trPr>
          <w:trHeight w:val="290"/>
        </w:trPr>
        <w:tc>
          <w:tcPr>
            <w:tcW w:w="0" w:type="auto"/>
            <w:shd w:val="clear" w:color="auto" w:fill="auto"/>
            <w:noWrap/>
            <w:vAlign w:val="bottom"/>
            <w:hideMark/>
          </w:tcPr>
          <w:p w14:paraId="7B1B852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p>
        </w:tc>
        <w:tc>
          <w:tcPr>
            <w:tcW w:w="2993" w:type="dxa"/>
            <w:shd w:val="clear" w:color="auto" w:fill="auto"/>
            <w:noWrap/>
            <w:vAlign w:val="bottom"/>
            <w:hideMark/>
          </w:tcPr>
          <w:p w14:paraId="69CFDD2A" w14:textId="182B2C64"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Structural Framework</w:t>
            </w:r>
          </w:p>
        </w:tc>
        <w:tc>
          <w:tcPr>
            <w:tcW w:w="974" w:type="dxa"/>
            <w:shd w:val="clear" w:color="auto" w:fill="auto"/>
            <w:noWrap/>
            <w:vAlign w:val="bottom"/>
            <w:hideMark/>
          </w:tcPr>
          <w:p w14:paraId="3BFC4067" w14:textId="649B27A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573F7806" w14:textId="25E6EFB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8EC5865" w14:textId="12C35C5C"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E07E8D7" w14:textId="272DF71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07C6B40" w14:textId="159F3BF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176C83C" w14:textId="77777777" w:rsidTr="000A37F3">
        <w:trPr>
          <w:trHeight w:val="290"/>
        </w:trPr>
        <w:tc>
          <w:tcPr>
            <w:tcW w:w="0" w:type="auto"/>
            <w:shd w:val="clear" w:color="auto" w:fill="auto"/>
            <w:noWrap/>
            <w:vAlign w:val="bottom"/>
            <w:hideMark/>
          </w:tcPr>
          <w:p w14:paraId="4CF662B3"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6</w:t>
            </w:r>
          </w:p>
        </w:tc>
        <w:tc>
          <w:tcPr>
            <w:tcW w:w="2993" w:type="dxa"/>
            <w:shd w:val="clear" w:color="auto" w:fill="auto"/>
            <w:noWrap/>
            <w:vAlign w:val="bottom"/>
            <w:hideMark/>
          </w:tcPr>
          <w:p w14:paraId="23354C1D" w14:textId="3CE95745" w:rsidR="005316E6" w:rsidRPr="00681D7F" w:rsidRDefault="00441A39" w:rsidP="00DA0993">
            <w:pPr>
              <w:spacing w:after="0" w:line="240" w:lineRule="auto"/>
              <w:ind w:right="95"/>
              <w:jc w:val="both"/>
              <w:rPr>
                <w:rFonts w:eastAsia="Times New Roman" w:cstheme="minorHAnsi"/>
                <w:color w:val="000000" w:themeColor="text1"/>
                <w:lang w:eastAsia="en-IN"/>
              </w:rPr>
            </w:pPr>
            <w:r>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005316E6" w:rsidRPr="00681D7F">
              <w:rPr>
                <w:rFonts w:eastAsia="Times New Roman" w:cstheme="minorHAnsi"/>
                <w:color w:val="000000" w:themeColor="text1"/>
                <w:lang w:eastAsia="en-IN"/>
              </w:rPr>
              <w:t xml:space="preserve"> of internal and external plaster</w:t>
            </w:r>
          </w:p>
        </w:tc>
        <w:tc>
          <w:tcPr>
            <w:tcW w:w="974" w:type="dxa"/>
            <w:shd w:val="clear" w:color="auto" w:fill="auto"/>
            <w:noWrap/>
            <w:vAlign w:val="bottom"/>
            <w:hideMark/>
          </w:tcPr>
          <w:p w14:paraId="2CDE0B87" w14:textId="2F4CEEF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15</w:t>
            </w:r>
            <w:r w:rsidR="00837535" w:rsidRPr="00681D7F">
              <w:rPr>
                <w:rFonts w:eastAsia="Times New Roman" w:cstheme="minorHAnsi"/>
                <w:color w:val="000000"/>
                <w:lang w:eastAsia="en-IN"/>
              </w:rPr>
              <w:t>%</w:t>
            </w:r>
          </w:p>
        </w:tc>
        <w:tc>
          <w:tcPr>
            <w:tcW w:w="1161" w:type="dxa"/>
            <w:shd w:val="clear" w:color="auto" w:fill="auto"/>
            <w:noWrap/>
            <w:vAlign w:val="bottom"/>
            <w:hideMark/>
          </w:tcPr>
          <w:p w14:paraId="5D6CFC21" w14:textId="0DD3151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On_Commencement_of_Internal_or_External3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9115FC5" w14:textId="5F265A9F"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6A93E3FA" w14:textId="213047A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On_Commencement_of_Internal_or_External2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469DDEBD" w14:textId="12503D8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257550</w:t>
            </w:r>
            <w:r w:rsidRPr="00681D7F">
              <w:rPr>
                <w:rFonts w:eastAsia="Times New Roman" w:cstheme="minorHAnsi"/>
                <w:noProof/>
                <w:color w:val="000000" w:themeColor="text1"/>
                <w:lang w:val="en-US"/>
              </w:rPr>
              <w:fldChar w:fldCharType="end"/>
            </w:r>
          </w:p>
        </w:tc>
      </w:tr>
      <w:tr w:rsidR="000A37F3" w:rsidRPr="00681D7F" w14:paraId="6564F2F3" w14:textId="77777777" w:rsidTr="000A37F3">
        <w:trPr>
          <w:trHeight w:val="290"/>
        </w:trPr>
        <w:tc>
          <w:tcPr>
            <w:tcW w:w="0" w:type="auto"/>
            <w:shd w:val="clear" w:color="auto" w:fill="auto"/>
            <w:noWrap/>
            <w:vAlign w:val="bottom"/>
            <w:hideMark/>
          </w:tcPr>
          <w:p w14:paraId="34EC7BE4"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7</w:t>
            </w:r>
          </w:p>
        </w:tc>
        <w:tc>
          <w:tcPr>
            <w:tcW w:w="2993" w:type="dxa"/>
            <w:shd w:val="clear" w:color="auto" w:fill="auto"/>
            <w:noWrap/>
            <w:vAlign w:val="bottom"/>
            <w:hideMark/>
          </w:tcPr>
          <w:p w14:paraId="6F59A85A"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offer of possession</w:t>
            </w:r>
          </w:p>
        </w:tc>
        <w:tc>
          <w:tcPr>
            <w:tcW w:w="974" w:type="dxa"/>
            <w:shd w:val="clear" w:color="auto" w:fill="auto"/>
            <w:noWrap/>
            <w:vAlign w:val="bottom"/>
            <w:hideMark/>
          </w:tcPr>
          <w:p w14:paraId="54F467B8" w14:textId="35781D2C"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r w:rsidR="00837535" w:rsidRPr="00681D7F">
              <w:rPr>
                <w:rFonts w:eastAsia="Times New Roman" w:cstheme="minorHAnsi"/>
                <w:color w:val="000000"/>
                <w:lang w:eastAsia="en-IN"/>
              </w:rPr>
              <w:t>%</w:t>
            </w:r>
          </w:p>
        </w:tc>
        <w:tc>
          <w:tcPr>
            <w:tcW w:w="1161" w:type="dxa"/>
            <w:shd w:val="clear" w:color="auto" w:fill="auto"/>
            <w:noWrap/>
            <w:vAlign w:val="bottom"/>
            <w:hideMark/>
          </w:tcPr>
          <w:p w14:paraId="3F3BE731" w14:textId="249E25B2"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8212B79" w14:textId="3DD2F16A"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2B8DB7A5" w14:textId="421D52C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CB03FD" w14:textId="6EBE7C24"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85850</w:t>
            </w:r>
            <w:r w:rsidRPr="00681D7F">
              <w:rPr>
                <w:rFonts w:eastAsia="Times New Roman" w:cstheme="minorHAnsi"/>
                <w:noProof/>
                <w:color w:val="000000" w:themeColor="text1"/>
                <w:lang w:val="en-US"/>
              </w:rPr>
              <w:fldChar w:fldCharType="end"/>
            </w:r>
          </w:p>
        </w:tc>
      </w:tr>
      <w:tr w:rsidR="000A37F3" w:rsidRPr="00681D7F" w14:paraId="03A4B33B" w14:textId="77777777" w:rsidTr="000A37F3">
        <w:trPr>
          <w:trHeight w:val="58"/>
        </w:trPr>
        <w:tc>
          <w:tcPr>
            <w:tcW w:w="0" w:type="auto"/>
            <w:shd w:val="clear" w:color="auto" w:fill="A6A6A6" w:themeFill="background1" w:themeFillShade="A6"/>
            <w:noWrap/>
            <w:vAlign w:val="bottom"/>
          </w:tcPr>
          <w:p w14:paraId="483C1A43"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44C8567B" w14:textId="13A1029F"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 Selling Price</w:t>
            </w:r>
          </w:p>
        </w:tc>
        <w:tc>
          <w:tcPr>
            <w:tcW w:w="974" w:type="dxa"/>
            <w:shd w:val="clear" w:color="auto" w:fill="A6A6A6" w:themeFill="background1" w:themeFillShade="A6"/>
            <w:noWrap/>
            <w:vAlign w:val="bottom"/>
          </w:tcPr>
          <w:p w14:paraId="54AA73DD"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2A2BD48E" w14:textId="7EE53AAD"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BSP_of_unit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1700000</w:t>
            </w:r>
            <w:r w:rsidRPr="00293A68">
              <w:rPr>
                <w:rFonts w:eastAsia="Times New Roman" w:cstheme="minorHAnsi"/>
                <w:b/>
                <w:bCs/>
                <w:noProof/>
                <w:color w:val="000000" w:themeColor="text1"/>
                <w:lang w:val="en-US"/>
              </w:rPr>
              <w:fldChar w:fldCharType="end"/>
            </w:r>
          </w:p>
        </w:tc>
        <w:tc>
          <w:tcPr>
            <w:tcW w:w="937" w:type="dxa"/>
            <w:shd w:val="clear" w:color="auto" w:fill="A6A6A6" w:themeFill="background1" w:themeFillShade="A6"/>
            <w:noWrap/>
            <w:vAlign w:val="bottom"/>
          </w:tcPr>
          <w:p w14:paraId="6E861B4F" w14:textId="7B6336B5"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Total_CGST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29D289BB" w14:textId="111B7C2C"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Total_SGST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0CFA914B" w14:textId="5FE4BBA6"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Total_Selling_Price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1717000</w:t>
            </w:r>
            <w:r w:rsidRPr="00293A68">
              <w:rPr>
                <w:rFonts w:eastAsia="Times New Roman" w:cstheme="minorHAnsi"/>
                <w:b/>
                <w:bCs/>
                <w:noProof/>
                <w:color w:val="000000" w:themeColor="text1"/>
                <w:lang w:val="en-US"/>
              </w:rPr>
              <w:fldChar w:fldCharType="end"/>
            </w:r>
          </w:p>
        </w:tc>
      </w:tr>
      <w:tr w:rsidR="000A37F3" w:rsidRPr="00681D7F" w14:paraId="594C3BD0" w14:textId="77777777" w:rsidTr="000A37F3">
        <w:trPr>
          <w:trHeight w:val="58"/>
        </w:trPr>
        <w:tc>
          <w:tcPr>
            <w:tcW w:w="0" w:type="auto"/>
            <w:shd w:val="clear" w:color="auto" w:fill="auto"/>
            <w:noWrap/>
            <w:vAlign w:val="bottom"/>
            <w:hideMark/>
          </w:tcPr>
          <w:p w14:paraId="6CC93FCC" w14:textId="05B399F9"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8</w:t>
            </w:r>
          </w:p>
        </w:tc>
        <w:tc>
          <w:tcPr>
            <w:tcW w:w="2993" w:type="dxa"/>
            <w:shd w:val="clear" w:color="auto" w:fill="auto"/>
            <w:noWrap/>
            <w:vAlign w:val="bottom"/>
            <w:hideMark/>
          </w:tcPr>
          <w:p w14:paraId="7FA1680C" w14:textId="15C7EF8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w:t>
            </w:r>
            <w:r w:rsidR="004A2587">
              <w:rPr>
                <w:rFonts w:eastAsia="Times New Roman" w:cstheme="minorHAnsi"/>
                <w:color w:val="000000"/>
                <w:lang w:eastAsia="en-IN"/>
              </w:rPr>
              <w:t xml:space="preserve">Advance </w:t>
            </w:r>
            <w:r w:rsidRPr="00681D7F">
              <w:rPr>
                <w:rFonts w:eastAsia="Times New Roman" w:cstheme="minorHAnsi"/>
                <w:color w:val="000000"/>
                <w:lang w:eastAsia="en-IN"/>
              </w:rPr>
              <w:t xml:space="preserve">Maintenance </w:t>
            </w:r>
            <w:r w:rsidR="004A2587">
              <w:rPr>
                <w:rFonts w:eastAsia="Times New Roman" w:cstheme="minorHAnsi"/>
                <w:color w:val="000000"/>
                <w:lang w:eastAsia="en-IN"/>
              </w:rPr>
              <w:t>for 12 months</w:t>
            </w:r>
          </w:p>
        </w:tc>
        <w:tc>
          <w:tcPr>
            <w:tcW w:w="974" w:type="dxa"/>
            <w:shd w:val="clear" w:color="auto" w:fill="auto"/>
            <w:noWrap/>
            <w:vAlign w:val="bottom"/>
            <w:hideMark/>
          </w:tcPr>
          <w:p w14:paraId="173C41DC" w14:textId="567B345D"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hideMark/>
          </w:tcPr>
          <w:p w14:paraId="7DB745FF" w14:textId="40F69103"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B0546DD" w14:textId="76A124D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hideMark/>
          </w:tcPr>
          <w:p w14:paraId="147C769D" w14:textId="1F0F421F"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hideMark/>
          </w:tcPr>
          <w:p w14:paraId="05DF0EED" w14:textId="42ABEF39"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r>
      <w:tr w:rsidR="000A37F3" w:rsidRPr="00681D7F" w14:paraId="43C1C304" w14:textId="77777777" w:rsidTr="000A37F3">
        <w:trPr>
          <w:trHeight w:val="290"/>
        </w:trPr>
        <w:tc>
          <w:tcPr>
            <w:tcW w:w="0" w:type="auto"/>
            <w:shd w:val="clear" w:color="auto" w:fill="auto"/>
            <w:noWrap/>
            <w:vAlign w:val="bottom"/>
          </w:tcPr>
          <w:p w14:paraId="44E95CA4" w14:textId="47A79ADA"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9</w:t>
            </w:r>
          </w:p>
        </w:tc>
        <w:tc>
          <w:tcPr>
            <w:tcW w:w="2993" w:type="dxa"/>
            <w:shd w:val="clear" w:color="auto" w:fill="auto"/>
            <w:noWrap/>
            <w:vAlign w:val="bottom"/>
          </w:tcPr>
          <w:p w14:paraId="4793CC74" w14:textId="732CE6F3"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IFMS</w:t>
            </w:r>
          </w:p>
        </w:tc>
        <w:tc>
          <w:tcPr>
            <w:tcW w:w="974" w:type="dxa"/>
            <w:shd w:val="clear" w:color="auto" w:fill="auto"/>
            <w:noWrap/>
            <w:vAlign w:val="bottom"/>
          </w:tcPr>
          <w:p w14:paraId="0C1765EB"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tcPr>
          <w:p w14:paraId="78ADB1CC" w14:textId="0147CA64"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tcPr>
          <w:p w14:paraId="3A8ADF9D"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tcPr>
          <w:p w14:paraId="7CB1514A"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tcPr>
          <w:p w14:paraId="39887A1F" w14:textId="01A1ADF2"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r>
      <w:tr w:rsidR="000A37F3" w:rsidRPr="00681D7F" w14:paraId="60A0A0D8" w14:textId="77777777" w:rsidTr="000A37F3">
        <w:trPr>
          <w:trHeight w:val="290"/>
        </w:trPr>
        <w:tc>
          <w:tcPr>
            <w:tcW w:w="0" w:type="auto"/>
            <w:shd w:val="clear" w:color="auto" w:fill="A6A6A6" w:themeFill="background1" w:themeFillShade="A6"/>
            <w:noWrap/>
            <w:vAlign w:val="bottom"/>
          </w:tcPr>
          <w:p w14:paraId="3988D206" w14:textId="5B80117D"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50EDF1D1" w14:textId="5143AA9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w:t>
            </w:r>
          </w:p>
        </w:tc>
        <w:tc>
          <w:tcPr>
            <w:tcW w:w="974" w:type="dxa"/>
            <w:shd w:val="clear" w:color="auto" w:fill="A6A6A6" w:themeFill="background1" w:themeFillShade="A6"/>
            <w:noWrap/>
            <w:vAlign w:val="bottom"/>
          </w:tcPr>
          <w:p w14:paraId="5362BD42"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0E03811E" w14:textId="4C84E28D"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Taxable_amount_in_BBA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1734000</w:t>
            </w:r>
            <w:r w:rsidRPr="00681D7F">
              <w:rPr>
                <w:rFonts w:eastAsia="Times New Roman" w:cstheme="minorHAnsi"/>
                <w:b/>
                <w:bCs/>
                <w:color w:val="000000"/>
                <w:lang w:eastAsia="en-IN"/>
              </w:rPr>
              <w:fldChar w:fldCharType="end"/>
            </w:r>
          </w:p>
        </w:tc>
        <w:tc>
          <w:tcPr>
            <w:tcW w:w="937" w:type="dxa"/>
            <w:shd w:val="clear" w:color="auto" w:fill="A6A6A6" w:themeFill="background1" w:themeFillShade="A6"/>
            <w:noWrap/>
            <w:vAlign w:val="bottom"/>
          </w:tcPr>
          <w:p w14:paraId="377D2435" w14:textId="35ACEB6C"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Total_CGST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56E2C398" w14:textId="0441D23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Total_SGST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54767CDA" w14:textId="6835F0C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 xml:space="preserve"> MERGEFIELD Installlment_Amount_in_BBA </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1751000</w:t>
            </w:r>
            <w:r w:rsidRPr="00681D7F">
              <w:rPr>
                <w:rFonts w:eastAsia="Times New Roman" w:cstheme="minorHAnsi"/>
                <w:b/>
                <w:bCs/>
                <w:color w:val="000000"/>
                <w:lang w:eastAsia="en-IN"/>
              </w:rPr>
              <w:fldChar w:fldCharType="end"/>
            </w:r>
          </w:p>
        </w:tc>
      </w:tr>
    </w:tbl>
    <w:p w14:paraId="5E6DBC23" w14:textId="77777777"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E34D50" w14:textId="77777777" w:rsidR="00C33E97"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479107B" w14:textId="77777777" w:rsidR="000A37F3"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793076" w14:textId="77777777" w:rsidR="000A37F3" w:rsidRPr="00681D7F"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897F779" w14:textId="77910CFF"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Annexure B</w:t>
      </w:r>
    </w:p>
    <w:p w14:paraId="5ECD682D"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63431578" w14:textId="77777777" w:rsidR="0038207F" w:rsidRPr="00681D7F" w:rsidRDefault="0038207F" w:rsidP="0038207F">
      <w:pPr>
        <w:spacing w:after="0" w:line="240" w:lineRule="auto"/>
        <w:ind w:right="-615"/>
        <w:jc w:val="both"/>
        <w:textAlignment w:val="baseline"/>
        <w:rPr>
          <w:rFonts w:eastAsia="Times New Roman" w:cstheme="minorHAnsi"/>
          <w:lang w:eastAsia="en-IN"/>
        </w:rPr>
      </w:pPr>
      <w:r w:rsidRPr="00681D7F">
        <w:rPr>
          <w:rFonts w:eastAsia="Times New Roman" w:cstheme="minorHAnsi"/>
          <w:b/>
          <w:bCs/>
          <w:lang w:val="en-US" w:eastAsia="en-IN"/>
        </w:rPr>
        <w:t>B1-B34 (Simplex Villa)</w:t>
      </w:r>
      <w:r w:rsidRPr="00681D7F">
        <w:rPr>
          <w:rFonts w:eastAsia="Times New Roman" w:cstheme="minorHAnsi"/>
          <w:lang w:eastAsia="en-IN"/>
        </w:rPr>
        <w:t> </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38207F" w:rsidRPr="00681D7F" w14:paraId="58894D80"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1F9B7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S.No </w:t>
            </w:r>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2AA54BC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Occasion Name  </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225957C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Tentative date of completion </w:t>
            </w:r>
          </w:p>
        </w:tc>
      </w:tr>
      <w:tr w:rsidR="0038207F" w:rsidRPr="00681D7F" w14:paraId="7CAD91D1"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66F0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CE0A947"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Foundation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1CAD080" w14:textId="5958D67D"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Jan-2027</w:t>
            </w:r>
          </w:p>
        </w:tc>
      </w:tr>
      <w:tr w:rsidR="0038207F" w:rsidRPr="00681D7F" w14:paraId="4E55E78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9BFFE8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59467C5" w14:textId="4D268212"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slab</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95DCB87" w14:textId="40294D1B"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Jul-2027</w:t>
            </w:r>
          </w:p>
        </w:tc>
      </w:tr>
      <w:tr w:rsidR="0038207F" w:rsidRPr="00681D7F" w14:paraId="0282A2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09F74E4"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105422A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Structural Framework</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6C30425" w14:textId="0B7FDA88"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Aug-2027</w:t>
            </w:r>
          </w:p>
        </w:tc>
      </w:tr>
      <w:tr w:rsidR="0038207F" w:rsidRPr="00681D7F" w14:paraId="16E35C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8AF8EB7"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320301CA"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plaster</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8685DCD" w14:textId="42EF3F17"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Sep-2027</w:t>
            </w:r>
          </w:p>
        </w:tc>
      </w:tr>
      <w:tr w:rsidR="0038207F" w:rsidRPr="00681D7F" w14:paraId="66E0B5C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B6F3B05"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537FE63" w14:textId="61E7127F"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Offer of possession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027186C" w14:textId="6F542B39"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Dec-2027</w:t>
            </w:r>
          </w:p>
        </w:tc>
      </w:tr>
      <w:tr w:rsidR="0038207F" w:rsidRPr="00681D7F" w14:paraId="16818B9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A9BB1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B7BB64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development as per schedule 5 and 6</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40D8A5C" w14:textId="0B0B09B2"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Jan-2028</w:t>
            </w:r>
          </w:p>
        </w:tc>
      </w:tr>
    </w:tbl>
    <w:p w14:paraId="3FE23D43" w14:textId="13F7786B" w:rsidR="0043613D" w:rsidRPr="00681D7F" w:rsidRDefault="0043613D"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7D361E9" w14:textId="77777777" w:rsidR="0038207F" w:rsidRPr="00681D7F" w:rsidRDefault="0038207F"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700F6CB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61C2AFD"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00DA68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FC8591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9748B0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BA587F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67399A1"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21A952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B7AF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1D7AD8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647D00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12730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FBDD9D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0BD5758"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324213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5E5796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4860B660" w14:textId="0C1A0C53"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Schedule</w:t>
      </w:r>
      <w:r w:rsidR="00347BF1" w:rsidRPr="00681D7F">
        <w:rPr>
          <w:rFonts w:asciiTheme="minorHAnsi" w:hAnsiTheme="minorHAnsi" w:cstheme="minorHAnsi"/>
          <w:b/>
          <w:bCs/>
          <w:smallCaps/>
          <w:sz w:val="22"/>
          <w:szCs w:val="22"/>
        </w:rPr>
        <w:t xml:space="preserve"> 1</w:t>
      </w:r>
    </w:p>
    <w:p w14:paraId="51E39F78" w14:textId="1EF72955"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945B4A" w:rsidRPr="00681D7F" w14:paraId="78CE5A1A" w14:textId="77777777" w:rsidTr="00BB60FE">
        <w:trPr>
          <w:trHeight w:val="246"/>
        </w:trPr>
        <w:tc>
          <w:tcPr>
            <w:tcW w:w="3444" w:type="dxa"/>
          </w:tcPr>
          <w:p w14:paraId="2CFD731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Name of Revenue village and Tehsil </w:t>
            </w:r>
          </w:p>
        </w:tc>
        <w:tc>
          <w:tcPr>
            <w:tcW w:w="3446" w:type="dxa"/>
          </w:tcPr>
          <w:p w14:paraId="1234439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Khasra No. </w:t>
            </w:r>
          </w:p>
        </w:tc>
        <w:tc>
          <w:tcPr>
            <w:tcW w:w="2319" w:type="dxa"/>
          </w:tcPr>
          <w:p w14:paraId="7A10FD3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Area (in sq. meters) </w:t>
            </w:r>
          </w:p>
        </w:tc>
      </w:tr>
      <w:tr w:rsidR="00945B4A" w:rsidRPr="00681D7F" w14:paraId="16D7A66D" w14:textId="77777777" w:rsidTr="00BB60FE">
        <w:trPr>
          <w:trHeight w:val="120"/>
        </w:trPr>
        <w:tc>
          <w:tcPr>
            <w:tcW w:w="3444" w:type="dxa"/>
          </w:tcPr>
          <w:p w14:paraId="1F6389DD"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Village- Kundansinghpura, tehsil- Neemrana, District Alwar, State Rajasthan  </w:t>
            </w:r>
            <w:r w:rsidRPr="00681D7F">
              <w:rPr>
                <w:rFonts w:asciiTheme="minorHAnsi" w:hAnsiTheme="minorHAnsi" w:cstheme="minorHAnsi"/>
                <w:sz w:val="22"/>
                <w:szCs w:val="22"/>
              </w:rPr>
              <w:t xml:space="preserve"> </w:t>
            </w:r>
          </w:p>
        </w:tc>
        <w:tc>
          <w:tcPr>
            <w:tcW w:w="3446" w:type="dxa"/>
          </w:tcPr>
          <w:p w14:paraId="48ACA4D9" w14:textId="772DC9ED"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1079(part),1080(part)</w:t>
            </w:r>
            <w:r w:rsidR="00406965" w:rsidRPr="00681D7F">
              <w:rPr>
                <w:rFonts w:asciiTheme="minorHAnsi" w:hAnsiTheme="minorHAnsi" w:cstheme="minorHAnsi"/>
                <w:color w:val="000000"/>
                <w:sz w:val="22"/>
                <w:szCs w:val="22"/>
              </w:rPr>
              <w:t>,</w:t>
            </w:r>
            <w:r w:rsidRPr="00681D7F">
              <w:rPr>
                <w:rFonts w:asciiTheme="minorHAnsi" w:hAnsiTheme="minorHAnsi" w:cstheme="minorHAnsi"/>
                <w:color w:val="000000"/>
                <w:sz w:val="22"/>
                <w:szCs w:val="22"/>
              </w:rPr>
              <w:t xml:space="preserve"> 1081(part), 1082(part)</w:t>
            </w:r>
          </w:p>
        </w:tc>
        <w:tc>
          <w:tcPr>
            <w:tcW w:w="2319" w:type="dxa"/>
          </w:tcPr>
          <w:p w14:paraId="223CF033"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9532.06</w:t>
            </w:r>
          </w:p>
        </w:tc>
      </w:tr>
    </w:tbl>
    <w:p w14:paraId="4CFC2C25"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04E5C61"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Other details of the location of the Project- Location is close to Neemrana.</w:t>
      </w:r>
    </w:p>
    <w:p w14:paraId="293AA47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Location Map</w:t>
      </w:r>
    </w:p>
    <w:p w14:paraId="6C554926" w14:textId="15B80B70"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noProof/>
          <w:sz w:val="22"/>
          <w:szCs w:val="22"/>
        </w:rPr>
        <w:drawing>
          <wp:inline distT="0" distB="0" distL="0" distR="0" wp14:anchorId="509B9527" wp14:editId="0A232ECD">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3"/>
                    <a:stretch>
                      <a:fillRect/>
                    </a:stretch>
                  </pic:blipFill>
                  <pic:spPr>
                    <a:xfrm>
                      <a:off x="0" y="0"/>
                      <a:ext cx="5391150" cy="2514600"/>
                    </a:xfrm>
                    <a:prstGeom prst="rect">
                      <a:avLst/>
                    </a:prstGeom>
                  </pic:spPr>
                </pic:pic>
              </a:graphicData>
            </a:graphic>
          </wp:inline>
        </w:drawing>
      </w:r>
    </w:p>
    <w:p w14:paraId="49C36D86"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p>
    <w:p w14:paraId="15483AE4"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0AF95668" w14:textId="77777777" w:rsidR="00FA6FB7" w:rsidRPr="00681D7F" w:rsidRDefault="00FA6FB7" w:rsidP="00DA0993">
      <w:pPr>
        <w:spacing w:line="360" w:lineRule="auto"/>
        <w:ind w:right="95"/>
        <w:jc w:val="both"/>
        <w:rPr>
          <w:rFonts w:eastAsia="Times New Roman" w:cstheme="minorHAnsi"/>
          <w:lang w:val="en-US"/>
        </w:rPr>
      </w:pPr>
      <w:r w:rsidRPr="00681D7F">
        <w:rPr>
          <w:rFonts w:cstheme="minorHAnsi"/>
        </w:rPr>
        <w:br w:type="page"/>
      </w:r>
    </w:p>
    <w:p w14:paraId="0D666E1B" w14:textId="194C37BA"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sz w:val="22"/>
          <w:szCs w:val="22"/>
        </w:rPr>
        <w:lastRenderedPageBreak/>
        <w:t>Schedule 2</w:t>
      </w:r>
    </w:p>
    <w:p w14:paraId="2D9ABDFA" w14:textId="7534DBC8" w:rsidR="00FA6FB7" w:rsidRPr="00681D7F" w:rsidRDefault="003A3C24"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sz w:val="22"/>
          <w:szCs w:val="22"/>
          <w:u w:val="single"/>
        </w:rPr>
      </w:pPr>
      <w:r w:rsidRPr="00681D7F">
        <w:rPr>
          <w:rFonts w:asciiTheme="minorHAnsi" w:hAnsiTheme="minorHAnsi" w:cstheme="minorHAnsi"/>
          <w:noProof/>
          <w:color w:val="000000"/>
          <w:sz w:val="22"/>
          <w:szCs w:val="22"/>
          <w:u w:val="single"/>
        </w:rPr>
        <mc:AlternateContent>
          <mc:Choice Requires="wpg">
            <w:drawing>
              <wp:anchor distT="0" distB="0" distL="114300" distR="114300" simplePos="0" relativeHeight="251658243" behindDoc="0" locked="0" layoutInCell="1" allowOverlap="1" wp14:anchorId="1681BAA8" wp14:editId="4E675153">
                <wp:simplePos x="0" y="0"/>
                <wp:positionH relativeFrom="column">
                  <wp:posOffset>741</wp:posOffset>
                </wp:positionH>
                <wp:positionV relativeFrom="paragraph">
                  <wp:posOffset>369252</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4"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36E7F36" id="Group 6" o:spid="_x0000_s1026" style="position:absolute;margin-left:.05pt;margin-top:29.05pt;width:448.9pt;height:582.85pt;z-index:251658243"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7"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r w:rsidR="00FA6FB7" w:rsidRPr="00681D7F">
        <w:rPr>
          <w:rFonts w:asciiTheme="minorHAnsi" w:hAnsiTheme="minorHAnsi" w:cstheme="minorHAnsi"/>
          <w:color w:val="000000"/>
          <w:sz w:val="22"/>
          <w:szCs w:val="22"/>
          <w:u w:val="single"/>
        </w:rPr>
        <w:t xml:space="preserve">LAYOUT PLAN OF THE UNIT AND THE </w:t>
      </w:r>
      <w:r w:rsidR="00A1527C" w:rsidRPr="00681D7F">
        <w:rPr>
          <w:rFonts w:asciiTheme="minorHAnsi" w:hAnsiTheme="minorHAnsi" w:cstheme="minorHAnsi"/>
          <w:color w:val="000000"/>
          <w:sz w:val="22"/>
          <w:szCs w:val="22"/>
          <w:u w:val="single"/>
        </w:rPr>
        <w:t>PROJECT</w:t>
      </w:r>
    </w:p>
    <w:p w14:paraId="67145118" w14:textId="0F6CB162" w:rsidR="00945B4A" w:rsidRPr="00681D7F" w:rsidRDefault="00C3622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rPr>
      </w:pPr>
      <w:commentRangeStart w:id="17"/>
      <w:commentRangeEnd w:id="17"/>
      <w:r w:rsidRPr="00681D7F">
        <w:rPr>
          <w:rStyle w:val="CommentReference"/>
          <w:rFonts w:asciiTheme="minorHAnsi" w:eastAsiaTheme="minorHAnsi" w:hAnsiTheme="minorHAnsi" w:cstheme="minorHAnsi"/>
          <w:sz w:val="22"/>
          <w:szCs w:val="22"/>
          <w:lang w:val="en-IN"/>
        </w:rPr>
        <w:commentReference w:id="17"/>
      </w:r>
    </w:p>
    <w:p w14:paraId="7D70B3C7" w14:textId="37ED704E" w:rsidR="00FA6FB7" w:rsidRPr="00681D7F" w:rsidRDefault="00FA6FB7" w:rsidP="00DA0993">
      <w:pPr>
        <w:spacing w:line="360" w:lineRule="auto"/>
        <w:ind w:right="95"/>
        <w:jc w:val="center"/>
        <w:rPr>
          <w:rFonts w:cstheme="minorHAnsi"/>
          <w:smallCaps/>
          <w:color w:val="000000"/>
        </w:rPr>
      </w:pPr>
      <w:r w:rsidRPr="00681D7F">
        <w:rPr>
          <w:rFonts w:cstheme="minorHAnsi"/>
          <w:color w:val="000000"/>
        </w:rPr>
        <w:br w:type="page"/>
      </w:r>
      <w:r w:rsidRPr="00681D7F">
        <w:rPr>
          <w:rFonts w:cstheme="minorHAnsi"/>
          <w:b/>
          <w:bCs/>
          <w:smallCaps/>
          <w:color w:val="000000"/>
        </w:rPr>
        <w:lastRenderedPageBreak/>
        <w:t>Schedule 3</w:t>
      </w:r>
    </w:p>
    <w:p w14:paraId="4EE0BE73" w14:textId="6C563E6E" w:rsidR="00D1393E" w:rsidRPr="00681D7F" w:rsidRDefault="00FA6FB7" w:rsidP="003875CA">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sz w:val="22"/>
          <w:szCs w:val="22"/>
        </w:rPr>
        <w:t xml:space="preserve">The details of Floor plan of the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No</w:t>
      </w:r>
      <w:r w:rsidR="000B1DBC" w:rsidRPr="00681D7F">
        <w:rPr>
          <w:rFonts w:asciiTheme="minorHAnsi" w:hAnsiTheme="minorHAnsi" w:cstheme="minorHAnsi"/>
          <w:sz w:val="22"/>
          <w:szCs w:val="22"/>
        </w:rPr>
        <w:t>.</w:t>
      </w:r>
      <w:r w:rsidR="00F7583A" w:rsidRPr="00681D7F">
        <w:rPr>
          <w:rFonts w:asciiTheme="minorHAnsi" w:hAnsiTheme="minorHAnsi" w:cstheme="minorHAnsi"/>
          <w:sz w:val="22"/>
          <w:szCs w:val="22"/>
        </w:rPr>
        <w:t xml:space="preserve"> </w:t>
      </w:r>
      <w:r w:rsidR="00F7583A"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Customers_Unit_Number \* MERGEFORMAT</w:instrText>
      </w:r>
      <w:r w:rsidR="00F7583A"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B-14</w:t>
      </w:r>
      <w:r w:rsidR="00F7583A" w:rsidRPr="00681D7F">
        <w:rPr>
          <w:rFonts w:asciiTheme="minorHAnsi" w:hAnsiTheme="minorHAnsi" w:cstheme="minorHAnsi"/>
          <w:b/>
          <w:sz w:val="22"/>
          <w:szCs w:val="22"/>
        </w:rPr>
        <w:fldChar w:fldCharType="end"/>
      </w:r>
      <w:r w:rsidR="000B1DBC"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0B1DBC" w:rsidRPr="00681D7F">
        <w:rPr>
          <w:rFonts w:asciiTheme="minorHAnsi" w:hAnsiTheme="minorHAnsi" w:cstheme="minorHAnsi"/>
          <w:sz w:val="22"/>
          <w:szCs w:val="22"/>
        </w:rPr>
        <w:t>.</w:t>
      </w:r>
    </w:p>
    <w:p w14:paraId="1C1FFEE8" w14:textId="6A8FADAA" w:rsidR="008562ED" w:rsidRPr="00681D7F" w:rsidRDefault="008562ED" w:rsidP="008562ED">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noProof/>
          <w:sz w:val="22"/>
          <w:szCs w:val="22"/>
        </w:rPr>
        <w:drawing>
          <wp:inline distT="0" distB="0" distL="0" distR="0" wp14:anchorId="2B0C90E9" wp14:editId="72AB8C13">
            <wp:extent cx="4816568" cy="6819900"/>
            <wp:effectExtent l="0" t="0" r="3175" b="0"/>
            <wp:docPr id="716932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761" cy="6831501"/>
                    </a:xfrm>
                    <a:prstGeom prst="rect">
                      <a:avLst/>
                    </a:prstGeom>
                    <a:noFill/>
                    <a:ln>
                      <a:noFill/>
                    </a:ln>
                  </pic:spPr>
                </pic:pic>
              </a:graphicData>
            </a:graphic>
          </wp:inline>
        </w:drawing>
      </w:r>
    </w:p>
    <w:p w14:paraId="591D4ACF" w14:textId="601EE7A0" w:rsidR="00875FBC" w:rsidRPr="00681D7F" w:rsidRDefault="00875FBC"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46844B20"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0BDC2B12"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3124F5CB" w14:textId="7E414C8B" w:rsidR="00FA6FB7"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lastRenderedPageBreak/>
        <w:t>Schedule 4</w:t>
      </w:r>
    </w:p>
    <w:p w14:paraId="4C026B09" w14:textId="5A1D1CF5" w:rsidR="00D1393E"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Allotted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 xml:space="preserve">no. </w:t>
      </w:r>
      <w:r>
        <w:rPr>
          <w:rFonts w:ascii="TimesNewRoman" w:hAnsi="TimesNewRoman" w:cs="TimesNewRoman"/>
          <w:b/>
          <w:sz w:val="18"/>
          <w:szCs w:val="18"/>
        </w:rPr>
        <w:t>B-1</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F7583A" w:rsidRPr="00681D7F">
        <w:rPr>
          <w:rFonts w:asciiTheme="minorHAnsi" w:hAnsiTheme="minorHAnsi" w:cstheme="minorHAnsi"/>
          <w:b/>
          <w:sz w:val="22"/>
          <w:szCs w:val="22"/>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sidRPr="00681D7F">
        <w:rPr>
          <w:rFonts w:asciiTheme="minorHAnsi" w:hAnsiTheme="minorHAnsi" w:cstheme="minorHAnsi"/>
          <w:sz w:val="22"/>
          <w:szCs w:val="22"/>
        </w:rPr>
        <w:t xml:space="preserve"> </w:t>
      </w:r>
      <w:r w:rsidRPr="00681D7F">
        <w:rPr>
          <w:rFonts w:asciiTheme="minorHAnsi" w:hAnsiTheme="minorHAnsi" w:cstheme="minorHAnsi"/>
          <w:spacing w:val="-3"/>
          <w:sz w:val="22"/>
          <w:szCs w:val="22"/>
        </w:rPr>
        <w:t>floor in</w:t>
      </w:r>
      <w:r w:rsidR="005B27BF">
        <w:rPr>
          <w:rFonts w:asciiTheme="minorHAnsi" w:hAnsiTheme="minorHAnsi" w:cstheme="minorHAnsi"/>
          <w:spacing w:val="-3"/>
          <w:sz w:val="22"/>
          <w:szCs w:val="22"/>
        </w:rPr>
        <w:t xml:space="preserve"> </w:t>
      </w:r>
      <w:r>
        <w:rPr>
          <w:rFonts w:ascii="TimesNewRoman" w:hAnsi="TimesNewRoman" w:cs="TimesNewRoman"/>
          <w:sz w:val="18"/>
          <w:szCs w:val="18"/>
        </w:rPr>
        <w:t>SHUBHASHRAY VILAS</w:t>
      </w:r>
      <w:r w:rsidR="00945B4A" w:rsidRPr="00681D7F">
        <w:rPr>
          <w:rFonts w:asciiTheme="minorHAnsi" w:hAnsiTheme="minorHAnsi" w:cstheme="minorHAnsi"/>
          <w:spacing w:val="-3"/>
          <w:sz w:val="22"/>
          <w:szCs w:val="22"/>
        </w:rPr>
        <w:t>.</w:t>
      </w:r>
    </w:p>
    <w:p w14:paraId="23506734" w14:textId="3FA81EAC" w:rsidR="00347BF1" w:rsidRPr="00681D7F" w:rsidRDefault="00347BF1" w:rsidP="000A49C5">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 xml:space="preserve">Schedule </w:t>
      </w:r>
      <w:commentRangeStart w:id="18"/>
      <w:r w:rsidRPr="00681D7F">
        <w:rPr>
          <w:rFonts w:asciiTheme="minorHAnsi" w:hAnsiTheme="minorHAnsi" w:cstheme="minorHAnsi"/>
          <w:b/>
          <w:bCs/>
          <w:smallCaps/>
          <w:sz w:val="22"/>
          <w:szCs w:val="22"/>
          <w:u w:val="single"/>
        </w:rPr>
        <w:t>5</w:t>
      </w:r>
      <w:commentRangeEnd w:id="18"/>
      <w:r w:rsidR="00CD637B" w:rsidRPr="00681D7F">
        <w:rPr>
          <w:rFonts w:asciiTheme="minorHAnsi" w:hAnsiTheme="minorHAnsi" w:cstheme="minorHAnsi"/>
          <w:b/>
          <w:bCs/>
          <w:smallCaps/>
          <w:sz w:val="22"/>
          <w:szCs w:val="22"/>
          <w:u w:val="single"/>
        </w:rPr>
        <w:commentReference w:id="18"/>
      </w:r>
    </w:p>
    <w:p w14:paraId="3F588094" w14:textId="427AE5BB" w:rsidR="00945B4A" w:rsidRPr="00681D7F" w:rsidRDefault="00B47029" w:rsidP="00DA0993">
      <w:pPr>
        <w:ind w:right="95"/>
        <w:jc w:val="both"/>
        <w:rPr>
          <w:rFonts w:eastAsia="Times New Roman" w:cstheme="minorHAnsi"/>
          <w:highlight w:val="red"/>
          <w:u w:val="single"/>
          <w:lang w:val="en-US"/>
        </w:rPr>
      </w:pPr>
      <w:r w:rsidRPr="00681D7F">
        <w:rPr>
          <w:rFonts w:cstheme="minorHAnsi"/>
          <w:u w:val="single"/>
        </w:rPr>
        <w:t xml:space="preserve">(Specifications, facilities, amenities, which are part of the </w:t>
      </w:r>
      <w:r w:rsidR="002073B3" w:rsidRPr="00681D7F">
        <w:rPr>
          <w:rFonts w:cstheme="minorHAnsi"/>
          <w:u w:val="single"/>
        </w:rPr>
        <w:t>Unit</w:t>
      </w:r>
      <w:r w:rsidRPr="00681D7F">
        <w:rPr>
          <w:rFonts w:cstheme="minorHAnsi"/>
          <w:u w:val="single"/>
        </w:rPr>
        <w:t xml:space="preserve">) which shall be in conformity with the Advertisements, Prospectus etc. circulated by the Promoter at time of booking of Units in the </w:t>
      </w:r>
      <w:r w:rsidR="0020625A" w:rsidRPr="00681D7F">
        <w:rPr>
          <w:rFonts w:cstheme="minorHAnsi"/>
          <w:u w:val="single"/>
        </w:rPr>
        <w:t>Complex</w:t>
      </w:r>
      <w:r w:rsidRPr="00681D7F">
        <w:rPr>
          <w:rFonts w:cstheme="minorHAnsi"/>
          <w:u w:val="single"/>
        </w:rPr>
        <w:t>)</w:t>
      </w:r>
    </w:p>
    <w:p w14:paraId="1746EB45" w14:textId="019EACD1" w:rsidR="00945B4A" w:rsidRPr="00681D7F" w:rsidRDefault="00945B4A" w:rsidP="00DA0993">
      <w:pPr>
        <w:pStyle w:val="ListParagraph"/>
        <w:numPr>
          <w:ilvl w:val="0"/>
          <w:numId w:val="39"/>
        </w:numPr>
        <w:ind w:right="95"/>
        <w:jc w:val="both"/>
        <w:rPr>
          <w:rFonts w:cstheme="minorHAnsi"/>
        </w:rPr>
      </w:pPr>
      <w:r w:rsidRPr="00681D7F">
        <w:rPr>
          <w:rFonts w:cstheme="minorHAnsi"/>
        </w:rPr>
        <w:t>Street Lights</w:t>
      </w:r>
    </w:p>
    <w:p w14:paraId="1184A15C" w14:textId="647CDE44" w:rsidR="00B6707E"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Sewerage treatment Plant</w:t>
      </w:r>
    </w:p>
    <w:p w14:paraId="59D76E5A" w14:textId="6AAEC31A"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Community Space</w:t>
      </w:r>
    </w:p>
    <w:p w14:paraId="42B55DB6"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Park</w:t>
      </w:r>
    </w:p>
    <w:p w14:paraId="42D8E6A2"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 xml:space="preserve">Retail Shops </w:t>
      </w:r>
    </w:p>
    <w:p w14:paraId="1E1509B3" w14:textId="34366EDD"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Rain</w:t>
      </w:r>
      <w:r w:rsidR="005063C3" w:rsidRPr="00681D7F">
        <w:rPr>
          <w:rFonts w:cstheme="minorHAnsi"/>
        </w:rPr>
        <w:t xml:space="preserve"> </w:t>
      </w:r>
      <w:r w:rsidRPr="00681D7F">
        <w:rPr>
          <w:rFonts w:cstheme="minorHAnsi"/>
        </w:rPr>
        <w:t>Water</w:t>
      </w:r>
      <w:r w:rsidR="00681A7F" w:rsidRPr="00681D7F">
        <w:rPr>
          <w:rFonts w:cstheme="minorHAnsi"/>
        </w:rPr>
        <w:t xml:space="preserve"> </w:t>
      </w:r>
      <w:r w:rsidRPr="00681D7F">
        <w:rPr>
          <w:rFonts w:cstheme="minorHAnsi"/>
        </w:rPr>
        <w:t>Harvesting</w:t>
      </w:r>
    </w:p>
    <w:p w14:paraId="1614B4B0" w14:textId="2747DE8A"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Electricity Transformer</w:t>
      </w:r>
    </w:p>
    <w:p w14:paraId="336483A1" w14:textId="78C61ABD" w:rsidR="00945B4A" w:rsidRPr="00681D7F" w:rsidRDefault="00945B4A" w:rsidP="00DA0993">
      <w:pPr>
        <w:pStyle w:val="ListParagraph"/>
        <w:numPr>
          <w:ilvl w:val="0"/>
          <w:numId w:val="39"/>
        </w:numPr>
        <w:ind w:right="95"/>
        <w:jc w:val="both"/>
        <w:rPr>
          <w:rFonts w:cstheme="minorHAnsi"/>
        </w:rPr>
      </w:pPr>
      <w:r w:rsidRPr="00681D7F">
        <w:rPr>
          <w:rFonts w:cstheme="minorHAnsi"/>
        </w:rPr>
        <w:t>Electrical connection from su</w:t>
      </w:r>
      <w:r w:rsidR="00CA5FBF" w:rsidRPr="00681D7F">
        <w:rPr>
          <w:rFonts w:cstheme="minorHAnsi"/>
        </w:rPr>
        <w:t>b</w:t>
      </w:r>
      <w:r w:rsidR="008B4EF7" w:rsidRPr="00681D7F">
        <w:rPr>
          <w:rFonts w:cstheme="minorHAnsi"/>
        </w:rPr>
        <w:t>-</w:t>
      </w:r>
      <w:r w:rsidRPr="00681D7F">
        <w:rPr>
          <w:rFonts w:cstheme="minorHAnsi"/>
        </w:rPr>
        <w:t>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574B08" w:rsidRPr="00681D7F" w14:paraId="2A64AC1A" w14:textId="77777777" w:rsidTr="0023772C">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2CF41209" w14:textId="77777777" w:rsidR="00574B08" w:rsidRPr="00681D7F" w:rsidRDefault="00574B08" w:rsidP="00DA0993">
            <w:pPr>
              <w:ind w:right="95"/>
              <w:jc w:val="both"/>
              <w:rPr>
                <w:rFonts w:cstheme="minorHAnsi"/>
                <w:b/>
                <w:bCs/>
                <w:color w:val="000000"/>
              </w:rPr>
            </w:pPr>
            <w:r w:rsidRPr="00681D7F">
              <w:rPr>
                <w:rFonts w:eastAsia="Calibri" w:cstheme="minorHAnsi"/>
                <w:b/>
                <w:bCs/>
                <w:color w:val="000000" w:themeColor="text1"/>
                <w:lang w:eastAsia="en-IN"/>
              </w:rPr>
              <w:t xml:space="preserve">INTERNAL SPECIFICATIONS </w:t>
            </w:r>
          </w:p>
        </w:tc>
      </w:tr>
      <w:tr w:rsidR="00574B08" w:rsidRPr="00681D7F" w14:paraId="1F4BAF45"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32B2A3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Structure</w:t>
            </w:r>
          </w:p>
        </w:tc>
        <w:tc>
          <w:tcPr>
            <w:tcW w:w="5430" w:type="dxa"/>
            <w:tcBorders>
              <w:top w:val="nil"/>
              <w:left w:val="nil"/>
              <w:bottom w:val="single" w:sz="4" w:space="0" w:color="auto"/>
              <w:right w:val="single" w:sz="4" w:space="0" w:color="auto"/>
            </w:tcBorders>
            <w:shd w:val="clear" w:color="auto" w:fill="auto"/>
          </w:tcPr>
          <w:p w14:paraId="59FECEAD" w14:textId="142D9A13" w:rsidR="00574B08" w:rsidRPr="00681D7F" w:rsidRDefault="00574B08" w:rsidP="00DA0993">
            <w:pPr>
              <w:ind w:right="95"/>
              <w:jc w:val="both"/>
              <w:rPr>
                <w:rFonts w:cstheme="minorHAnsi"/>
                <w:color w:val="000000"/>
              </w:rPr>
            </w:pPr>
            <w:r w:rsidRPr="00681D7F">
              <w:rPr>
                <w:rFonts w:cstheme="minorHAnsi"/>
                <w:color w:val="000000" w:themeColor="text1"/>
              </w:rPr>
              <w:t>  Reinforced Concrete</w:t>
            </w:r>
            <w:r w:rsidR="6A0CCEBE" w:rsidRPr="00681D7F">
              <w:rPr>
                <w:rFonts w:cstheme="minorHAnsi"/>
                <w:color w:val="000000" w:themeColor="text1"/>
              </w:rPr>
              <w:t>/ Load Bearing/</w:t>
            </w:r>
            <w:r w:rsidRPr="00681D7F">
              <w:rPr>
                <w:rFonts w:cstheme="minorHAnsi"/>
                <w:color w:val="000000" w:themeColor="text1"/>
              </w:rPr>
              <w:t xml:space="preserve">Framed Structure </w:t>
            </w:r>
          </w:p>
        </w:tc>
      </w:tr>
      <w:tr w:rsidR="00574B08" w:rsidRPr="00681D7F" w14:paraId="1C0E7D5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58FBD8A"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Walls Finish </w:t>
            </w:r>
          </w:p>
        </w:tc>
        <w:tc>
          <w:tcPr>
            <w:tcW w:w="5430" w:type="dxa"/>
            <w:tcBorders>
              <w:top w:val="nil"/>
              <w:left w:val="nil"/>
              <w:bottom w:val="single" w:sz="4" w:space="0" w:color="auto"/>
              <w:right w:val="single" w:sz="4" w:space="0" w:color="auto"/>
            </w:tcBorders>
            <w:shd w:val="clear" w:color="auto" w:fill="auto"/>
          </w:tcPr>
          <w:p w14:paraId="666717F2"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0D0E7BE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2EAADE5"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Internal </w:t>
            </w:r>
          </w:p>
        </w:tc>
        <w:tc>
          <w:tcPr>
            <w:tcW w:w="5430" w:type="dxa"/>
            <w:tcBorders>
              <w:top w:val="nil"/>
              <w:left w:val="nil"/>
              <w:bottom w:val="single" w:sz="4" w:space="0" w:color="auto"/>
              <w:right w:val="single" w:sz="4" w:space="0" w:color="auto"/>
            </w:tcBorders>
            <w:shd w:val="clear" w:color="auto" w:fill="auto"/>
          </w:tcPr>
          <w:p w14:paraId="301E14B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distemper of pleasing shade </w:t>
            </w:r>
          </w:p>
        </w:tc>
      </w:tr>
      <w:tr w:rsidR="00574B08" w:rsidRPr="00681D7F" w14:paraId="0E290D00"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FB39C8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External </w:t>
            </w:r>
          </w:p>
        </w:tc>
        <w:tc>
          <w:tcPr>
            <w:tcW w:w="5430" w:type="dxa"/>
            <w:tcBorders>
              <w:top w:val="nil"/>
              <w:left w:val="nil"/>
              <w:bottom w:val="single" w:sz="4" w:space="0" w:color="auto"/>
              <w:right w:val="single" w:sz="4" w:space="0" w:color="auto"/>
            </w:tcBorders>
            <w:shd w:val="clear" w:color="auto" w:fill="auto"/>
          </w:tcPr>
          <w:p w14:paraId="288840C2"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Emulsion </w:t>
            </w:r>
          </w:p>
        </w:tc>
      </w:tr>
      <w:tr w:rsidR="00574B08" w:rsidRPr="00681D7F" w14:paraId="37C26C6D" w14:textId="77777777" w:rsidTr="0023772C">
        <w:trPr>
          <w:trHeight w:val="169"/>
        </w:trPr>
        <w:tc>
          <w:tcPr>
            <w:tcW w:w="3921" w:type="dxa"/>
            <w:tcBorders>
              <w:top w:val="nil"/>
              <w:left w:val="single" w:sz="4" w:space="0" w:color="auto"/>
              <w:bottom w:val="single" w:sz="4" w:space="0" w:color="auto"/>
              <w:right w:val="nil"/>
            </w:tcBorders>
            <w:shd w:val="clear" w:color="auto" w:fill="auto"/>
            <w:noWrap/>
          </w:tcPr>
          <w:p w14:paraId="57E4672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Flooring </w:t>
            </w:r>
          </w:p>
        </w:tc>
        <w:tc>
          <w:tcPr>
            <w:tcW w:w="5430" w:type="dxa"/>
            <w:tcBorders>
              <w:top w:val="nil"/>
              <w:left w:val="nil"/>
              <w:bottom w:val="single" w:sz="4" w:space="0" w:color="auto"/>
              <w:right w:val="single" w:sz="4" w:space="0" w:color="auto"/>
            </w:tcBorders>
            <w:shd w:val="clear" w:color="auto" w:fill="auto"/>
            <w:noWrap/>
          </w:tcPr>
          <w:p w14:paraId="70563F2C" w14:textId="347C8C17" w:rsidR="00574B08" w:rsidRPr="00681D7F" w:rsidRDefault="00574B08" w:rsidP="00DA0993">
            <w:pPr>
              <w:ind w:right="95"/>
              <w:jc w:val="both"/>
              <w:rPr>
                <w:rFonts w:cstheme="minorHAnsi"/>
                <w:color w:val="000000"/>
              </w:rPr>
            </w:pPr>
            <w:r w:rsidRPr="00681D7F">
              <w:rPr>
                <w:rFonts w:cstheme="minorHAnsi"/>
                <w:color w:val="000000" w:themeColor="text1"/>
              </w:rPr>
              <w:t>Ceramic/vitrified tiles</w:t>
            </w:r>
          </w:p>
        </w:tc>
      </w:tr>
      <w:tr w:rsidR="00574B08" w:rsidRPr="00681D7F" w14:paraId="789A3F5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8C66BB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Toilets </w:t>
            </w:r>
          </w:p>
        </w:tc>
        <w:tc>
          <w:tcPr>
            <w:tcW w:w="5430" w:type="dxa"/>
            <w:tcBorders>
              <w:top w:val="nil"/>
              <w:left w:val="nil"/>
              <w:bottom w:val="single" w:sz="4" w:space="0" w:color="auto"/>
              <w:right w:val="single" w:sz="4" w:space="0" w:color="auto"/>
            </w:tcBorders>
            <w:shd w:val="clear" w:color="auto" w:fill="auto"/>
          </w:tcPr>
          <w:p w14:paraId="2F1FF8D8"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BACB752"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507E1599"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100F729D"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CP fittings with high class durability and finishing. </w:t>
            </w:r>
          </w:p>
        </w:tc>
      </w:tr>
      <w:tr w:rsidR="00574B08" w:rsidRPr="00681D7F" w14:paraId="58DE6D0D"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C0186C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ware </w:t>
            </w:r>
          </w:p>
        </w:tc>
        <w:tc>
          <w:tcPr>
            <w:tcW w:w="5430" w:type="dxa"/>
            <w:tcBorders>
              <w:top w:val="nil"/>
              <w:left w:val="nil"/>
              <w:bottom w:val="single" w:sz="4" w:space="0" w:color="auto"/>
              <w:right w:val="single" w:sz="4" w:space="0" w:color="auto"/>
            </w:tcBorders>
            <w:shd w:val="clear" w:color="auto" w:fill="auto"/>
          </w:tcPr>
          <w:p w14:paraId="119D414A"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fittings with high class durability and finishing. </w:t>
            </w:r>
          </w:p>
        </w:tc>
      </w:tr>
      <w:tr w:rsidR="00574B08" w:rsidRPr="00681D7F" w14:paraId="754E0FCC"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80A7C4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Provision of geyser point </w:t>
            </w:r>
          </w:p>
        </w:tc>
      </w:tr>
      <w:tr w:rsidR="00574B08" w:rsidRPr="00681D7F" w14:paraId="5ABCA4D9"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EC0EFCF"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Shower Head with Mixer in Bathing space. </w:t>
            </w:r>
          </w:p>
        </w:tc>
      </w:tr>
      <w:tr w:rsidR="00574B08" w:rsidRPr="00681D7F" w14:paraId="78BB621B"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120D1212"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Kitchen </w:t>
            </w:r>
          </w:p>
        </w:tc>
        <w:tc>
          <w:tcPr>
            <w:tcW w:w="5430" w:type="dxa"/>
            <w:tcBorders>
              <w:top w:val="nil"/>
              <w:left w:val="nil"/>
              <w:bottom w:val="single" w:sz="4" w:space="0" w:color="auto"/>
              <w:right w:val="single" w:sz="4" w:space="0" w:color="auto"/>
            </w:tcBorders>
            <w:shd w:val="clear" w:color="auto" w:fill="auto"/>
          </w:tcPr>
          <w:p w14:paraId="1A7AEBF9"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1D94FE9"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7AF9DEB"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Platform </w:t>
            </w:r>
          </w:p>
        </w:tc>
        <w:tc>
          <w:tcPr>
            <w:tcW w:w="5430" w:type="dxa"/>
            <w:tcBorders>
              <w:top w:val="nil"/>
              <w:left w:val="nil"/>
              <w:bottom w:val="single" w:sz="4" w:space="0" w:color="auto"/>
              <w:right w:val="single" w:sz="4" w:space="0" w:color="auto"/>
            </w:tcBorders>
            <w:shd w:val="clear" w:color="auto" w:fill="auto"/>
          </w:tcPr>
          <w:p w14:paraId="374A20C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 platform in Udaipur Green Stone or equivalent with stainless steel sinks. </w:t>
            </w:r>
          </w:p>
        </w:tc>
      </w:tr>
      <w:tr w:rsidR="00574B08" w:rsidRPr="00681D7F" w14:paraId="4D697741"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8DB65A6"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Wall </w:t>
            </w:r>
          </w:p>
        </w:tc>
        <w:tc>
          <w:tcPr>
            <w:tcW w:w="5430" w:type="dxa"/>
            <w:tcBorders>
              <w:top w:val="nil"/>
              <w:left w:val="nil"/>
              <w:bottom w:val="single" w:sz="4" w:space="0" w:color="auto"/>
              <w:right w:val="single" w:sz="4" w:space="0" w:color="auto"/>
            </w:tcBorders>
            <w:shd w:val="clear" w:color="auto" w:fill="auto"/>
          </w:tcPr>
          <w:p w14:paraId="13D7808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2 ft. ceramic tiles dado above platform &amp; Acrylic Emulsion of pleasing shade of a reputed brand as per Architect's suggestions </w:t>
            </w:r>
          </w:p>
        </w:tc>
      </w:tr>
      <w:tr w:rsidR="00574B08" w:rsidRPr="00681D7F" w14:paraId="4F7E6F11"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210E0C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lastRenderedPageBreak/>
              <w:t xml:space="preserve">Windows </w:t>
            </w:r>
          </w:p>
        </w:tc>
        <w:tc>
          <w:tcPr>
            <w:tcW w:w="5430" w:type="dxa"/>
            <w:tcBorders>
              <w:top w:val="nil"/>
              <w:left w:val="nil"/>
              <w:bottom w:val="single" w:sz="4" w:space="0" w:color="auto"/>
              <w:right w:val="single" w:sz="4" w:space="0" w:color="auto"/>
            </w:tcBorders>
            <w:shd w:val="clear" w:color="auto" w:fill="auto"/>
          </w:tcPr>
          <w:p w14:paraId="3C8B851D" w14:textId="78961606" w:rsidR="00574B08" w:rsidRPr="00681D7F" w:rsidRDefault="00574B08" w:rsidP="00DA0993">
            <w:pPr>
              <w:ind w:right="95"/>
              <w:jc w:val="both"/>
              <w:rPr>
                <w:rFonts w:cstheme="minorHAnsi"/>
                <w:color w:val="000000"/>
              </w:rPr>
            </w:pPr>
            <w:r w:rsidRPr="00681D7F">
              <w:rPr>
                <w:rFonts w:cstheme="minorHAnsi"/>
                <w:color w:val="000000" w:themeColor="text1"/>
              </w:rPr>
              <w:t>Powder Coated Aluminium/UPVC windows with clear float glass.</w:t>
            </w:r>
          </w:p>
        </w:tc>
      </w:tr>
      <w:tr w:rsidR="00574B08" w:rsidRPr="00681D7F" w14:paraId="049FE588"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077CE9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Doors </w:t>
            </w:r>
          </w:p>
        </w:tc>
        <w:tc>
          <w:tcPr>
            <w:tcW w:w="5430" w:type="dxa"/>
            <w:tcBorders>
              <w:top w:val="nil"/>
              <w:left w:val="nil"/>
              <w:bottom w:val="single" w:sz="4" w:space="0" w:color="auto"/>
              <w:right w:val="single" w:sz="4" w:space="0" w:color="auto"/>
            </w:tcBorders>
            <w:shd w:val="clear" w:color="auto" w:fill="auto"/>
          </w:tcPr>
          <w:p w14:paraId="4F3D7AE1" w14:textId="626A777D" w:rsidR="00574B08" w:rsidRPr="00681D7F" w:rsidRDefault="00574B08" w:rsidP="00DA0993">
            <w:pPr>
              <w:ind w:right="95"/>
              <w:jc w:val="both"/>
              <w:rPr>
                <w:rFonts w:cstheme="minorHAnsi"/>
                <w:color w:val="000000"/>
              </w:rPr>
            </w:pPr>
            <w:r w:rsidRPr="00681D7F">
              <w:rPr>
                <w:rFonts w:cstheme="minorHAnsi"/>
                <w:color w:val="000000" w:themeColor="text1"/>
              </w:rPr>
              <w:t>HDF skin moulded Door with L Drop &amp; handle.</w:t>
            </w:r>
          </w:p>
        </w:tc>
      </w:tr>
      <w:tr w:rsidR="00574B08" w:rsidRPr="00681D7F" w14:paraId="64F5413B"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05353314"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Electrical </w:t>
            </w:r>
          </w:p>
        </w:tc>
      </w:tr>
      <w:tr w:rsidR="00574B08" w:rsidRPr="00681D7F" w14:paraId="2D7D2097"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2FD472C4"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0443862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Modular Switches and Socket </w:t>
            </w:r>
          </w:p>
        </w:tc>
      </w:tr>
      <w:tr w:rsidR="00574B08" w:rsidRPr="00681D7F" w14:paraId="42811B3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45805B7"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Wiring </w:t>
            </w:r>
          </w:p>
        </w:tc>
        <w:tc>
          <w:tcPr>
            <w:tcW w:w="5430" w:type="dxa"/>
            <w:tcBorders>
              <w:top w:val="nil"/>
              <w:left w:val="nil"/>
              <w:bottom w:val="single" w:sz="4" w:space="0" w:color="auto"/>
              <w:right w:val="single" w:sz="4" w:space="0" w:color="auto"/>
            </w:tcBorders>
            <w:shd w:val="clear" w:color="auto" w:fill="auto"/>
          </w:tcPr>
          <w:p w14:paraId="2FE0148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All electrical wiring in concealed conduits with copper wires. </w:t>
            </w:r>
          </w:p>
        </w:tc>
      </w:tr>
      <w:tr w:rsidR="00574B08" w:rsidRPr="00681D7F" w14:paraId="2DAA3611" w14:textId="77777777" w:rsidTr="0023772C">
        <w:trPr>
          <w:trHeight w:val="79"/>
        </w:trPr>
        <w:tc>
          <w:tcPr>
            <w:tcW w:w="3921" w:type="dxa"/>
            <w:tcBorders>
              <w:top w:val="nil"/>
              <w:left w:val="single" w:sz="4" w:space="0" w:color="auto"/>
              <w:bottom w:val="single" w:sz="4" w:space="0" w:color="auto"/>
              <w:right w:val="single" w:sz="4" w:space="0" w:color="auto"/>
            </w:tcBorders>
            <w:shd w:val="clear" w:color="auto" w:fill="auto"/>
          </w:tcPr>
          <w:p w14:paraId="6DFF184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Water Supply </w:t>
            </w:r>
          </w:p>
        </w:tc>
        <w:tc>
          <w:tcPr>
            <w:tcW w:w="5430" w:type="dxa"/>
            <w:tcBorders>
              <w:top w:val="nil"/>
              <w:left w:val="nil"/>
              <w:bottom w:val="single" w:sz="4" w:space="0" w:color="auto"/>
              <w:right w:val="single" w:sz="4" w:space="0" w:color="auto"/>
            </w:tcBorders>
            <w:shd w:val="clear" w:color="auto" w:fill="auto"/>
          </w:tcPr>
          <w:p w14:paraId="6E5428B2" w14:textId="7827677E" w:rsidR="00574B08" w:rsidRPr="00681D7F" w:rsidRDefault="00574B08" w:rsidP="00DA0993">
            <w:pPr>
              <w:ind w:right="95"/>
              <w:jc w:val="both"/>
              <w:rPr>
                <w:rFonts w:cstheme="minorHAnsi"/>
                <w:color w:val="000000"/>
              </w:rPr>
            </w:pPr>
            <w:r w:rsidRPr="00681D7F">
              <w:rPr>
                <w:rFonts w:cstheme="minorHAnsi"/>
                <w:color w:val="000000" w:themeColor="text1"/>
              </w:rPr>
              <w:t xml:space="preserve"> </w:t>
            </w:r>
            <w:r w:rsidR="3806F3A2" w:rsidRPr="00681D7F">
              <w:rPr>
                <w:rFonts w:cstheme="minorHAnsi"/>
                <w:color w:val="000000" w:themeColor="text1"/>
              </w:rPr>
              <w:t xml:space="preserve">Ground </w:t>
            </w:r>
            <w:r w:rsidRPr="00681D7F">
              <w:rPr>
                <w:rFonts w:cstheme="minorHAnsi"/>
                <w:color w:val="000000" w:themeColor="text1"/>
              </w:rPr>
              <w:t>Water Supply</w:t>
            </w:r>
            <w:r w:rsidR="3806F3A2" w:rsidRPr="00681D7F">
              <w:rPr>
                <w:rFonts w:cstheme="minorHAnsi"/>
                <w:color w:val="000000" w:themeColor="text1"/>
              </w:rPr>
              <w:t xml:space="preserve"> for use </w:t>
            </w:r>
            <w:r w:rsidR="7D3D2C76" w:rsidRPr="00681D7F">
              <w:rPr>
                <w:rFonts w:cstheme="minorHAnsi"/>
                <w:color w:val="000000" w:themeColor="text1"/>
              </w:rPr>
              <w:t>for</w:t>
            </w:r>
            <w:r w:rsidR="3806F3A2" w:rsidRPr="00681D7F">
              <w:rPr>
                <w:rFonts w:cstheme="minorHAnsi"/>
                <w:color w:val="000000" w:themeColor="text1"/>
              </w:rPr>
              <w:t xml:space="preserve"> </w:t>
            </w:r>
            <w:r w:rsidR="3DF0EE22" w:rsidRPr="00681D7F">
              <w:rPr>
                <w:rFonts w:cstheme="minorHAnsi"/>
                <w:color w:val="000000" w:themeColor="text1"/>
              </w:rPr>
              <w:t>residential purposes</w:t>
            </w:r>
          </w:p>
        </w:tc>
      </w:tr>
    </w:tbl>
    <w:p w14:paraId="1B14464A" w14:textId="77777777" w:rsidR="00945B4A" w:rsidRPr="00681D7F" w:rsidRDefault="00945B4A" w:rsidP="00DA0993">
      <w:pPr>
        <w:ind w:right="95"/>
        <w:jc w:val="both"/>
        <w:rPr>
          <w:rFonts w:cstheme="minorHAnsi"/>
        </w:rPr>
      </w:pPr>
    </w:p>
    <w:p w14:paraId="0BED39B8" w14:textId="321A7A1A" w:rsidR="00B47029" w:rsidRPr="00681D7F" w:rsidRDefault="00B47029" w:rsidP="00DA0993">
      <w:pPr>
        <w:ind w:right="95"/>
        <w:jc w:val="both"/>
        <w:rPr>
          <w:rFonts w:eastAsia="Times New Roman" w:cstheme="minorHAnsi"/>
          <w:u w:val="single"/>
          <w:lang w:val="en-US"/>
        </w:rPr>
      </w:pPr>
    </w:p>
    <w:p w14:paraId="11593861" w14:textId="77777777" w:rsidR="006A3115" w:rsidRPr="00681D7F" w:rsidRDefault="006A3115"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C12A75D" w14:textId="77777777" w:rsidR="008562ED" w:rsidRPr="00681D7F" w:rsidRDefault="008562ED"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BFC29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EC899D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145B0485"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686E7B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9FBC8F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A2E611B"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1223FE0"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E486DFC"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40BEFB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1AB2FC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F8E985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891088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4257068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99D7E1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60B829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CF7FF7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840CBE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39014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C3E3CE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9D5536B" w14:textId="68E3892E"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Schedule 6</w:t>
      </w:r>
    </w:p>
    <w:p w14:paraId="13E78818" w14:textId="136FA406"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 xml:space="preserve">(Details of facilities and amenities of the </w:t>
      </w:r>
      <w:r w:rsidR="0020625A" w:rsidRPr="00681D7F">
        <w:rPr>
          <w:rFonts w:asciiTheme="minorHAnsi" w:hAnsiTheme="minorHAnsi" w:cstheme="minorHAnsi"/>
          <w:sz w:val="22"/>
          <w:szCs w:val="22"/>
          <w:u w:val="single"/>
        </w:rPr>
        <w:t>Complex</w:t>
      </w:r>
      <w:r w:rsidRPr="00681D7F">
        <w:rPr>
          <w:rFonts w:asciiTheme="minorHAnsi" w:hAnsiTheme="minorHAnsi" w:cstheme="minorHAnsi"/>
          <w:sz w:val="22"/>
          <w:szCs w:val="22"/>
          <w:u w:val="single"/>
        </w:rPr>
        <w:t>)</w:t>
      </w:r>
      <w:bookmarkEnd w:id="0"/>
    </w:p>
    <w:p w14:paraId="41FF3BE6" w14:textId="72044BFD" w:rsidR="00945B4A" w:rsidRPr="00681D7F" w:rsidRDefault="009E279B" w:rsidP="00DA0993">
      <w:pPr>
        <w:pStyle w:val="ListParagraph"/>
        <w:numPr>
          <w:ilvl w:val="0"/>
          <w:numId w:val="30"/>
        </w:numPr>
        <w:ind w:right="95"/>
        <w:jc w:val="both"/>
        <w:rPr>
          <w:rFonts w:cstheme="minorHAnsi"/>
        </w:rPr>
      </w:pPr>
      <w:r w:rsidRPr="00681D7F">
        <w:rPr>
          <w:rFonts w:cstheme="minorHAnsi"/>
        </w:rPr>
        <w:t>Street lights</w:t>
      </w:r>
    </w:p>
    <w:p w14:paraId="77A9C590" w14:textId="4AC0A46D"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Sewerage </w:t>
      </w:r>
      <w:r w:rsidR="00095FF8" w:rsidRPr="00681D7F">
        <w:rPr>
          <w:rFonts w:cstheme="minorHAnsi"/>
        </w:rPr>
        <w:t>T</w:t>
      </w:r>
      <w:r w:rsidRPr="00681D7F">
        <w:rPr>
          <w:rFonts w:cstheme="minorHAnsi"/>
        </w:rPr>
        <w:t>reatment Plant</w:t>
      </w:r>
    </w:p>
    <w:p w14:paraId="470D0B71"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Community Space</w:t>
      </w:r>
    </w:p>
    <w:p w14:paraId="5A7CB7B4"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Park</w:t>
      </w:r>
    </w:p>
    <w:p w14:paraId="7DA0636E"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Retail Shops </w:t>
      </w:r>
    </w:p>
    <w:p w14:paraId="4DE7C8B6" w14:textId="0E9961C9" w:rsidR="00095FF8" w:rsidRPr="00681D7F" w:rsidRDefault="009E279B" w:rsidP="00DA0993">
      <w:pPr>
        <w:pStyle w:val="ListParagraph"/>
        <w:numPr>
          <w:ilvl w:val="0"/>
          <w:numId w:val="30"/>
        </w:numPr>
        <w:spacing w:line="240" w:lineRule="auto"/>
        <w:ind w:right="95"/>
        <w:jc w:val="both"/>
        <w:rPr>
          <w:rFonts w:cstheme="minorHAnsi"/>
        </w:rPr>
      </w:pPr>
      <w:r w:rsidRPr="00681D7F">
        <w:rPr>
          <w:rFonts w:cstheme="minorHAnsi"/>
        </w:rPr>
        <w:t>Rain</w:t>
      </w:r>
      <w:r w:rsidR="00095FF8" w:rsidRPr="00681D7F">
        <w:rPr>
          <w:rFonts w:cstheme="minorHAnsi"/>
        </w:rPr>
        <w:t xml:space="preserve"> W</w:t>
      </w:r>
      <w:r w:rsidRPr="00681D7F">
        <w:rPr>
          <w:rFonts w:cstheme="minorHAnsi"/>
        </w:rPr>
        <w:t>ater</w:t>
      </w:r>
      <w:r w:rsidR="00945B4A" w:rsidRPr="00681D7F">
        <w:rPr>
          <w:rFonts w:cstheme="minorHAnsi"/>
        </w:rPr>
        <w:t xml:space="preserve"> Harvesting</w:t>
      </w:r>
    </w:p>
    <w:p w14:paraId="0D137A82" w14:textId="6A84C309"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Electricity</w:t>
      </w:r>
      <w:r w:rsidR="00095FF8" w:rsidRPr="00681D7F">
        <w:rPr>
          <w:rFonts w:cstheme="minorHAnsi"/>
        </w:rPr>
        <w:t xml:space="preserve"> </w:t>
      </w:r>
      <w:r w:rsidRPr="00681D7F">
        <w:rPr>
          <w:rFonts w:cstheme="minorHAnsi"/>
        </w:rPr>
        <w:t>Transformer</w:t>
      </w:r>
    </w:p>
    <w:p w14:paraId="3F4F9755" w14:textId="2FABF293" w:rsidR="00945B4A" w:rsidRPr="00681D7F" w:rsidRDefault="00945B4A" w:rsidP="00DA0993">
      <w:pPr>
        <w:pStyle w:val="ListParagraph"/>
        <w:numPr>
          <w:ilvl w:val="0"/>
          <w:numId w:val="30"/>
        </w:numPr>
        <w:ind w:right="95"/>
        <w:jc w:val="both"/>
        <w:rPr>
          <w:rFonts w:cstheme="minorHAnsi"/>
        </w:rPr>
      </w:pPr>
      <w:r w:rsidRPr="00681D7F">
        <w:rPr>
          <w:rFonts w:cstheme="minorHAnsi"/>
        </w:rPr>
        <w:t>Electrical connection from su</w:t>
      </w:r>
      <w:r w:rsidR="00404314" w:rsidRPr="00681D7F">
        <w:rPr>
          <w:rFonts w:cstheme="minorHAnsi"/>
        </w:rPr>
        <w:t>b</w:t>
      </w:r>
      <w:r w:rsidR="008B4EF7" w:rsidRPr="00681D7F">
        <w:rPr>
          <w:rFonts w:cstheme="minorHAnsi"/>
        </w:rPr>
        <w:t>-</w:t>
      </w:r>
      <w:r w:rsidRPr="00681D7F">
        <w:rPr>
          <w:rFonts w:cstheme="minorHAnsi"/>
        </w:rPr>
        <w:t>station to site</w:t>
      </w:r>
    </w:p>
    <w:p w14:paraId="1073178B"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sectPr w:rsidR="00945B4A" w:rsidRPr="00681D7F" w:rsidSect="00BB60FE">
      <w:pgSz w:w="11906" w:h="16838"/>
      <w:pgMar w:top="1440" w:right="170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mitabh Singhi" w:date="2024-12-13T16:45:00Z" w:initials="AS">
    <w:p w14:paraId="375B5D04" w14:textId="77777777" w:rsidR="00F67187" w:rsidRDefault="00F67187" w:rsidP="000663BA">
      <w:pPr>
        <w:pStyle w:val="CommentText"/>
      </w:pPr>
      <w:r>
        <w:rPr>
          <w:rStyle w:val="CommentReference"/>
        </w:rPr>
        <w:annotationRef/>
      </w:r>
      <w:r>
        <w:t xml:space="preserve">Mansi - Can we make the font smaller (size 10) to reduce the # of pages? Do ONLY if easy to do. </w:t>
      </w:r>
    </w:p>
  </w:comment>
  <w:comment w:id="9" w:author="Srishti Khare" w:date="2023-03-07T15:33:00Z" w:initials="SK">
    <w:p w14:paraId="03364FDF" w14:textId="400A84D5" w:rsidR="00F67187" w:rsidRDefault="00F67187" w:rsidP="006652AB">
      <w:pPr>
        <w:pStyle w:val="CommentText"/>
      </w:pPr>
      <w:r>
        <w:rPr>
          <w:rStyle w:val="CommentReference"/>
        </w:rPr>
        <w:annotationRef/>
      </w:r>
      <w:r>
        <w:t>To be removed before finalisation</w:t>
      </w:r>
    </w:p>
  </w:comment>
  <w:comment w:id="10" w:author="rakshita.shukla2011@gmail.com" w:date="2023-03-24T17:44:00Z" w:initials="r">
    <w:p w14:paraId="638235F3" w14:textId="3DB3D3B7" w:rsidR="00F67187" w:rsidRDefault="00F67187">
      <w:pPr>
        <w:pStyle w:val="CommentText"/>
      </w:pPr>
      <w:r>
        <w:rPr>
          <w:rStyle w:val="CommentReference"/>
        </w:rPr>
        <w:annotationRef/>
      </w:r>
      <w:r>
        <w:t xml:space="preserve">Check if this is applicable then keep it, otherwise remove it. </w:t>
      </w:r>
    </w:p>
  </w:comment>
  <w:comment w:id="17" w:author="Amitabh Singhi" w:date="2024-12-13T18:37:00Z" w:initials="AS">
    <w:p w14:paraId="6265E0D5" w14:textId="77777777" w:rsidR="00F67187" w:rsidRDefault="00F67187" w:rsidP="003A3C24">
      <w:pPr>
        <w:pStyle w:val="CommentText"/>
      </w:pPr>
      <w:r>
        <w:rPr>
          <w:rStyle w:val="CommentReference"/>
        </w:rPr>
        <w:annotationRef/>
      </w:r>
      <w:r>
        <w:t xml:space="preserve">Mansi - Only kept Layout. Have put white boxes over the table, signature, stamp and grouped them. </w:t>
      </w:r>
    </w:p>
  </w:comment>
  <w:comment w:id="18" w:author="Amitabh Singhi" w:date="2024-12-15T23:09:00Z" w:initials="AS">
    <w:p w14:paraId="630E4B6F" w14:textId="57397DE1" w:rsidR="00F67187" w:rsidRDefault="00F67187" w:rsidP="00CD637B">
      <w:pPr>
        <w:pStyle w:val="CommentText"/>
      </w:pPr>
      <w:r>
        <w:rPr>
          <w:rStyle w:val="CommentReference"/>
        </w:rPr>
        <w:annotationRef/>
      </w:r>
      <w:r>
        <w:t>Mansi to reformat Schedules 5 and 6</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5B5D04" w15:done="0"/>
  <w15:commentEx w15:paraId="03364FDF" w15:done="0"/>
  <w15:commentEx w15:paraId="638235F3" w15:paraIdParent="03364FDF" w15:done="0"/>
  <w15:commentEx w15:paraId="6265E0D5" w15:done="0"/>
  <w15:commentEx w15:paraId="630E4B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A9F7D0" w16cex:dateUtc="2024-12-13T11:15:00Z"/>
  <w16cex:commentExtensible w16cex:durableId="27B1D7C6" w16cex:dateUtc="2023-03-07T10:03:00Z"/>
  <w16cex:commentExtensible w16cex:durableId="27C85FEE" w16cex:dateUtc="2023-03-24T12:14:00Z"/>
  <w16cex:commentExtensible w16cex:durableId="4D9A338E" w16cex:dateUtc="2024-12-13T13:07:00Z"/>
  <w16cex:commentExtensible w16cex:durableId="4EFC0BF3" w16cex:dateUtc="2024-12-15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5B5D04" w16cid:durableId="67A9F7D0"/>
  <w16cid:commentId w16cid:paraId="03364FDF" w16cid:durableId="27B1D7C6"/>
  <w16cid:commentId w16cid:paraId="638235F3" w16cid:durableId="27C85FEE"/>
  <w16cid:commentId w16cid:paraId="6265E0D5" w16cid:durableId="4D9A338E"/>
  <w16cid:commentId w16cid:paraId="630E4B6F" w16cid:durableId="4EFC0BF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A3C5D" w14:textId="77777777" w:rsidR="00700EA0" w:rsidRDefault="00700EA0" w:rsidP="008C0401">
      <w:pPr>
        <w:spacing w:after="0" w:line="240" w:lineRule="auto"/>
      </w:pPr>
      <w:r>
        <w:separator/>
      </w:r>
    </w:p>
  </w:endnote>
  <w:endnote w:type="continuationSeparator" w:id="0">
    <w:p w14:paraId="7DDAECCB" w14:textId="77777777" w:rsidR="00700EA0" w:rsidRDefault="00700EA0" w:rsidP="008C0401">
      <w:pPr>
        <w:spacing w:after="0" w:line="240" w:lineRule="auto"/>
      </w:pPr>
      <w:r>
        <w:continuationSeparator/>
      </w:r>
    </w:p>
  </w:endnote>
  <w:endnote w:type="continuationNotice" w:id="1">
    <w:p w14:paraId="70E727CC" w14:textId="77777777" w:rsidR="00700EA0" w:rsidRDefault="00700E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48868" w14:textId="738BB3AF" w:rsidR="00F67187" w:rsidRDefault="00F67187">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31751" w14:textId="77777777" w:rsidR="00700EA0" w:rsidRDefault="00700EA0" w:rsidP="008C0401">
      <w:pPr>
        <w:spacing w:after="0" w:line="240" w:lineRule="auto"/>
      </w:pPr>
      <w:r>
        <w:separator/>
      </w:r>
    </w:p>
  </w:footnote>
  <w:footnote w:type="continuationSeparator" w:id="0">
    <w:p w14:paraId="1C30FA61" w14:textId="77777777" w:rsidR="00700EA0" w:rsidRDefault="00700EA0" w:rsidP="008C0401">
      <w:pPr>
        <w:spacing w:after="0" w:line="240" w:lineRule="auto"/>
      </w:pPr>
      <w:r>
        <w:continuationSeparator/>
      </w:r>
    </w:p>
  </w:footnote>
  <w:footnote w:type="continuationNotice" w:id="1">
    <w:p w14:paraId="4FEFD4AB" w14:textId="77777777" w:rsidR="00700EA0" w:rsidRDefault="00700EA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46DB36E1" w14:textId="77777777" w:rsidR="00F67187" w:rsidRDefault="00F67187">
        <w:pPr>
          <w:pStyle w:val="Header"/>
          <w:pBdr>
            <w:bottom w:val="single" w:sz="4" w:space="1" w:color="D9D9D9" w:themeColor="background1" w:themeShade="D9"/>
          </w:pBdr>
          <w:jc w:val="right"/>
          <w:rPr>
            <w:color w:val="7F7F7F" w:themeColor="background1" w:themeShade="7F"/>
            <w:spacing w:val="60"/>
          </w:rPr>
        </w:pPr>
      </w:p>
      <w:p w14:paraId="7C87FE45" w14:textId="7018DA7C" w:rsidR="00F67187" w:rsidRDefault="00F6718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90ACC" w:rsidRPr="00690ACC">
          <w:rPr>
            <w:b/>
            <w:bCs/>
            <w:noProof/>
          </w:rPr>
          <w:t>44</w:t>
        </w:r>
        <w:r>
          <w:rPr>
            <w:b/>
            <w:bCs/>
            <w:noProof/>
          </w:rPr>
          <w:fldChar w:fldCharType="end"/>
        </w:r>
      </w:p>
    </w:sdtContent>
  </w:sdt>
  <w:p w14:paraId="3DD31731" w14:textId="77777777" w:rsidR="00F67187" w:rsidRDefault="00F6718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6ZGf6Nnb" int2:invalidationBookmarkName="" int2:hashCode="5sI2PUUDC3XtUc" int2:id="0oLECw84">
      <int2:state int2:value="Rejected" int2:type="AugLoop_Text_Critique"/>
    </int2:bookmark>
    <int2:bookmark int2:bookmarkName="_Int_xWhJfxXH" int2:invalidationBookmarkName="" int2:hashCode="43K/JlIt1QZTyM" int2:id="xKjFqiIr">
      <int2:state int2:value="Rejected" int2:type="AugLoop_Text_Critique"/>
    </int2:bookmark>
    <int2:bookmark int2:bookmarkName="_Int_q19aKSbf" int2:invalidationBookmarkName="" int2:hashCode="85KpVf3zAvnSW+" int2:id="ALU5CzD5">
      <int2:state int2:value="Rejected" int2:type="AugLoop_Text_Critique"/>
    </int2:bookmark>
    <int2:bookmark int2:bookmarkName="_Int_22J2ihJR" int2:invalidationBookmarkName="" int2:hashCode="r56ddgkVe11Igb" int2:id="AMgwXAF8">
      <int2:state int2:value="Rejected" int2:type="AugLoop_Text_Critique"/>
    </int2:bookmark>
    <int2:bookmark int2:bookmarkName="_Int_b9IbggfO" int2:invalidationBookmarkName="" int2:hashCode="1CYl5L1zJg0xC0" int2:id="PA5lmBCg">
      <int2:state int2:value="Rejected" int2:type="AugLoop_Text_Critique"/>
    </int2:bookmark>
    <int2:bookmark int2:bookmarkName="_Int_6GPjWPI7" int2:invalidationBookmarkName="" int2:hashCode="OJbP/f6i1bPiL4" int2:id="soPmQLja">
      <int2:state int2:value="Rejected" int2:type="AugLoop_Text_Critique"/>
    </int2:bookmark>
    <int2:bookmark int2:bookmarkName="_Int_B7luSYM9" int2:invalidationBookmarkName="" int2:hashCode="zi51/cNcosd+Qk" int2:id="upS70xc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7CE6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0"/>
  </w:num>
  <w:num w:numId="30">
    <w:abstractNumId w:val="6"/>
  </w:num>
  <w:num w:numId="31">
    <w:abstractNumId w:val="29"/>
  </w:num>
  <w:num w:numId="32">
    <w:abstractNumId w:val="2"/>
  </w:num>
  <w:num w:numId="33">
    <w:abstractNumId w:val="34"/>
  </w:num>
  <w:num w:numId="34">
    <w:abstractNumId w:val="1"/>
  </w:num>
  <w:num w:numId="35">
    <w:abstractNumId w:val="3"/>
  </w:num>
  <w:num w:numId="36">
    <w:abstractNumId w:val="35"/>
  </w:num>
  <w:num w:numId="37">
    <w:abstractNumId w:val="19"/>
  </w:num>
  <w:num w:numId="38">
    <w:abstractNumId w:val="18"/>
  </w:num>
  <w:num w:numId="39">
    <w:abstractNumId w:val="7"/>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tabh Singhi">
    <w15:presenceInfo w15:providerId="AD" w15:userId="S::amitabh@shubhashray.com::3b1fb9ab-f800-406b-9a2f-07d5ad284282"/>
  </w15:person>
  <w15:person w15:author="Srishti Khare">
    <w15:presenceInfo w15:providerId="Windows Live" w15:userId="2c9eba0c0d969151"/>
  </w15:person>
  <w15:person w15:author="rakshita.shukla2011@gmail.com">
    <w15:presenceInfo w15:providerId="Windows Live" w15:userId="6fbe03c8fc9be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E2"/>
    <w:rsid w:val="000000A7"/>
    <w:rsid w:val="000001C7"/>
    <w:rsid w:val="000002BA"/>
    <w:rsid w:val="00000356"/>
    <w:rsid w:val="00000B23"/>
    <w:rsid w:val="00001502"/>
    <w:rsid w:val="00002959"/>
    <w:rsid w:val="00002E47"/>
    <w:rsid w:val="000054FF"/>
    <w:rsid w:val="000057B7"/>
    <w:rsid w:val="0000683A"/>
    <w:rsid w:val="000071F3"/>
    <w:rsid w:val="0000768B"/>
    <w:rsid w:val="00007D0E"/>
    <w:rsid w:val="00007F60"/>
    <w:rsid w:val="00010389"/>
    <w:rsid w:val="00010A69"/>
    <w:rsid w:val="00010BB4"/>
    <w:rsid w:val="00011614"/>
    <w:rsid w:val="000116A4"/>
    <w:rsid w:val="00011EDB"/>
    <w:rsid w:val="00011FFE"/>
    <w:rsid w:val="00013628"/>
    <w:rsid w:val="000145D4"/>
    <w:rsid w:val="00014C20"/>
    <w:rsid w:val="000159E4"/>
    <w:rsid w:val="00015A0C"/>
    <w:rsid w:val="000171DD"/>
    <w:rsid w:val="000207EE"/>
    <w:rsid w:val="00021E9F"/>
    <w:rsid w:val="0002230D"/>
    <w:rsid w:val="000224A1"/>
    <w:rsid w:val="0002258A"/>
    <w:rsid w:val="000225A1"/>
    <w:rsid w:val="00022B60"/>
    <w:rsid w:val="00022FE2"/>
    <w:rsid w:val="000237CC"/>
    <w:rsid w:val="000247A9"/>
    <w:rsid w:val="0002493F"/>
    <w:rsid w:val="00024FA0"/>
    <w:rsid w:val="00025D86"/>
    <w:rsid w:val="0002750C"/>
    <w:rsid w:val="00027D2A"/>
    <w:rsid w:val="00030D9B"/>
    <w:rsid w:val="000329A2"/>
    <w:rsid w:val="00033AFE"/>
    <w:rsid w:val="0003484D"/>
    <w:rsid w:val="00035688"/>
    <w:rsid w:val="00036160"/>
    <w:rsid w:val="0003750E"/>
    <w:rsid w:val="000377DD"/>
    <w:rsid w:val="000377E8"/>
    <w:rsid w:val="00037E2F"/>
    <w:rsid w:val="00040B89"/>
    <w:rsid w:val="00042B91"/>
    <w:rsid w:val="00042C3A"/>
    <w:rsid w:val="0004360C"/>
    <w:rsid w:val="0004463A"/>
    <w:rsid w:val="00044BDB"/>
    <w:rsid w:val="00045AAD"/>
    <w:rsid w:val="00046E27"/>
    <w:rsid w:val="00047D70"/>
    <w:rsid w:val="00050518"/>
    <w:rsid w:val="00050C9F"/>
    <w:rsid w:val="00050FF4"/>
    <w:rsid w:val="000522F8"/>
    <w:rsid w:val="00054648"/>
    <w:rsid w:val="00056060"/>
    <w:rsid w:val="000567D9"/>
    <w:rsid w:val="000568BC"/>
    <w:rsid w:val="00056B1E"/>
    <w:rsid w:val="00057786"/>
    <w:rsid w:val="00057B9F"/>
    <w:rsid w:val="00061285"/>
    <w:rsid w:val="00061DEC"/>
    <w:rsid w:val="0006230C"/>
    <w:rsid w:val="00063040"/>
    <w:rsid w:val="000642C9"/>
    <w:rsid w:val="0006438E"/>
    <w:rsid w:val="000644A7"/>
    <w:rsid w:val="000649F6"/>
    <w:rsid w:val="00064B3C"/>
    <w:rsid w:val="00065DEF"/>
    <w:rsid w:val="000663BA"/>
    <w:rsid w:val="00067352"/>
    <w:rsid w:val="000708C8"/>
    <w:rsid w:val="00070BD1"/>
    <w:rsid w:val="000711DA"/>
    <w:rsid w:val="00071B68"/>
    <w:rsid w:val="000724B2"/>
    <w:rsid w:val="000742ED"/>
    <w:rsid w:val="00074F2C"/>
    <w:rsid w:val="000779CA"/>
    <w:rsid w:val="00080A2D"/>
    <w:rsid w:val="00081145"/>
    <w:rsid w:val="00082145"/>
    <w:rsid w:val="00083195"/>
    <w:rsid w:val="0008437C"/>
    <w:rsid w:val="0008477A"/>
    <w:rsid w:val="00085326"/>
    <w:rsid w:val="00085339"/>
    <w:rsid w:val="00086BE9"/>
    <w:rsid w:val="00086DD8"/>
    <w:rsid w:val="00087036"/>
    <w:rsid w:val="0008706F"/>
    <w:rsid w:val="000871B4"/>
    <w:rsid w:val="000908D7"/>
    <w:rsid w:val="0009179C"/>
    <w:rsid w:val="0009211B"/>
    <w:rsid w:val="00092615"/>
    <w:rsid w:val="00092F89"/>
    <w:rsid w:val="0009300C"/>
    <w:rsid w:val="00095FF8"/>
    <w:rsid w:val="000961C6"/>
    <w:rsid w:val="00096CFC"/>
    <w:rsid w:val="00097959"/>
    <w:rsid w:val="000A05F9"/>
    <w:rsid w:val="000A0B45"/>
    <w:rsid w:val="000A0F75"/>
    <w:rsid w:val="000A2C68"/>
    <w:rsid w:val="000A2DB8"/>
    <w:rsid w:val="000A33AA"/>
    <w:rsid w:val="000A37F3"/>
    <w:rsid w:val="000A4520"/>
    <w:rsid w:val="000A47A4"/>
    <w:rsid w:val="000A49C5"/>
    <w:rsid w:val="000A49EF"/>
    <w:rsid w:val="000A5CFF"/>
    <w:rsid w:val="000B0382"/>
    <w:rsid w:val="000B195E"/>
    <w:rsid w:val="000B1B76"/>
    <w:rsid w:val="000B1DBC"/>
    <w:rsid w:val="000B22C0"/>
    <w:rsid w:val="000B2670"/>
    <w:rsid w:val="000B3604"/>
    <w:rsid w:val="000B362E"/>
    <w:rsid w:val="000B564A"/>
    <w:rsid w:val="000B5846"/>
    <w:rsid w:val="000B5C65"/>
    <w:rsid w:val="000B6992"/>
    <w:rsid w:val="000B7197"/>
    <w:rsid w:val="000B722B"/>
    <w:rsid w:val="000B76E0"/>
    <w:rsid w:val="000B7A99"/>
    <w:rsid w:val="000C0130"/>
    <w:rsid w:val="000C0758"/>
    <w:rsid w:val="000C1795"/>
    <w:rsid w:val="000C1FB1"/>
    <w:rsid w:val="000C2272"/>
    <w:rsid w:val="000C2A9A"/>
    <w:rsid w:val="000C3307"/>
    <w:rsid w:val="000C4ACD"/>
    <w:rsid w:val="000C6709"/>
    <w:rsid w:val="000C6D6D"/>
    <w:rsid w:val="000C70EE"/>
    <w:rsid w:val="000C7F81"/>
    <w:rsid w:val="000D0FB6"/>
    <w:rsid w:val="000D1143"/>
    <w:rsid w:val="000D1878"/>
    <w:rsid w:val="000D23FE"/>
    <w:rsid w:val="000D38EE"/>
    <w:rsid w:val="000D4256"/>
    <w:rsid w:val="000D448E"/>
    <w:rsid w:val="000D4558"/>
    <w:rsid w:val="000D4777"/>
    <w:rsid w:val="000D4F6B"/>
    <w:rsid w:val="000D6662"/>
    <w:rsid w:val="000D706A"/>
    <w:rsid w:val="000D7DE4"/>
    <w:rsid w:val="000E08FA"/>
    <w:rsid w:val="000E0CD7"/>
    <w:rsid w:val="000E0D70"/>
    <w:rsid w:val="000E12A6"/>
    <w:rsid w:val="000E15E6"/>
    <w:rsid w:val="000E2120"/>
    <w:rsid w:val="000E3C34"/>
    <w:rsid w:val="000E3C43"/>
    <w:rsid w:val="000E5D12"/>
    <w:rsid w:val="000E6827"/>
    <w:rsid w:val="000E6CD0"/>
    <w:rsid w:val="000E78F9"/>
    <w:rsid w:val="000F0549"/>
    <w:rsid w:val="000F2762"/>
    <w:rsid w:val="000F2A34"/>
    <w:rsid w:val="000F2BB6"/>
    <w:rsid w:val="000F3858"/>
    <w:rsid w:val="000F3B8C"/>
    <w:rsid w:val="000F3BCD"/>
    <w:rsid w:val="000F3F4C"/>
    <w:rsid w:val="000F518A"/>
    <w:rsid w:val="000F5C51"/>
    <w:rsid w:val="000F5F4F"/>
    <w:rsid w:val="000F6060"/>
    <w:rsid w:val="000F60FE"/>
    <w:rsid w:val="000F6A13"/>
    <w:rsid w:val="000F76C7"/>
    <w:rsid w:val="001003DC"/>
    <w:rsid w:val="00100581"/>
    <w:rsid w:val="00100B0D"/>
    <w:rsid w:val="00101100"/>
    <w:rsid w:val="00102052"/>
    <w:rsid w:val="00102089"/>
    <w:rsid w:val="00103ED5"/>
    <w:rsid w:val="00105661"/>
    <w:rsid w:val="00106008"/>
    <w:rsid w:val="00106D00"/>
    <w:rsid w:val="00106D78"/>
    <w:rsid w:val="001126B2"/>
    <w:rsid w:val="00112851"/>
    <w:rsid w:val="001129F3"/>
    <w:rsid w:val="0011357C"/>
    <w:rsid w:val="001135A5"/>
    <w:rsid w:val="00113DDA"/>
    <w:rsid w:val="001150F5"/>
    <w:rsid w:val="00115510"/>
    <w:rsid w:val="00115F4B"/>
    <w:rsid w:val="00120DFD"/>
    <w:rsid w:val="00121244"/>
    <w:rsid w:val="001221BF"/>
    <w:rsid w:val="0012300F"/>
    <w:rsid w:val="0012336E"/>
    <w:rsid w:val="001234DC"/>
    <w:rsid w:val="00123DFB"/>
    <w:rsid w:val="0012570F"/>
    <w:rsid w:val="0012667E"/>
    <w:rsid w:val="00126A0E"/>
    <w:rsid w:val="00126F3D"/>
    <w:rsid w:val="00127976"/>
    <w:rsid w:val="001279AB"/>
    <w:rsid w:val="00130064"/>
    <w:rsid w:val="001302B1"/>
    <w:rsid w:val="0013092A"/>
    <w:rsid w:val="00130C3A"/>
    <w:rsid w:val="00133297"/>
    <w:rsid w:val="00133D3A"/>
    <w:rsid w:val="00134D8A"/>
    <w:rsid w:val="00134EEA"/>
    <w:rsid w:val="001351FD"/>
    <w:rsid w:val="00137524"/>
    <w:rsid w:val="0014040C"/>
    <w:rsid w:val="0014077D"/>
    <w:rsid w:val="00140912"/>
    <w:rsid w:val="0014109D"/>
    <w:rsid w:val="0014175D"/>
    <w:rsid w:val="00142679"/>
    <w:rsid w:val="00142EE7"/>
    <w:rsid w:val="00143B26"/>
    <w:rsid w:val="00143BFE"/>
    <w:rsid w:val="00145AE1"/>
    <w:rsid w:val="001465B1"/>
    <w:rsid w:val="001468D5"/>
    <w:rsid w:val="00147342"/>
    <w:rsid w:val="0014751E"/>
    <w:rsid w:val="00151C59"/>
    <w:rsid w:val="00151E51"/>
    <w:rsid w:val="00152E0D"/>
    <w:rsid w:val="00153344"/>
    <w:rsid w:val="0015348B"/>
    <w:rsid w:val="00153D01"/>
    <w:rsid w:val="0015427A"/>
    <w:rsid w:val="0015430E"/>
    <w:rsid w:val="00154429"/>
    <w:rsid w:val="00154637"/>
    <w:rsid w:val="0015492C"/>
    <w:rsid w:val="00154D1D"/>
    <w:rsid w:val="00155DBB"/>
    <w:rsid w:val="00157650"/>
    <w:rsid w:val="00157DB3"/>
    <w:rsid w:val="00161474"/>
    <w:rsid w:val="00161B5E"/>
    <w:rsid w:val="0016228D"/>
    <w:rsid w:val="001648B8"/>
    <w:rsid w:val="00164B25"/>
    <w:rsid w:val="00164FE8"/>
    <w:rsid w:val="00165F4E"/>
    <w:rsid w:val="001660DE"/>
    <w:rsid w:val="001664A9"/>
    <w:rsid w:val="0016655F"/>
    <w:rsid w:val="0016711F"/>
    <w:rsid w:val="0016778C"/>
    <w:rsid w:val="00170CD0"/>
    <w:rsid w:val="00172A86"/>
    <w:rsid w:val="00173143"/>
    <w:rsid w:val="00174C7F"/>
    <w:rsid w:val="0017582B"/>
    <w:rsid w:val="00175C05"/>
    <w:rsid w:val="00175F42"/>
    <w:rsid w:val="00176AD0"/>
    <w:rsid w:val="00176C1A"/>
    <w:rsid w:val="00176C97"/>
    <w:rsid w:val="00176E8B"/>
    <w:rsid w:val="00180C0E"/>
    <w:rsid w:val="00182980"/>
    <w:rsid w:val="001829CF"/>
    <w:rsid w:val="00186D1E"/>
    <w:rsid w:val="001900BD"/>
    <w:rsid w:val="00190363"/>
    <w:rsid w:val="00190989"/>
    <w:rsid w:val="001909C5"/>
    <w:rsid w:val="00192061"/>
    <w:rsid w:val="00192562"/>
    <w:rsid w:val="00193CB4"/>
    <w:rsid w:val="001972B9"/>
    <w:rsid w:val="001972E7"/>
    <w:rsid w:val="001979DE"/>
    <w:rsid w:val="001A0866"/>
    <w:rsid w:val="001A242F"/>
    <w:rsid w:val="001A24F6"/>
    <w:rsid w:val="001A2AE0"/>
    <w:rsid w:val="001A2B67"/>
    <w:rsid w:val="001A35A2"/>
    <w:rsid w:val="001A375F"/>
    <w:rsid w:val="001A41D6"/>
    <w:rsid w:val="001A44E0"/>
    <w:rsid w:val="001A4698"/>
    <w:rsid w:val="001A4992"/>
    <w:rsid w:val="001A62D6"/>
    <w:rsid w:val="001A6631"/>
    <w:rsid w:val="001B018F"/>
    <w:rsid w:val="001B113B"/>
    <w:rsid w:val="001B1FE9"/>
    <w:rsid w:val="001B2625"/>
    <w:rsid w:val="001B2B43"/>
    <w:rsid w:val="001B2FCC"/>
    <w:rsid w:val="001B300F"/>
    <w:rsid w:val="001B342D"/>
    <w:rsid w:val="001B463D"/>
    <w:rsid w:val="001B578D"/>
    <w:rsid w:val="001B59F8"/>
    <w:rsid w:val="001B66D2"/>
    <w:rsid w:val="001B78C2"/>
    <w:rsid w:val="001B7A66"/>
    <w:rsid w:val="001B7B1C"/>
    <w:rsid w:val="001B7ED1"/>
    <w:rsid w:val="001C01B6"/>
    <w:rsid w:val="001C0438"/>
    <w:rsid w:val="001C0819"/>
    <w:rsid w:val="001C0CEC"/>
    <w:rsid w:val="001C2346"/>
    <w:rsid w:val="001C31E7"/>
    <w:rsid w:val="001C371F"/>
    <w:rsid w:val="001C3F5B"/>
    <w:rsid w:val="001C4169"/>
    <w:rsid w:val="001C5032"/>
    <w:rsid w:val="001C507F"/>
    <w:rsid w:val="001C5ADA"/>
    <w:rsid w:val="001C612D"/>
    <w:rsid w:val="001C6DC9"/>
    <w:rsid w:val="001D116F"/>
    <w:rsid w:val="001D2057"/>
    <w:rsid w:val="001D2651"/>
    <w:rsid w:val="001D2B89"/>
    <w:rsid w:val="001D357B"/>
    <w:rsid w:val="001D371D"/>
    <w:rsid w:val="001D3E5C"/>
    <w:rsid w:val="001D4A40"/>
    <w:rsid w:val="001D55DC"/>
    <w:rsid w:val="001D58DE"/>
    <w:rsid w:val="001D614E"/>
    <w:rsid w:val="001D6C72"/>
    <w:rsid w:val="001E09B0"/>
    <w:rsid w:val="001E1499"/>
    <w:rsid w:val="001E1FE8"/>
    <w:rsid w:val="001E235B"/>
    <w:rsid w:val="001E2CD6"/>
    <w:rsid w:val="001E45AD"/>
    <w:rsid w:val="001E4CA3"/>
    <w:rsid w:val="001E4F1D"/>
    <w:rsid w:val="001E5087"/>
    <w:rsid w:val="001E60D7"/>
    <w:rsid w:val="001E67A9"/>
    <w:rsid w:val="001E7056"/>
    <w:rsid w:val="001E70CE"/>
    <w:rsid w:val="001E7370"/>
    <w:rsid w:val="001E74C2"/>
    <w:rsid w:val="001E7D4E"/>
    <w:rsid w:val="001F045F"/>
    <w:rsid w:val="001F06F8"/>
    <w:rsid w:val="001F0D31"/>
    <w:rsid w:val="001F1D5E"/>
    <w:rsid w:val="001F274B"/>
    <w:rsid w:val="001F3F09"/>
    <w:rsid w:val="001F40F2"/>
    <w:rsid w:val="001F42E7"/>
    <w:rsid w:val="001F4681"/>
    <w:rsid w:val="001F528F"/>
    <w:rsid w:val="001F547E"/>
    <w:rsid w:val="001F5571"/>
    <w:rsid w:val="001F6AC6"/>
    <w:rsid w:val="001F6E06"/>
    <w:rsid w:val="001F72C9"/>
    <w:rsid w:val="002004BD"/>
    <w:rsid w:val="0020095A"/>
    <w:rsid w:val="002017BE"/>
    <w:rsid w:val="00201D97"/>
    <w:rsid w:val="00202F64"/>
    <w:rsid w:val="00203C1E"/>
    <w:rsid w:val="00204C2B"/>
    <w:rsid w:val="0020595F"/>
    <w:rsid w:val="0020625A"/>
    <w:rsid w:val="00207392"/>
    <w:rsid w:val="002073B3"/>
    <w:rsid w:val="00207F89"/>
    <w:rsid w:val="002102B8"/>
    <w:rsid w:val="00210BE0"/>
    <w:rsid w:val="00211889"/>
    <w:rsid w:val="002142F6"/>
    <w:rsid w:val="0021565F"/>
    <w:rsid w:val="00215E12"/>
    <w:rsid w:val="00217C14"/>
    <w:rsid w:val="00220309"/>
    <w:rsid w:val="0022147E"/>
    <w:rsid w:val="00222155"/>
    <w:rsid w:val="00222EFD"/>
    <w:rsid w:val="00223DFD"/>
    <w:rsid w:val="0022508C"/>
    <w:rsid w:val="0022674F"/>
    <w:rsid w:val="00226CF8"/>
    <w:rsid w:val="00227164"/>
    <w:rsid w:val="002275BE"/>
    <w:rsid w:val="002277BF"/>
    <w:rsid w:val="002305B5"/>
    <w:rsid w:val="00231338"/>
    <w:rsid w:val="002315C8"/>
    <w:rsid w:val="0023160C"/>
    <w:rsid w:val="00231ACE"/>
    <w:rsid w:val="00231FF8"/>
    <w:rsid w:val="002320D0"/>
    <w:rsid w:val="00232771"/>
    <w:rsid w:val="00232A06"/>
    <w:rsid w:val="0023359D"/>
    <w:rsid w:val="002342EE"/>
    <w:rsid w:val="00234727"/>
    <w:rsid w:val="002362D4"/>
    <w:rsid w:val="0023630C"/>
    <w:rsid w:val="00236C6D"/>
    <w:rsid w:val="0023772C"/>
    <w:rsid w:val="0024073C"/>
    <w:rsid w:val="002413A6"/>
    <w:rsid w:val="00242C17"/>
    <w:rsid w:val="00245A33"/>
    <w:rsid w:val="00246265"/>
    <w:rsid w:val="002466AB"/>
    <w:rsid w:val="00246727"/>
    <w:rsid w:val="00253593"/>
    <w:rsid w:val="00255605"/>
    <w:rsid w:val="0025596B"/>
    <w:rsid w:val="00255B76"/>
    <w:rsid w:val="00255D01"/>
    <w:rsid w:val="00256266"/>
    <w:rsid w:val="002564B0"/>
    <w:rsid w:val="00256684"/>
    <w:rsid w:val="00260269"/>
    <w:rsid w:val="00260817"/>
    <w:rsid w:val="002609D7"/>
    <w:rsid w:val="00260EF4"/>
    <w:rsid w:val="0026261B"/>
    <w:rsid w:val="00262761"/>
    <w:rsid w:val="002639C3"/>
    <w:rsid w:val="00263B20"/>
    <w:rsid w:val="00263C51"/>
    <w:rsid w:val="00263E78"/>
    <w:rsid w:val="00263F0C"/>
    <w:rsid w:val="00265438"/>
    <w:rsid w:val="00265FE2"/>
    <w:rsid w:val="00266C93"/>
    <w:rsid w:val="002671C8"/>
    <w:rsid w:val="0026746E"/>
    <w:rsid w:val="00267D91"/>
    <w:rsid w:val="00274060"/>
    <w:rsid w:val="0027438E"/>
    <w:rsid w:val="00274C11"/>
    <w:rsid w:val="00274EBA"/>
    <w:rsid w:val="0027537A"/>
    <w:rsid w:val="002777D0"/>
    <w:rsid w:val="00280574"/>
    <w:rsid w:val="0028099A"/>
    <w:rsid w:val="00280A43"/>
    <w:rsid w:val="00280C52"/>
    <w:rsid w:val="00280C7E"/>
    <w:rsid w:val="00281687"/>
    <w:rsid w:val="0028240C"/>
    <w:rsid w:val="002833DB"/>
    <w:rsid w:val="00283900"/>
    <w:rsid w:val="00283B3C"/>
    <w:rsid w:val="002840F9"/>
    <w:rsid w:val="002855DC"/>
    <w:rsid w:val="00285DFC"/>
    <w:rsid w:val="00286047"/>
    <w:rsid w:val="00286275"/>
    <w:rsid w:val="0028694F"/>
    <w:rsid w:val="00286B23"/>
    <w:rsid w:val="00286CC9"/>
    <w:rsid w:val="002870FE"/>
    <w:rsid w:val="002874F5"/>
    <w:rsid w:val="00287D7D"/>
    <w:rsid w:val="00287FD3"/>
    <w:rsid w:val="002908FD"/>
    <w:rsid w:val="00290EFA"/>
    <w:rsid w:val="00291852"/>
    <w:rsid w:val="00293A68"/>
    <w:rsid w:val="00294068"/>
    <w:rsid w:val="00294D92"/>
    <w:rsid w:val="00295282"/>
    <w:rsid w:val="00295A40"/>
    <w:rsid w:val="00296FE5"/>
    <w:rsid w:val="002A018D"/>
    <w:rsid w:val="002A0561"/>
    <w:rsid w:val="002A12D4"/>
    <w:rsid w:val="002A2855"/>
    <w:rsid w:val="002A4764"/>
    <w:rsid w:val="002A4DE1"/>
    <w:rsid w:val="002A4EDC"/>
    <w:rsid w:val="002A58DB"/>
    <w:rsid w:val="002A6F41"/>
    <w:rsid w:val="002A77C8"/>
    <w:rsid w:val="002B159D"/>
    <w:rsid w:val="002B1664"/>
    <w:rsid w:val="002B1B0B"/>
    <w:rsid w:val="002B2C1D"/>
    <w:rsid w:val="002B37F2"/>
    <w:rsid w:val="002B4BC4"/>
    <w:rsid w:val="002B54EF"/>
    <w:rsid w:val="002B5709"/>
    <w:rsid w:val="002B5968"/>
    <w:rsid w:val="002B63E4"/>
    <w:rsid w:val="002B6F62"/>
    <w:rsid w:val="002B7020"/>
    <w:rsid w:val="002B7A61"/>
    <w:rsid w:val="002B7D57"/>
    <w:rsid w:val="002C2E1F"/>
    <w:rsid w:val="002C3568"/>
    <w:rsid w:val="002C3687"/>
    <w:rsid w:val="002C3834"/>
    <w:rsid w:val="002C4886"/>
    <w:rsid w:val="002C4E74"/>
    <w:rsid w:val="002C53AB"/>
    <w:rsid w:val="002C7242"/>
    <w:rsid w:val="002C7A86"/>
    <w:rsid w:val="002C7ECE"/>
    <w:rsid w:val="002D04EF"/>
    <w:rsid w:val="002D1D4B"/>
    <w:rsid w:val="002D3E1C"/>
    <w:rsid w:val="002D4A21"/>
    <w:rsid w:val="002D6F79"/>
    <w:rsid w:val="002E087A"/>
    <w:rsid w:val="002E184F"/>
    <w:rsid w:val="002E25E7"/>
    <w:rsid w:val="002E5B0E"/>
    <w:rsid w:val="002E61CC"/>
    <w:rsid w:val="002E6734"/>
    <w:rsid w:val="002E6BDE"/>
    <w:rsid w:val="002E6E4D"/>
    <w:rsid w:val="002F02AE"/>
    <w:rsid w:val="002F0542"/>
    <w:rsid w:val="002F1BE1"/>
    <w:rsid w:val="002F476C"/>
    <w:rsid w:val="002F48DB"/>
    <w:rsid w:val="002F4BEC"/>
    <w:rsid w:val="002F4F76"/>
    <w:rsid w:val="002F569B"/>
    <w:rsid w:val="002F620C"/>
    <w:rsid w:val="002F6C31"/>
    <w:rsid w:val="002F6F73"/>
    <w:rsid w:val="002F7F85"/>
    <w:rsid w:val="00300EC6"/>
    <w:rsid w:val="00300F48"/>
    <w:rsid w:val="00301062"/>
    <w:rsid w:val="00301CB9"/>
    <w:rsid w:val="00302404"/>
    <w:rsid w:val="0030296E"/>
    <w:rsid w:val="00302E63"/>
    <w:rsid w:val="00304017"/>
    <w:rsid w:val="003040F5"/>
    <w:rsid w:val="00304324"/>
    <w:rsid w:val="003049C8"/>
    <w:rsid w:val="00305A1E"/>
    <w:rsid w:val="00306AB9"/>
    <w:rsid w:val="003077A6"/>
    <w:rsid w:val="00307EDE"/>
    <w:rsid w:val="0031067C"/>
    <w:rsid w:val="00312269"/>
    <w:rsid w:val="00313731"/>
    <w:rsid w:val="003148B2"/>
    <w:rsid w:val="0031599A"/>
    <w:rsid w:val="00316749"/>
    <w:rsid w:val="00320CA8"/>
    <w:rsid w:val="00320E52"/>
    <w:rsid w:val="00321469"/>
    <w:rsid w:val="00321DF5"/>
    <w:rsid w:val="00322A58"/>
    <w:rsid w:val="00322A60"/>
    <w:rsid w:val="0032336D"/>
    <w:rsid w:val="00323B9C"/>
    <w:rsid w:val="0032402E"/>
    <w:rsid w:val="00324C62"/>
    <w:rsid w:val="003260BF"/>
    <w:rsid w:val="00326108"/>
    <w:rsid w:val="0032748D"/>
    <w:rsid w:val="0033091A"/>
    <w:rsid w:val="00330F03"/>
    <w:rsid w:val="00330FAA"/>
    <w:rsid w:val="00331009"/>
    <w:rsid w:val="003314E3"/>
    <w:rsid w:val="00331994"/>
    <w:rsid w:val="003333A4"/>
    <w:rsid w:val="0033352F"/>
    <w:rsid w:val="0033367A"/>
    <w:rsid w:val="003349FD"/>
    <w:rsid w:val="00334BC2"/>
    <w:rsid w:val="00335377"/>
    <w:rsid w:val="00335623"/>
    <w:rsid w:val="00336688"/>
    <w:rsid w:val="003401F5"/>
    <w:rsid w:val="00340C10"/>
    <w:rsid w:val="00340D57"/>
    <w:rsid w:val="00341EC3"/>
    <w:rsid w:val="003432B2"/>
    <w:rsid w:val="003438E7"/>
    <w:rsid w:val="00343E32"/>
    <w:rsid w:val="0034402E"/>
    <w:rsid w:val="003445E1"/>
    <w:rsid w:val="003446C0"/>
    <w:rsid w:val="00344B03"/>
    <w:rsid w:val="003457BE"/>
    <w:rsid w:val="00346622"/>
    <w:rsid w:val="003473A2"/>
    <w:rsid w:val="00347BF1"/>
    <w:rsid w:val="00350CFB"/>
    <w:rsid w:val="00352918"/>
    <w:rsid w:val="00354546"/>
    <w:rsid w:val="0035497E"/>
    <w:rsid w:val="0035607A"/>
    <w:rsid w:val="00356354"/>
    <w:rsid w:val="003572EC"/>
    <w:rsid w:val="00357E6A"/>
    <w:rsid w:val="003611A8"/>
    <w:rsid w:val="0036169C"/>
    <w:rsid w:val="00361BDE"/>
    <w:rsid w:val="00361CDC"/>
    <w:rsid w:val="00361DA3"/>
    <w:rsid w:val="003621ED"/>
    <w:rsid w:val="00362404"/>
    <w:rsid w:val="00362AC4"/>
    <w:rsid w:val="00362DC5"/>
    <w:rsid w:val="00363D65"/>
    <w:rsid w:val="00363FFA"/>
    <w:rsid w:val="00364165"/>
    <w:rsid w:val="0036486F"/>
    <w:rsid w:val="00364F61"/>
    <w:rsid w:val="003657DB"/>
    <w:rsid w:val="00365DDE"/>
    <w:rsid w:val="00365E81"/>
    <w:rsid w:val="0036659C"/>
    <w:rsid w:val="0037021A"/>
    <w:rsid w:val="00370E86"/>
    <w:rsid w:val="00371944"/>
    <w:rsid w:val="00372DE1"/>
    <w:rsid w:val="00372E4C"/>
    <w:rsid w:val="00373756"/>
    <w:rsid w:val="00373C2D"/>
    <w:rsid w:val="003741FC"/>
    <w:rsid w:val="003744F5"/>
    <w:rsid w:val="0037465B"/>
    <w:rsid w:val="0037485D"/>
    <w:rsid w:val="00374925"/>
    <w:rsid w:val="00374CC2"/>
    <w:rsid w:val="0037570A"/>
    <w:rsid w:val="00375CD3"/>
    <w:rsid w:val="0037651C"/>
    <w:rsid w:val="0037707F"/>
    <w:rsid w:val="003800D6"/>
    <w:rsid w:val="0038127C"/>
    <w:rsid w:val="00381532"/>
    <w:rsid w:val="0038207F"/>
    <w:rsid w:val="00383E55"/>
    <w:rsid w:val="0038412E"/>
    <w:rsid w:val="003843D1"/>
    <w:rsid w:val="00384CD7"/>
    <w:rsid w:val="003850D3"/>
    <w:rsid w:val="003854F5"/>
    <w:rsid w:val="003862D3"/>
    <w:rsid w:val="00387504"/>
    <w:rsid w:val="003875CA"/>
    <w:rsid w:val="003876FC"/>
    <w:rsid w:val="00390B8A"/>
    <w:rsid w:val="003913D7"/>
    <w:rsid w:val="00391416"/>
    <w:rsid w:val="003917DF"/>
    <w:rsid w:val="0039184E"/>
    <w:rsid w:val="00391C69"/>
    <w:rsid w:val="00392DBC"/>
    <w:rsid w:val="00392F2B"/>
    <w:rsid w:val="003931C2"/>
    <w:rsid w:val="0039349E"/>
    <w:rsid w:val="003945E9"/>
    <w:rsid w:val="00394ABE"/>
    <w:rsid w:val="00395AD6"/>
    <w:rsid w:val="00395BF9"/>
    <w:rsid w:val="00397010"/>
    <w:rsid w:val="00397C55"/>
    <w:rsid w:val="003A09DB"/>
    <w:rsid w:val="003A0BAC"/>
    <w:rsid w:val="003A2304"/>
    <w:rsid w:val="003A2D62"/>
    <w:rsid w:val="003A3A77"/>
    <w:rsid w:val="003A3C24"/>
    <w:rsid w:val="003A407B"/>
    <w:rsid w:val="003A49F8"/>
    <w:rsid w:val="003A6AE9"/>
    <w:rsid w:val="003A6CE3"/>
    <w:rsid w:val="003A773B"/>
    <w:rsid w:val="003A7CE4"/>
    <w:rsid w:val="003B02BA"/>
    <w:rsid w:val="003B07D7"/>
    <w:rsid w:val="003B09C3"/>
    <w:rsid w:val="003B0BCB"/>
    <w:rsid w:val="003B1144"/>
    <w:rsid w:val="003B23CC"/>
    <w:rsid w:val="003B2666"/>
    <w:rsid w:val="003B2E52"/>
    <w:rsid w:val="003B4276"/>
    <w:rsid w:val="003B49C6"/>
    <w:rsid w:val="003B4E05"/>
    <w:rsid w:val="003B4FEF"/>
    <w:rsid w:val="003B5055"/>
    <w:rsid w:val="003B5712"/>
    <w:rsid w:val="003B7905"/>
    <w:rsid w:val="003C0E0D"/>
    <w:rsid w:val="003C11DE"/>
    <w:rsid w:val="003C1DCD"/>
    <w:rsid w:val="003C2EF8"/>
    <w:rsid w:val="003C2F84"/>
    <w:rsid w:val="003C3B94"/>
    <w:rsid w:val="003C48B1"/>
    <w:rsid w:val="003C58A9"/>
    <w:rsid w:val="003C5921"/>
    <w:rsid w:val="003C62FA"/>
    <w:rsid w:val="003C6D72"/>
    <w:rsid w:val="003C76BA"/>
    <w:rsid w:val="003C79D1"/>
    <w:rsid w:val="003C7C4C"/>
    <w:rsid w:val="003D044F"/>
    <w:rsid w:val="003D100F"/>
    <w:rsid w:val="003D1336"/>
    <w:rsid w:val="003D15D0"/>
    <w:rsid w:val="003D175D"/>
    <w:rsid w:val="003D1A85"/>
    <w:rsid w:val="003D1D09"/>
    <w:rsid w:val="003D2E23"/>
    <w:rsid w:val="003D326A"/>
    <w:rsid w:val="003D3683"/>
    <w:rsid w:val="003D3AED"/>
    <w:rsid w:val="003D416F"/>
    <w:rsid w:val="003D47A1"/>
    <w:rsid w:val="003D50B5"/>
    <w:rsid w:val="003D5369"/>
    <w:rsid w:val="003D5590"/>
    <w:rsid w:val="003D59B5"/>
    <w:rsid w:val="003D6283"/>
    <w:rsid w:val="003D6809"/>
    <w:rsid w:val="003D78F5"/>
    <w:rsid w:val="003E04CF"/>
    <w:rsid w:val="003E0C6F"/>
    <w:rsid w:val="003E109F"/>
    <w:rsid w:val="003E28AC"/>
    <w:rsid w:val="003E3AE3"/>
    <w:rsid w:val="003E52A3"/>
    <w:rsid w:val="003E5435"/>
    <w:rsid w:val="003E5D24"/>
    <w:rsid w:val="003E6C32"/>
    <w:rsid w:val="003F053C"/>
    <w:rsid w:val="003F0D3C"/>
    <w:rsid w:val="003F130D"/>
    <w:rsid w:val="003F2BBF"/>
    <w:rsid w:val="003F3558"/>
    <w:rsid w:val="003F3628"/>
    <w:rsid w:val="003F496F"/>
    <w:rsid w:val="003F57A1"/>
    <w:rsid w:val="003F63F0"/>
    <w:rsid w:val="003F709B"/>
    <w:rsid w:val="003F78F8"/>
    <w:rsid w:val="003F7E9D"/>
    <w:rsid w:val="00402DC9"/>
    <w:rsid w:val="00403248"/>
    <w:rsid w:val="00403EE8"/>
    <w:rsid w:val="00404314"/>
    <w:rsid w:val="004045CA"/>
    <w:rsid w:val="00404BF8"/>
    <w:rsid w:val="00404ED1"/>
    <w:rsid w:val="004057E3"/>
    <w:rsid w:val="00405BCA"/>
    <w:rsid w:val="00405C77"/>
    <w:rsid w:val="00406128"/>
    <w:rsid w:val="00406965"/>
    <w:rsid w:val="00410B8E"/>
    <w:rsid w:val="004111B4"/>
    <w:rsid w:val="004115BB"/>
    <w:rsid w:val="00411BA1"/>
    <w:rsid w:val="00411E4F"/>
    <w:rsid w:val="00411FE2"/>
    <w:rsid w:val="00413849"/>
    <w:rsid w:val="00414177"/>
    <w:rsid w:val="00415C11"/>
    <w:rsid w:val="00415C73"/>
    <w:rsid w:val="0041692B"/>
    <w:rsid w:val="00416BF3"/>
    <w:rsid w:val="00420561"/>
    <w:rsid w:val="00420818"/>
    <w:rsid w:val="0042110D"/>
    <w:rsid w:val="004213BE"/>
    <w:rsid w:val="00422EC4"/>
    <w:rsid w:val="00423C73"/>
    <w:rsid w:val="00424F8A"/>
    <w:rsid w:val="00425022"/>
    <w:rsid w:val="00427324"/>
    <w:rsid w:val="004303A0"/>
    <w:rsid w:val="00430BE4"/>
    <w:rsid w:val="00430C62"/>
    <w:rsid w:val="00431AA1"/>
    <w:rsid w:val="00431EA8"/>
    <w:rsid w:val="00432E87"/>
    <w:rsid w:val="00432F87"/>
    <w:rsid w:val="00432FB5"/>
    <w:rsid w:val="00434A01"/>
    <w:rsid w:val="00434A5B"/>
    <w:rsid w:val="00435F27"/>
    <w:rsid w:val="0043613D"/>
    <w:rsid w:val="00436355"/>
    <w:rsid w:val="00436463"/>
    <w:rsid w:val="0043652F"/>
    <w:rsid w:val="00436706"/>
    <w:rsid w:val="00436DF2"/>
    <w:rsid w:val="00436E4C"/>
    <w:rsid w:val="0043752F"/>
    <w:rsid w:val="0044004F"/>
    <w:rsid w:val="00441603"/>
    <w:rsid w:val="00441A39"/>
    <w:rsid w:val="004425C6"/>
    <w:rsid w:val="00442FF6"/>
    <w:rsid w:val="004456C7"/>
    <w:rsid w:val="004467B3"/>
    <w:rsid w:val="00446BB7"/>
    <w:rsid w:val="004472FA"/>
    <w:rsid w:val="004474D1"/>
    <w:rsid w:val="004474F3"/>
    <w:rsid w:val="00451E59"/>
    <w:rsid w:val="00451EF9"/>
    <w:rsid w:val="00453882"/>
    <w:rsid w:val="00453F7F"/>
    <w:rsid w:val="00454247"/>
    <w:rsid w:val="00454A13"/>
    <w:rsid w:val="00454B0C"/>
    <w:rsid w:val="00454EBD"/>
    <w:rsid w:val="00456D27"/>
    <w:rsid w:val="00456D70"/>
    <w:rsid w:val="00456D9B"/>
    <w:rsid w:val="00456FB7"/>
    <w:rsid w:val="004579E3"/>
    <w:rsid w:val="0046061F"/>
    <w:rsid w:val="004611CE"/>
    <w:rsid w:val="00461CF3"/>
    <w:rsid w:val="00461E5E"/>
    <w:rsid w:val="00462E67"/>
    <w:rsid w:val="0046451E"/>
    <w:rsid w:val="00464612"/>
    <w:rsid w:val="0046471B"/>
    <w:rsid w:val="00464E50"/>
    <w:rsid w:val="004669ED"/>
    <w:rsid w:val="0047159A"/>
    <w:rsid w:val="004717D9"/>
    <w:rsid w:val="00471D5A"/>
    <w:rsid w:val="0047219E"/>
    <w:rsid w:val="00472B57"/>
    <w:rsid w:val="004743B6"/>
    <w:rsid w:val="0047458D"/>
    <w:rsid w:val="00474621"/>
    <w:rsid w:val="00474A46"/>
    <w:rsid w:val="004751C5"/>
    <w:rsid w:val="004763E4"/>
    <w:rsid w:val="00477D47"/>
    <w:rsid w:val="00480CF1"/>
    <w:rsid w:val="0048141D"/>
    <w:rsid w:val="00481566"/>
    <w:rsid w:val="00481703"/>
    <w:rsid w:val="0048296C"/>
    <w:rsid w:val="0048373B"/>
    <w:rsid w:val="004846F2"/>
    <w:rsid w:val="00484759"/>
    <w:rsid w:val="0048605F"/>
    <w:rsid w:val="004871B0"/>
    <w:rsid w:val="00490389"/>
    <w:rsid w:val="00490B31"/>
    <w:rsid w:val="00490C4C"/>
    <w:rsid w:val="00491DFF"/>
    <w:rsid w:val="004927C4"/>
    <w:rsid w:val="00492A67"/>
    <w:rsid w:val="00492B4E"/>
    <w:rsid w:val="00493509"/>
    <w:rsid w:val="00493725"/>
    <w:rsid w:val="0049373A"/>
    <w:rsid w:val="00493987"/>
    <w:rsid w:val="00494AA5"/>
    <w:rsid w:val="00494E98"/>
    <w:rsid w:val="0049524C"/>
    <w:rsid w:val="00497A21"/>
    <w:rsid w:val="00497A4C"/>
    <w:rsid w:val="004A0523"/>
    <w:rsid w:val="004A09B1"/>
    <w:rsid w:val="004A0E71"/>
    <w:rsid w:val="004A140D"/>
    <w:rsid w:val="004A1CF5"/>
    <w:rsid w:val="004A1F6D"/>
    <w:rsid w:val="004A2587"/>
    <w:rsid w:val="004A300B"/>
    <w:rsid w:val="004A3F05"/>
    <w:rsid w:val="004A4A99"/>
    <w:rsid w:val="004A4CA1"/>
    <w:rsid w:val="004A4D99"/>
    <w:rsid w:val="004A609C"/>
    <w:rsid w:val="004A62DF"/>
    <w:rsid w:val="004A6375"/>
    <w:rsid w:val="004A6ADA"/>
    <w:rsid w:val="004A6E01"/>
    <w:rsid w:val="004A779B"/>
    <w:rsid w:val="004A7928"/>
    <w:rsid w:val="004B06EC"/>
    <w:rsid w:val="004B0B70"/>
    <w:rsid w:val="004B1885"/>
    <w:rsid w:val="004B203F"/>
    <w:rsid w:val="004B21B6"/>
    <w:rsid w:val="004B29DB"/>
    <w:rsid w:val="004B4C61"/>
    <w:rsid w:val="004B508B"/>
    <w:rsid w:val="004B5F17"/>
    <w:rsid w:val="004B6DAE"/>
    <w:rsid w:val="004B6DBE"/>
    <w:rsid w:val="004B7608"/>
    <w:rsid w:val="004C0232"/>
    <w:rsid w:val="004C036F"/>
    <w:rsid w:val="004C128F"/>
    <w:rsid w:val="004C1951"/>
    <w:rsid w:val="004C1E03"/>
    <w:rsid w:val="004C3127"/>
    <w:rsid w:val="004C3277"/>
    <w:rsid w:val="004C3F29"/>
    <w:rsid w:val="004C4F7A"/>
    <w:rsid w:val="004C52DC"/>
    <w:rsid w:val="004C5CB3"/>
    <w:rsid w:val="004C6B07"/>
    <w:rsid w:val="004C6DA4"/>
    <w:rsid w:val="004C719E"/>
    <w:rsid w:val="004D05B4"/>
    <w:rsid w:val="004D0D25"/>
    <w:rsid w:val="004D147D"/>
    <w:rsid w:val="004D192D"/>
    <w:rsid w:val="004D2C34"/>
    <w:rsid w:val="004D2DD2"/>
    <w:rsid w:val="004D3B95"/>
    <w:rsid w:val="004D4EA8"/>
    <w:rsid w:val="004D544E"/>
    <w:rsid w:val="004E04FC"/>
    <w:rsid w:val="004E058B"/>
    <w:rsid w:val="004E232B"/>
    <w:rsid w:val="004E36A0"/>
    <w:rsid w:val="004E4415"/>
    <w:rsid w:val="004E4EED"/>
    <w:rsid w:val="004E5067"/>
    <w:rsid w:val="004E5C86"/>
    <w:rsid w:val="004E60EE"/>
    <w:rsid w:val="004E691D"/>
    <w:rsid w:val="004E6B63"/>
    <w:rsid w:val="004E7376"/>
    <w:rsid w:val="004E7A93"/>
    <w:rsid w:val="004E7F9E"/>
    <w:rsid w:val="004F01C9"/>
    <w:rsid w:val="004F068F"/>
    <w:rsid w:val="004F0BC4"/>
    <w:rsid w:val="004F0CE3"/>
    <w:rsid w:val="004F2077"/>
    <w:rsid w:val="004F359C"/>
    <w:rsid w:val="004F41A7"/>
    <w:rsid w:val="004F496B"/>
    <w:rsid w:val="004F4B81"/>
    <w:rsid w:val="004F4ED0"/>
    <w:rsid w:val="004F4EE0"/>
    <w:rsid w:val="004F5F7B"/>
    <w:rsid w:val="004F63EC"/>
    <w:rsid w:val="004F6A54"/>
    <w:rsid w:val="004F6F34"/>
    <w:rsid w:val="004F79D7"/>
    <w:rsid w:val="00500A53"/>
    <w:rsid w:val="005017C1"/>
    <w:rsid w:val="0050297D"/>
    <w:rsid w:val="00502BAE"/>
    <w:rsid w:val="00502D23"/>
    <w:rsid w:val="00502E96"/>
    <w:rsid w:val="005034E3"/>
    <w:rsid w:val="00503748"/>
    <w:rsid w:val="00503DCA"/>
    <w:rsid w:val="00504959"/>
    <w:rsid w:val="005051CE"/>
    <w:rsid w:val="00505332"/>
    <w:rsid w:val="00505B4A"/>
    <w:rsid w:val="005063C3"/>
    <w:rsid w:val="0050667C"/>
    <w:rsid w:val="00506E94"/>
    <w:rsid w:val="00507447"/>
    <w:rsid w:val="005103E4"/>
    <w:rsid w:val="00510C3A"/>
    <w:rsid w:val="005126F2"/>
    <w:rsid w:val="00512924"/>
    <w:rsid w:val="005141EA"/>
    <w:rsid w:val="0051439B"/>
    <w:rsid w:val="00514426"/>
    <w:rsid w:val="00515068"/>
    <w:rsid w:val="0051590E"/>
    <w:rsid w:val="00516105"/>
    <w:rsid w:val="00516F94"/>
    <w:rsid w:val="00517136"/>
    <w:rsid w:val="0051764A"/>
    <w:rsid w:val="00517EAB"/>
    <w:rsid w:val="00520340"/>
    <w:rsid w:val="00520788"/>
    <w:rsid w:val="00520CD0"/>
    <w:rsid w:val="005215C8"/>
    <w:rsid w:val="00521D57"/>
    <w:rsid w:val="005226AB"/>
    <w:rsid w:val="00523DA5"/>
    <w:rsid w:val="005240B1"/>
    <w:rsid w:val="005256C6"/>
    <w:rsid w:val="00525832"/>
    <w:rsid w:val="00526256"/>
    <w:rsid w:val="00527792"/>
    <w:rsid w:val="00527C4A"/>
    <w:rsid w:val="00527C75"/>
    <w:rsid w:val="005309AF"/>
    <w:rsid w:val="00531453"/>
    <w:rsid w:val="005316E6"/>
    <w:rsid w:val="005322ED"/>
    <w:rsid w:val="005327D8"/>
    <w:rsid w:val="0053382A"/>
    <w:rsid w:val="00533F4C"/>
    <w:rsid w:val="00533FB3"/>
    <w:rsid w:val="005358B3"/>
    <w:rsid w:val="00536B8C"/>
    <w:rsid w:val="0053723B"/>
    <w:rsid w:val="00537323"/>
    <w:rsid w:val="00537A82"/>
    <w:rsid w:val="00537A9A"/>
    <w:rsid w:val="00540C12"/>
    <w:rsid w:val="005410F0"/>
    <w:rsid w:val="00541939"/>
    <w:rsid w:val="00541D34"/>
    <w:rsid w:val="0054210C"/>
    <w:rsid w:val="00542B65"/>
    <w:rsid w:val="00542F97"/>
    <w:rsid w:val="0054354E"/>
    <w:rsid w:val="0054362C"/>
    <w:rsid w:val="005436A5"/>
    <w:rsid w:val="00544154"/>
    <w:rsid w:val="00545398"/>
    <w:rsid w:val="0054568D"/>
    <w:rsid w:val="00545F9C"/>
    <w:rsid w:val="00546B0C"/>
    <w:rsid w:val="00547075"/>
    <w:rsid w:val="005474E3"/>
    <w:rsid w:val="0055156A"/>
    <w:rsid w:val="00552BC3"/>
    <w:rsid w:val="00552F2D"/>
    <w:rsid w:val="00553410"/>
    <w:rsid w:val="005554E2"/>
    <w:rsid w:val="005614EA"/>
    <w:rsid w:val="005617FC"/>
    <w:rsid w:val="00561E25"/>
    <w:rsid w:val="005622B7"/>
    <w:rsid w:val="00562670"/>
    <w:rsid w:val="0056288E"/>
    <w:rsid w:val="00562BF7"/>
    <w:rsid w:val="005639EA"/>
    <w:rsid w:val="0056486E"/>
    <w:rsid w:val="00564A20"/>
    <w:rsid w:val="00567062"/>
    <w:rsid w:val="0056708A"/>
    <w:rsid w:val="005675A1"/>
    <w:rsid w:val="00570CAA"/>
    <w:rsid w:val="00571D6F"/>
    <w:rsid w:val="00571DE1"/>
    <w:rsid w:val="0057229D"/>
    <w:rsid w:val="0057249C"/>
    <w:rsid w:val="00572F43"/>
    <w:rsid w:val="005731D6"/>
    <w:rsid w:val="00573361"/>
    <w:rsid w:val="00573F0A"/>
    <w:rsid w:val="00574B08"/>
    <w:rsid w:val="00575319"/>
    <w:rsid w:val="0057562B"/>
    <w:rsid w:val="005766BA"/>
    <w:rsid w:val="005769C5"/>
    <w:rsid w:val="00576ABB"/>
    <w:rsid w:val="00576F4A"/>
    <w:rsid w:val="00577AE2"/>
    <w:rsid w:val="00580984"/>
    <w:rsid w:val="00580D68"/>
    <w:rsid w:val="00582204"/>
    <w:rsid w:val="0058370F"/>
    <w:rsid w:val="00583CBC"/>
    <w:rsid w:val="00583DFB"/>
    <w:rsid w:val="00585038"/>
    <w:rsid w:val="0058657C"/>
    <w:rsid w:val="00586C6E"/>
    <w:rsid w:val="00586D9B"/>
    <w:rsid w:val="0059052A"/>
    <w:rsid w:val="005909B9"/>
    <w:rsid w:val="00590CE0"/>
    <w:rsid w:val="00591201"/>
    <w:rsid w:val="005917B3"/>
    <w:rsid w:val="00592468"/>
    <w:rsid w:val="005926AD"/>
    <w:rsid w:val="005928D9"/>
    <w:rsid w:val="005931D5"/>
    <w:rsid w:val="00593926"/>
    <w:rsid w:val="00594682"/>
    <w:rsid w:val="00595459"/>
    <w:rsid w:val="0059554C"/>
    <w:rsid w:val="005958C8"/>
    <w:rsid w:val="00595A64"/>
    <w:rsid w:val="00595B54"/>
    <w:rsid w:val="00595FD2"/>
    <w:rsid w:val="0059603D"/>
    <w:rsid w:val="005970CC"/>
    <w:rsid w:val="0059744D"/>
    <w:rsid w:val="005A0017"/>
    <w:rsid w:val="005A1314"/>
    <w:rsid w:val="005A2735"/>
    <w:rsid w:val="005A29EC"/>
    <w:rsid w:val="005A2AB1"/>
    <w:rsid w:val="005A4BC4"/>
    <w:rsid w:val="005A5712"/>
    <w:rsid w:val="005A66B2"/>
    <w:rsid w:val="005A71D2"/>
    <w:rsid w:val="005A7A3E"/>
    <w:rsid w:val="005B08A9"/>
    <w:rsid w:val="005B2303"/>
    <w:rsid w:val="005B26DA"/>
    <w:rsid w:val="005B27BF"/>
    <w:rsid w:val="005B29AD"/>
    <w:rsid w:val="005B31C1"/>
    <w:rsid w:val="005B400F"/>
    <w:rsid w:val="005B44CC"/>
    <w:rsid w:val="005B5605"/>
    <w:rsid w:val="005B67C0"/>
    <w:rsid w:val="005B6E78"/>
    <w:rsid w:val="005B728F"/>
    <w:rsid w:val="005B7587"/>
    <w:rsid w:val="005C075B"/>
    <w:rsid w:val="005C15BF"/>
    <w:rsid w:val="005C21BA"/>
    <w:rsid w:val="005C269A"/>
    <w:rsid w:val="005C2D34"/>
    <w:rsid w:val="005C2E3E"/>
    <w:rsid w:val="005C30B3"/>
    <w:rsid w:val="005C3CF6"/>
    <w:rsid w:val="005C4A08"/>
    <w:rsid w:val="005C4B4D"/>
    <w:rsid w:val="005C58F5"/>
    <w:rsid w:val="005C5C9D"/>
    <w:rsid w:val="005C7BE5"/>
    <w:rsid w:val="005C7CAA"/>
    <w:rsid w:val="005D0B04"/>
    <w:rsid w:val="005D214D"/>
    <w:rsid w:val="005D23BA"/>
    <w:rsid w:val="005D3EB2"/>
    <w:rsid w:val="005D4E02"/>
    <w:rsid w:val="005D7955"/>
    <w:rsid w:val="005D79A1"/>
    <w:rsid w:val="005E081B"/>
    <w:rsid w:val="005E1714"/>
    <w:rsid w:val="005E26C7"/>
    <w:rsid w:val="005E29F4"/>
    <w:rsid w:val="005E30FA"/>
    <w:rsid w:val="005E3B50"/>
    <w:rsid w:val="005E444F"/>
    <w:rsid w:val="005E4D56"/>
    <w:rsid w:val="005E55AD"/>
    <w:rsid w:val="005E57EF"/>
    <w:rsid w:val="005E6A95"/>
    <w:rsid w:val="005E72C3"/>
    <w:rsid w:val="005F1DF5"/>
    <w:rsid w:val="005F1F64"/>
    <w:rsid w:val="005F4AD1"/>
    <w:rsid w:val="005F5562"/>
    <w:rsid w:val="005F6009"/>
    <w:rsid w:val="005F6B3A"/>
    <w:rsid w:val="005F76A8"/>
    <w:rsid w:val="005F7962"/>
    <w:rsid w:val="005F7C0D"/>
    <w:rsid w:val="005F7EA8"/>
    <w:rsid w:val="006002E1"/>
    <w:rsid w:val="00600A73"/>
    <w:rsid w:val="006021BB"/>
    <w:rsid w:val="006047E2"/>
    <w:rsid w:val="006052A1"/>
    <w:rsid w:val="00605E62"/>
    <w:rsid w:val="00606F56"/>
    <w:rsid w:val="00607B89"/>
    <w:rsid w:val="00607E68"/>
    <w:rsid w:val="00612722"/>
    <w:rsid w:val="00612AA1"/>
    <w:rsid w:val="00612D67"/>
    <w:rsid w:val="00613247"/>
    <w:rsid w:val="00613B0B"/>
    <w:rsid w:val="00614654"/>
    <w:rsid w:val="0061472A"/>
    <w:rsid w:val="006150D2"/>
    <w:rsid w:val="0061558C"/>
    <w:rsid w:val="006156F5"/>
    <w:rsid w:val="00616385"/>
    <w:rsid w:val="006164F2"/>
    <w:rsid w:val="006167A2"/>
    <w:rsid w:val="006170EE"/>
    <w:rsid w:val="00617451"/>
    <w:rsid w:val="00617596"/>
    <w:rsid w:val="00617AB1"/>
    <w:rsid w:val="00617CD4"/>
    <w:rsid w:val="00620393"/>
    <w:rsid w:val="00620AAF"/>
    <w:rsid w:val="00620B63"/>
    <w:rsid w:val="00621B0B"/>
    <w:rsid w:val="00621DD1"/>
    <w:rsid w:val="0062245E"/>
    <w:rsid w:val="006224B5"/>
    <w:rsid w:val="00623166"/>
    <w:rsid w:val="0062589F"/>
    <w:rsid w:val="00626343"/>
    <w:rsid w:val="006265C6"/>
    <w:rsid w:val="00626F7A"/>
    <w:rsid w:val="0062704F"/>
    <w:rsid w:val="00627E0E"/>
    <w:rsid w:val="00627F35"/>
    <w:rsid w:val="00627F3A"/>
    <w:rsid w:val="0063088E"/>
    <w:rsid w:val="00630B64"/>
    <w:rsid w:val="00631090"/>
    <w:rsid w:val="0063186A"/>
    <w:rsid w:val="00631BD7"/>
    <w:rsid w:val="00632B78"/>
    <w:rsid w:val="00632E0F"/>
    <w:rsid w:val="00633C98"/>
    <w:rsid w:val="006345AF"/>
    <w:rsid w:val="00634DD1"/>
    <w:rsid w:val="00635626"/>
    <w:rsid w:val="006361B5"/>
    <w:rsid w:val="00637921"/>
    <w:rsid w:val="006379F0"/>
    <w:rsid w:val="00637F7E"/>
    <w:rsid w:val="00640EB8"/>
    <w:rsid w:val="006411DE"/>
    <w:rsid w:val="0064122D"/>
    <w:rsid w:val="00642436"/>
    <w:rsid w:val="0064439A"/>
    <w:rsid w:val="006448F5"/>
    <w:rsid w:val="00647109"/>
    <w:rsid w:val="00647578"/>
    <w:rsid w:val="006477BB"/>
    <w:rsid w:val="00647CA6"/>
    <w:rsid w:val="00650847"/>
    <w:rsid w:val="0065370B"/>
    <w:rsid w:val="006541A6"/>
    <w:rsid w:val="006545CD"/>
    <w:rsid w:val="0065476A"/>
    <w:rsid w:val="00655C00"/>
    <w:rsid w:val="00656595"/>
    <w:rsid w:val="006567E1"/>
    <w:rsid w:val="006616CE"/>
    <w:rsid w:val="00661D73"/>
    <w:rsid w:val="00661EB1"/>
    <w:rsid w:val="0066229E"/>
    <w:rsid w:val="00664613"/>
    <w:rsid w:val="006648D5"/>
    <w:rsid w:val="006652AB"/>
    <w:rsid w:val="0066616D"/>
    <w:rsid w:val="00666EC0"/>
    <w:rsid w:val="00667B74"/>
    <w:rsid w:val="00671168"/>
    <w:rsid w:val="006723C3"/>
    <w:rsid w:val="00672D68"/>
    <w:rsid w:val="00673476"/>
    <w:rsid w:val="00673A7A"/>
    <w:rsid w:val="0067442A"/>
    <w:rsid w:val="0067452A"/>
    <w:rsid w:val="006745FF"/>
    <w:rsid w:val="00675296"/>
    <w:rsid w:val="00675327"/>
    <w:rsid w:val="006755FE"/>
    <w:rsid w:val="006764CD"/>
    <w:rsid w:val="00676CAE"/>
    <w:rsid w:val="00677613"/>
    <w:rsid w:val="00677BC7"/>
    <w:rsid w:val="00680995"/>
    <w:rsid w:val="00681116"/>
    <w:rsid w:val="00681A7F"/>
    <w:rsid w:val="00681D7F"/>
    <w:rsid w:val="00682047"/>
    <w:rsid w:val="00682816"/>
    <w:rsid w:val="006830E4"/>
    <w:rsid w:val="0068326A"/>
    <w:rsid w:val="00683BAC"/>
    <w:rsid w:val="00683BC5"/>
    <w:rsid w:val="00684BCF"/>
    <w:rsid w:val="006853DE"/>
    <w:rsid w:val="006866D1"/>
    <w:rsid w:val="00686729"/>
    <w:rsid w:val="00686C7A"/>
    <w:rsid w:val="00687381"/>
    <w:rsid w:val="006902F3"/>
    <w:rsid w:val="00690ACC"/>
    <w:rsid w:val="00691BFD"/>
    <w:rsid w:val="00692ECC"/>
    <w:rsid w:val="00693CD3"/>
    <w:rsid w:val="00694EB8"/>
    <w:rsid w:val="006958AB"/>
    <w:rsid w:val="006969F0"/>
    <w:rsid w:val="00696CE0"/>
    <w:rsid w:val="00697993"/>
    <w:rsid w:val="006A0FB7"/>
    <w:rsid w:val="006A1723"/>
    <w:rsid w:val="006A20B8"/>
    <w:rsid w:val="006A3115"/>
    <w:rsid w:val="006A32D7"/>
    <w:rsid w:val="006A3BFB"/>
    <w:rsid w:val="006A4007"/>
    <w:rsid w:val="006A450C"/>
    <w:rsid w:val="006A4692"/>
    <w:rsid w:val="006A48CC"/>
    <w:rsid w:val="006A53D1"/>
    <w:rsid w:val="006A635C"/>
    <w:rsid w:val="006A6A2C"/>
    <w:rsid w:val="006B004C"/>
    <w:rsid w:val="006B07EB"/>
    <w:rsid w:val="006B0A5A"/>
    <w:rsid w:val="006B0C2E"/>
    <w:rsid w:val="006B1395"/>
    <w:rsid w:val="006B2860"/>
    <w:rsid w:val="006B4E41"/>
    <w:rsid w:val="006B551F"/>
    <w:rsid w:val="006B5D3E"/>
    <w:rsid w:val="006B6541"/>
    <w:rsid w:val="006B65C7"/>
    <w:rsid w:val="006B6741"/>
    <w:rsid w:val="006C1912"/>
    <w:rsid w:val="006C23A6"/>
    <w:rsid w:val="006C28B8"/>
    <w:rsid w:val="006C2A5A"/>
    <w:rsid w:val="006C2DA0"/>
    <w:rsid w:val="006C37C4"/>
    <w:rsid w:val="006C6143"/>
    <w:rsid w:val="006C643D"/>
    <w:rsid w:val="006C68CA"/>
    <w:rsid w:val="006C6B89"/>
    <w:rsid w:val="006C6DBF"/>
    <w:rsid w:val="006C6EDC"/>
    <w:rsid w:val="006C7A01"/>
    <w:rsid w:val="006D1303"/>
    <w:rsid w:val="006D2A99"/>
    <w:rsid w:val="006D32B3"/>
    <w:rsid w:val="006D3659"/>
    <w:rsid w:val="006D3C3C"/>
    <w:rsid w:val="006D3F92"/>
    <w:rsid w:val="006D44AC"/>
    <w:rsid w:val="006D469B"/>
    <w:rsid w:val="006D477D"/>
    <w:rsid w:val="006D5193"/>
    <w:rsid w:val="006D59AE"/>
    <w:rsid w:val="006D5D15"/>
    <w:rsid w:val="006D5EF6"/>
    <w:rsid w:val="006D6952"/>
    <w:rsid w:val="006D6C84"/>
    <w:rsid w:val="006E0378"/>
    <w:rsid w:val="006E051E"/>
    <w:rsid w:val="006E0B17"/>
    <w:rsid w:val="006E19DA"/>
    <w:rsid w:val="006E286E"/>
    <w:rsid w:val="006E299B"/>
    <w:rsid w:val="006E33F5"/>
    <w:rsid w:val="006E3418"/>
    <w:rsid w:val="006E35FD"/>
    <w:rsid w:val="006E39F2"/>
    <w:rsid w:val="006E5270"/>
    <w:rsid w:val="006E5A1B"/>
    <w:rsid w:val="006E6ACC"/>
    <w:rsid w:val="006E7027"/>
    <w:rsid w:val="006E72A6"/>
    <w:rsid w:val="006F00B2"/>
    <w:rsid w:val="006F109A"/>
    <w:rsid w:val="006F1731"/>
    <w:rsid w:val="006F1883"/>
    <w:rsid w:val="006F1CC0"/>
    <w:rsid w:val="006F1CD9"/>
    <w:rsid w:val="006F1D53"/>
    <w:rsid w:val="006F2580"/>
    <w:rsid w:val="006F2F72"/>
    <w:rsid w:val="006F39B3"/>
    <w:rsid w:val="006F3BCB"/>
    <w:rsid w:val="006F427C"/>
    <w:rsid w:val="006F5B75"/>
    <w:rsid w:val="006F6F38"/>
    <w:rsid w:val="006F790D"/>
    <w:rsid w:val="006F7E6D"/>
    <w:rsid w:val="006F7F5B"/>
    <w:rsid w:val="007006C2"/>
    <w:rsid w:val="00700774"/>
    <w:rsid w:val="00700C5C"/>
    <w:rsid w:val="00700EA0"/>
    <w:rsid w:val="007026EF"/>
    <w:rsid w:val="00704EA7"/>
    <w:rsid w:val="00705A2A"/>
    <w:rsid w:val="00705D47"/>
    <w:rsid w:val="007060BE"/>
    <w:rsid w:val="00706DDF"/>
    <w:rsid w:val="00706E0E"/>
    <w:rsid w:val="007106F7"/>
    <w:rsid w:val="007107F5"/>
    <w:rsid w:val="00711745"/>
    <w:rsid w:val="007118C2"/>
    <w:rsid w:val="00711CB1"/>
    <w:rsid w:val="007129C7"/>
    <w:rsid w:val="00713BF4"/>
    <w:rsid w:val="00714E54"/>
    <w:rsid w:val="007156CA"/>
    <w:rsid w:val="00715B79"/>
    <w:rsid w:val="007168B5"/>
    <w:rsid w:val="007170AC"/>
    <w:rsid w:val="007173F6"/>
    <w:rsid w:val="00721A4D"/>
    <w:rsid w:val="00723A79"/>
    <w:rsid w:val="00724F8E"/>
    <w:rsid w:val="00725A67"/>
    <w:rsid w:val="0072626D"/>
    <w:rsid w:val="0072768A"/>
    <w:rsid w:val="00727CA9"/>
    <w:rsid w:val="00730248"/>
    <w:rsid w:val="0073253E"/>
    <w:rsid w:val="0073273D"/>
    <w:rsid w:val="00733123"/>
    <w:rsid w:val="00734048"/>
    <w:rsid w:val="007342FE"/>
    <w:rsid w:val="007344CB"/>
    <w:rsid w:val="00734C74"/>
    <w:rsid w:val="0073741B"/>
    <w:rsid w:val="0074110B"/>
    <w:rsid w:val="00741256"/>
    <w:rsid w:val="007416D7"/>
    <w:rsid w:val="00741787"/>
    <w:rsid w:val="00742928"/>
    <w:rsid w:val="00743A20"/>
    <w:rsid w:val="00744092"/>
    <w:rsid w:val="00744130"/>
    <w:rsid w:val="00744796"/>
    <w:rsid w:val="00744859"/>
    <w:rsid w:val="00744EA2"/>
    <w:rsid w:val="007453A1"/>
    <w:rsid w:val="007458DB"/>
    <w:rsid w:val="00745FBD"/>
    <w:rsid w:val="00746BA0"/>
    <w:rsid w:val="00747110"/>
    <w:rsid w:val="0074719C"/>
    <w:rsid w:val="00750D5D"/>
    <w:rsid w:val="00752335"/>
    <w:rsid w:val="00752AF7"/>
    <w:rsid w:val="00752CF1"/>
    <w:rsid w:val="0075354E"/>
    <w:rsid w:val="0075432B"/>
    <w:rsid w:val="007544F6"/>
    <w:rsid w:val="00754F20"/>
    <w:rsid w:val="007566F9"/>
    <w:rsid w:val="00757296"/>
    <w:rsid w:val="0075736E"/>
    <w:rsid w:val="007575C4"/>
    <w:rsid w:val="00757E5C"/>
    <w:rsid w:val="0076014E"/>
    <w:rsid w:val="0076015A"/>
    <w:rsid w:val="00760AE0"/>
    <w:rsid w:val="007611E1"/>
    <w:rsid w:val="00761543"/>
    <w:rsid w:val="00761AD0"/>
    <w:rsid w:val="007625E1"/>
    <w:rsid w:val="00762B80"/>
    <w:rsid w:val="00763B49"/>
    <w:rsid w:val="0076455D"/>
    <w:rsid w:val="00764B07"/>
    <w:rsid w:val="00765F9E"/>
    <w:rsid w:val="00766313"/>
    <w:rsid w:val="00766B29"/>
    <w:rsid w:val="00766F0C"/>
    <w:rsid w:val="00767E79"/>
    <w:rsid w:val="00767FF0"/>
    <w:rsid w:val="007701EC"/>
    <w:rsid w:val="00770F7A"/>
    <w:rsid w:val="0077280D"/>
    <w:rsid w:val="00773D66"/>
    <w:rsid w:val="00773FE7"/>
    <w:rsid w:val="007756B6"/>
    <w:rsid w:val="007766BB"/>
    <w:rsid w:val="00776759"/>
    <w:rsid w:val="00777222"/>
    <w:rsid w:val="00777BCB"/>
    <w:rsid w:val="00777E3E"/>
    <w:rsid w:val="00780AC9"/>
    <w:rsid w:val="00781B53"/>
    <w:rsid w:val="00781C42"/>
    <w:rsid w:val="00783332"/>
    <w:rsid w:val="00784439"/>
    <w:rsid w:val="00784A8E"/>
    <w:rsid w:val="007851E0"/>
    <w:rsid w:val="007857A8"/>
    <w:rsid w:val="00786949"/>
    <w:rsid w:val="007869F7"/>
    <w:rsid w:val="00786C13"/>
    <w:rsid w:val="00786DEE"/>
    <w:rsid w:val="00786FC4"/>
    <w:rsid w:val="0079135C"/>
    <w:rsid w:val="007921A4"/>
    <w:rsid w:val="00793977"/>
    <w:rsid w:val="00793E9E"/>
    <w:rsid w:val="00794299"/>
    <w:rsid w:val="007945CC"/>
    <w:rsid w:val="00794804"/>
    <w:rsid w:val="00794E95"/>
    <w:rsid w:val="00796B55"/>
    <w:rsid w:val="00797483"/>
    <w:rsid w:val="00797964"/>
    <w:rsid w:val="007A065A"/>
    <w:rsid w:val="007A0A92"/>
    <w:rsid w:val="007A1960"/>
    <w:rsid w:val="007A24AC"/>
    <w:rsid w:val="007A2A4B"/>
    <w:rsid w:val="007A469F"/>
    <w:rsid w:val="007A4830"/>
    <w:rsid w:val="007A58D3"/>
    <w:rsid w:val="007A5EA6"/>
    <w:rsid w:val="007A6239"/>
    <w:rsid w:val="007A63E6"/>
    <w:rsid w:val="007A6938"/>
    <w:rsid w:val="007A762B"/>
    <w:rsid w:val="007A79F5"/>
    <w:rsid w:val="007A7AAB"/>
    <w:rsid w:val="007A7C06"/>
    <w:rsid w:val="007A7DBF"/>
    <w:rsid w:val="007B0403"/>
    <w:rsid w:val="007B0BDF"/>
    <w:rsid w:val="007B1120"/>
    <w:rsid w:val="007B1ACD"/>
    <w:rsid w:val="007B1E64"/>
    <w:rsid w:val="007B1FE3"/>
    <w:rsid w:val="007B2352"/>
    <w:rsid w:val="007B3581"/>
    <w:rsid w:val="007B3951"/>
    <w:rsid w:val="007B4B77"/>
    <w:rsid w:val="007B4D5B"/>
    <w:rsid w:val="007B5178"/>
    <w:rsid w:val="007B517C"/>
    <w:rsid w:val="007B5556"/>
    <w:rsid w:val="007B66A6"/>
    <w:rsid w:val="007B6979"/>
    <w:rsid w:val="007C023E"/>
    <w:rsid w:val="007C1527"/>
    <w:rsid w:val="007C19C9"/>
    <w:rsid w:val="007C1AC1"/>
    <w:rsid w:val="007C1CD3"/>
    <w:rsid w:val="007C1D60"/>
    <w:rsid w:val="007C36A5"/>
    <w:rsid w:val="007C4688"/>
    <w:rsid w:val="007C4760"/>
    <w:rsid w:val="007C4A16"/>
    <w:rsid w:val="007C5606"/>
    <w:rsid w:val="007C5D43"/>
    <w:rsid w:val="007C5EC5"/>
    <w:rsid w:val="007C7DB6"/>
    <w:rsid w:val="007C7E5F"/>
    <w:rsid w:val="007D2B67"/>
    <w:rsid w:val="007D2C7F"/>
    <w:rsid w:val="007D491D"/>
    <w:rsid w:val="007D4ADA"/>
    <w:rsid w:val="007D510C"/>
    <w:rsid w:val="007D5D26"/>
    <w:rsid w:val="007D60D3"/>
    <w:rsid w:val="007D6F0E"/>
    <w:rsid w:val="007D7933"/>
    <w:rsid w:val="007D7D2D"/>
    <w:rsid w:val="007E0C2C"/>
    <w:rsid w:val="007E203E"/>
    <w:rsid w:val="007E22ED"/>
    <w:rsid w:val="007E2422"/>
    <w:rsid w:val="007E2BAA"/>
    <w:rsid w:val="007E2D4E"/>
    <w:rsid w:val="007E40C5"/>
    <w:rsid w:val="007E5AAA"/>
    <w:rsid w:val="007E5FA8"/>
    <w:rsid w:val="007E711A"/>
    <w:rsid w:val="007F05FD"/>
    <w:rsid w:val="007F1311"/>
    <w:rsid w:val="007F18B5"/>
    <w:rsid w:val="007F19A1"/>
    <w:rsid w:val="007F2340"/>
    <w:rsid w:val="007F253C"/>
    <w:rsid w:val="007F2689"/>
    <w:rsid w:val="007F2E2F"/>
    <w:rsid w:val="007F39D2"/>
    <w:rsid w:val="007F4645"/>
    <w:rsid w:val="007F47CF"/>
    <w:rsid w:val="007F4B58"/>
    <w:rsid w:val="007F5973"/>
    <w:rsid w:val="007F5F21"/>
    <w:rsid w:val="007F6243"/>
    <w:rsid w:val="007F6401"/>
    <w:rsid w:val="007F6BDF"/>
    <w:rsid w:val="007F73F1"/>
    <w:rsid w:val="007F753F"/>
    <w:rsid w:val="00800412"/>
    <w:rsid w:val="0080101D"/>
    <w:rsid w:val="008017C6"/>
    <w:rsid w:val="0080185D"/>
    <w:rsid w:val="00801BB1"/>
    <w:rsid w:val="008030DB"/>
    <w:rsid w:val="00803B82"/>
    <w:rsid w:val="00803E18"/>
    <w:rsid w:val="008042E5"/>
    <w:rsid w:val="00804671"/>
    <w:rsid w:val="00805F1C"/>
    <w:rsid w:val="00806BCB"/>
    <w:rsid w:val="0080767F"/>
    <w:rsid w:val="008077AE"/>
    <w:rsid w:val="0081028E"/>
    <w:rsid w:val="0081075B"/>
    <w:rsid w:val="00810B8A"/>
    <w:rsid w:val="00811826"/>
    <w:rsid w:val="00813B8E"/>
    <w:rsid w:val="008142BD"/>
    <w:rsid w:val="00814E0C"/>
    <w:rsid w:val="00815992"/>
    <w:rsid w:val="00815BEA"/>
    <w:rsid w:val="00815C78"/>
    <w:rsid w:val="00815D23"/>
    <w:rsid w:val="00815E06"/>
    <w:rsid w:val="0081624C"/>
    <w:rsid w:val="008174D4"/>
    <w:rsid w:val="00817C4E"/>
    <w:rsid w:val="00822076"/>
    <w:rsid w:val="00822E6D"/>
    <w:rsid w:val="00823947"/>
    <w:rsid w:val="00823B8E"/>
    <w:rsid w:val="00824484"/>
    <w:rsid w:val="00824844"/>
    <w:rsid w:val="00825391"/>
    <w:rsid w:val="008258C4"/>
    <w:rsid w:val="008258EF"/>
    <w:rsid w:val="00825A8B"/>
    <w:rsid w:val="00830945"/>
    <w:rsid w:val="00831F80"/>
    <w:rsid w:val="008326CE"/>
    <w:rsid w:val="00833294"/>
    <w:rsid w:val="00833ACC"/>
    <w:rsid w:val="00834788"/>
    <w:rsid w:val="0083539D"/>
    <w:rsid w:val="008353C7"/>
    <w:rsid w:val="00835837"/>
    <w:rsid w:val="008366A9"/>
    <w:rsid w:val="00836A3B"/>
    <w:rsid w:val="00837535"/>
    <w:rsid w:val="0084057E"/>
    <w:rsid w:val="008408F4"/>
    <w:rsid w:val="0084157B"/>
    <w:rsid w:val="008415EB"/>
    <w:rsid w:val="00842AEC"/>
    <w:rsid w:val="00843D8C"/>
    <w:rsid w:val="00843F24"/>
    <w:rsid w:val="0084410C"/>
    <w:rsid w:val="008441ED"/>
    <w:rsid w:val="008461FA"/>
    <w:rsid w:val="00846E42"/>
    <w:rsid w:val="00847625"/>
    <w:rsid w:val="00847730"/>
    <w:rsid w:val="00847E33"/>
    <w:rsid w:val="00847E48"/>
    <w:rsid w:val="00851CAE"/>
    <w:rsid w:val="00852171"/>
    <w:rsid w:val="008523C6"/>
    <w:rsid w:val="008524A9"/>
    <w:rsid w:val="0085337A"/>
    <w:rsid w:val="00854187"/>
    <w:rsid w:val="00855375"/>
    <w:rsid w:val="008562ED"/>
    <w:rsid w:val="00857618"/>
    <w:rsid w:val="00860B9A"/>
    <w:rsid w:val="008614A7"/>
    <w:rsid w:val="008614C6"/>
    <w:rsid w:val="008623EC"/>
    <w:rsid w:val="00862715"/>
    <w:rsid w:val="00862E46"/>
    <w:rsid w:val="00862EE8"/>
    <w:rsid w:val="0086304F"/>
    <w:rsid w:val="008630C0"/>
    <w:rsid w:val="00863751"/>
    <w:rsid w:val="008640B2"/>
    <w:rsid w:val="0086425B"/>
    <w:rsid w:val="008642DC"/>
    <w:rsid w:val="00864660"/>
    <w:rsid w:val="008647D1"/>
    <w:rsid w:val="00864ABF"/>
    <w:rsid w:val="00865C5D"/>
    <w:rsid w:val="0086626B"/>
    <w:rsid w:val="0086638E"/>
    <w:rsid w:val="008723A9"/>
    <w:rsid w:val="00872F33"/>
    <w:rsid w:val="00873340"/>
    <w:rsid w:val="00874167"/>
    <w:rsid w:val="00874DEB"/>
    <w:rsid w:val="00875FBC"/>
    <w:rsid w:val="00876507"/>
    <w:rsid w:val="008766A3"/>
    <w:rsid w:val="0087672F"/>
    <w:rsid w:val="00876B36"/>
    <w:rsid w:val="00877AE4"/>
    <w:rsid w:val="00880E34"/>
    <w:rsid w:val="00881DEE"/>
    <w:rsid w:val="00881F08"/>
    <w:rsid w:val="00883E62"/>
    <w:rsid w:val="00885C71"/>
    <w:rsid w:val="00887100"/>
    <w:rsid w:val="0088731D"/>
    <w:rsid w:val="00887D52"/>
    <w:rsid w:val="00891EFB"/>
    <w:rsid w:val="008923C2"/>
    <w:rsid w:val="00892702"/>
    <w:rsid w:val="00892A42"/>
    <w:rsid w:val="008935F9"/>
    <w:rsid w:val="00893ED0"/>
    <w:rsid w:val="00894B6E"/>
    <w:rsid w:val="00894D5E"/>
    <w:rsid w:val="0089606C"/>
    <w:rsid w:val="0089619C"/>
    <w:rsid w:val="0089639B"/>
    <w:rsid w:val="00896404"/>
    <w:rsid w:val="0089656B"/>
    <w:rsid w:val="00896609"/>
    <w:rsid w:val="00896753"/>
    <w:rsid w:val="00896AB8"/>
    <w:rsid w:val="00896E88"/>
    <w:rsid w:val="0089742F"/>
    <w:rsid w:val="008977E1"/>
    <w:rsid w:val="008A00E1"/>
    <w:rsid w:val="008A0B5D"/>
    <w:rsid w:val="008A2992"/>
    <w:rsid w:val="008A2C4C"/>
    <w:rsid w:val="008A2D69"/>
    <w:rsid w:val="008A495B"/>
    <w:rsid w:val="008A4AC5"/>
    <w:rsid w:val="008A637A"/>
    <w:rsid w:val="008A643B"/>
    <w:rsid w:val="008A66AE"/>
    <w:rsid w:val="008A6F8E"/>
    <w:rsid w:val="008A7872"/>
    <w:rsid w:val="008A79DF"/>
    <w:rsid w:val="008A7FE4"/>
    <w:rsid w:val="008B0616"/>
    <w:rsid w:val="008B06FD"/>
    <w:rsid w:val="008B09F3"/>
    <w:rsid w:val="008B2677"/>
    <w:rsid w:val="008B2C8E"/>
    <w:rsid w:val="008B355D"/>
    <w:rsid w:val="008B3827"/>
    <w:rsid w:val="008B39B7"/>
    <w:rsid w:val="008B3B30"/>
    <w:rsid w:val="008B47E0"/>
    <w:rsid w:val="008B4EF7"/>
    <w:rsid w:val="008B6A3C"/>
    <w:rsid w:val="008B7D04"/>
    <w:rsid w:val="008B7F2B"/>
    <w:rsid w:val="008C0401"/>
    <w:rsid w:val="008C0AF9"/>
    <w:rsid w:val="008C1210"/>
    <w:rsid w:val="008C1F34"/>
    <w:rsid w:val="008C2746"/>
    <w:rsid w:val="008C288F"/>
    <w:rsid w:val="008C2C5C"/>
    <w:rsid w:val="008C2EBC"/>
    <w:rsid w:val="008C304B"/>
    <w:rsid w:val="008C44F9"/>
    <w:rsid w:val="008C50CE"/>
    <w:rsid w:val="008C5354"/>
    <w:rsid w:val="008C5D0A"/>
    <w:rsid w:val="008C5FBE"/>
    <w:rsid w:val="008C65F2"/>
    <w:rsid w:val="008C7878"/>
    <w:rsid w:val="008D1281"/>
    <w:rsid w:val="008D1586"/>
    <w:rsid w:val="008D1C0B"/>
    <w:rsid w:val="008D2569"/>
    <w:rsid w:val="008D2D3C"/>
    <w:rsid w:val="008D30C7"/>
    <w:rsid w:val="008D398A"/>
    <w:rsid w:val="008D3F35"/>
    <w:rsid w:val="008D4526"/>
    <w:rsid w:val="008D4C54"/>
    <w:rsid w:val="008D4FA3"/>
    <w:rsid w:val="008D582B"/>
    <w:rsid w:val="008D5939"/>
    <w:rsid w:val="008D64FA"/>
    <w:rsid w:val="008D7153"/>
    <w:rsid w:val="008D7671"/>
    <w:rsid w:val="008D7D67"/>
    <w:rsid w:val="008E0483"/>
    <w:rsid w:val="008E09C8"/>
    <w:rsid w:val="008E0B32"/>
    <w:rsid w:val="008E117E"/>
    <w:rsid w:val="008E167F"/>
    <w:rsid w:val="008E2513"/>
    <w:rsid w:val="008E37C9"/>
    <w:rsid w:val="008E4552"/>
    <w:rsid w:val="008E4B29"/>
    <w:rsid w:val="008E4CD2"/>
    <w:rsid w:val="008E4DAA"/>
    <w:rsid w:val="008E4F9D"/>
    <w:rsid w:val="008E5D9E"/>
    <w:rsid w:val="008E5EEC"/>
    <w:rsid w:val="008E600A"/>
    <w:rsid w:val="008E6ED1"/>
    <w:rsid w:val="008E708D"/>
    <w:rsid w:val="008E76AF"/>
    <w:rsid w:val="008E79A8"/>
    <w:rsid w:val="008E7B77"/>
    <w:rsid w:val="008F0CF8"/>
    <w:rsid w:val="008F19D7"/>
    <w:rsid w:val="008F2BD1"/>
    <w:rsid w:val="008F30A4"/>
    <w:rsid w:val="008F4E5C"/>
    <w:rsid w:val="008F521F"/>
    <w:rsid w:val="008F52F5"/>
    <w:rsid w:val="008F5545"/>
    <w:rsid w:val="008F5AFD"/>
    <w:rsid w:val="008F5B92"/>
    <w:rsid w:val="008F5F51"/>
    <w:rsid w:val="008F6C04"/>
    <w:rsid w:val="008F7172"/>
    <w:rsid w:val="008F7965"/>
    <w:rsid w:val="008F7F58"/>
    <w:rsid w:val="00901BD6"/>
    <w:rsid w:val="00903444"/>
    <w:rsid w:val="0090450E"/>
    <w:rsid w:val="00904A11"/>
    <w:rsid w:val="00904BAD"/>
    <w:rsid w:val="009069E0"/>
    <w:rsid w:val="009070D9"/>
    <w:rsid w:val="00910C17"/>
    <w:rsid w:val="00910E1B"/>
    <w:rsid w:val="00911A3C"/>
    <w:rsid w:val="00911EBF"/>
    <w:rsid w:val="00913D5D"/>
    <w:rsid w:val="00914855"/>
    <w:rsid w:val="00915211"/>
    <w:rsid w:val="009159A0"/>
    <w:rsid w:val="009164E0"/>
    <w:rsid w:val="009169ED"/>
    <w:rsid w:val="0092014D"/>
    <w:rsid w:val="0092099F"/>
    <w:rsid w:val="00921B52"/>
    <w:rsid w:val="00922D69"/>
    <w:rsid w:val="00924304"/>
    <w:rsid w:val="00925525"/>
    <w:rsid w:val="0092575E"/>
    <w:rsid w:val="00925B50"/>
    <w:rsid w:val="009265AE"/>
    <w:rsid w:val="009267A7"/>
    <w:rsid w:val="009274A2"/>
    <w:rsid w:val="009275AE"/>
    <w:rsid w:val="00927B98"/>
    <w:rsid w:val="009306AC"/>
    <w:rsid w:val="00930A54"/>
    <w:rsid w:val="009310C6"/>
    <w:rsid w:val="0093129F"/>
    <w:rsid w:val="00931E4F"/>
    <w:rsid w:val="00932244"/>
    <w:rsid w:val="009329F1"/>
    <w:rsid w:val="00932A74"/>
    <w:rsid w:val="0093391E"/>
    <w:rsid w:val="009348FF"/>
    <w:rsid w:val="009353D4"/>
    <w:rsid w:val="00935A06"/>
    <w:rsid w:val="00935E6B"/>
    <w:rsid w:val="00936D97"/>
    <w:rsid w:val="009373BB"/>
    <w:rsid w:val="009379E7"/>
    <w:rsid w:val="00942AF2"/>
    <w:rsid w:val="00942D0D"/>
    <w:rsid w:val="009431A3"/>
    <w:rsid w:val="00943C73"/>
    <w:rsid w:val="00945409"/>
    <w:rsid w:val="00945B4A"/>
    <w:rsid w:val="0094643E"/>
    <w:rsid w:val="00947357"/>
    <w:rsid w:val="009509DC"/>
    <w:rsid w:val="009516CD"/>
    <w:rsid w:val="00951BB6"/>
    <w:rsid w:val="00953EDA"/>
    <w:rsid w:val="00954460"/>
    <w:rsid w:val="009549BD"/>
    <w:rsid w:val="00955218"/>
    <w:rsid w:val="00955241"/>
    <w:rsid w:val="00956294"/>
    <w:rsid w:val="009574DC"/>
    <w:rsid w:val="00957675"/>
    <w:rsid w:val="00957792"/>
    <w:rsid w:val="00957B67"/>
    <w:rsid w:val="00960301"/>
    <w:rsid w:val="00960EA7"/>
    <w:rsid w:val="009613B1"/>
    <w:rsid w:val="00961A73"/>
    <w:rsid w:val="0096223E"/>
    <w:rsid w:val="00962767"/>
    <w:rsid w:val="00962FE7"/>
    <w:rsid w:val="00963B6D"/>
    <w:rsid w:val="00964177"/>
    <w:rsid w:val="0096453F"/>
    <w:rsid w:val="009658DB"/>
    <w:rsid w:val="0096597E"/>
    <w:rsid w:val="00965CDD"/>
    <w:rsid w:val="0096686B"/>
    <w:rsid w:val="00966C73"/>
    <w:rsid w:val="009670A1"/>
    <w:rsid w:val="0096740D"/>
    <w:rsid w:val="00967877"/>
    <w:rsid w:val="00970F52"/>
    <w:rsid w:val="00970FDD"/>
    <w:rsid w:val="00972B41"/>
    <w:rsid w:val="00975119"/>
    <w:rsid w:val="00975303"/>
    <w:rsid w:val="00975968"/>
    <w:rsid w:val="00977A36"/>
    <w:rsid w:val="00980701"/>
    <w:rsid w:val="0098161E"/>
    <w:rsid w:val="00982616"/>
    <w:rsid w:val="00982792"/>
    <w:rsid w:val="00982A3C"/>
    <w:rsid w:val="00982BF2"/>
    <w:rsid w:val="00985A99"/>
    <w:rsid w:val="00985E26"/>
    <w:rsid w:val="00986005"/>
    <w:rsid w:val="0098755D"/>
    <w:rsid w:val="0098774F"/>
    <w:rsid w:val="00987B7E"/>
    <w:rsid w:val="00990A4B"/>
    <w:rsid w:val="00991BB8"/>
    <w:rsid w:val="00991EC9"/>
    <w:rsid w:val="00992375"/>
    <w:rsid w:val="0099259C"/>
    <w:rsid w:val="00992C62"/>
    <w:rsid w:val="0099360B"/>
    <w:rsid w:val="009939D5"/>
    <w:rsid w:val="0099482D"/>
    <w:rsid w:val="0099531F"/>
    <w:rsid w:val="00995C45"/>
    <w:rsid w:val="0099651E"/>
    <w:rsid w:val="00996A23"/>
    <w:rsid w:val="00997E41"/>
    <w:rsid w:val="009A0123"/>
    <w:rsid w:val="009A24EA"/>
    <w:rsid w:val="009A55A8"/>
    <w:rsid w:val="009A5772"/>
    <w:rsid w:val="009A5CA4"/>
    <w:rsid w:val="009A5DB7"/>
    <w:rsid w:val="009A64CC"/>
    <w:rsid w:val="009A6583"/>
    <w:rsid w:val="009A71F4"/>
    <w:rsid w:val="009B2870"/>
    <w:rsid w:val="009B2B0F"/>
    <w:rsid w:val="009B3AD5"/>
    <w:rsid w:val="009B4A14"/>
    <w:rsid w:val="009B5692"/>
    <w:rsid w:val="009B56DD"/>
    <w:rsid w:val="009B5719"/>
    <w:rsid w:val="009B63AA"/>
    <w:rsid w:val="009B67CD"/>
    <w:rsid w:val="009B72E2"/>
    <w:rsid w:val="009B7625"/>
    <w:rsid w:val="009B7845"/>
    <w:rsid w:val="009C0779"/>
    <w:rsid w:val="009C0816"/>
    <w:rsid w:val="009C0924"/>
    <w:rsid w:val="009C1BF2"/>
    <w:rsid w:val="009C2A4C"/>
    <w:rsid w:val="009C33B3"/>
    <w:rsid w:val="009C4A9E"/>
    <w:rsid w:val="009C4F5E"/>
    <w:rsid w:val="009C5526"/>
    <w:rsid w:val="009C5EB7"/>
    <w:rsid w:val="009C669F"/>
    <w:rsid w:val="009C6A39"/>
    <w:rsid w:val="009C6B5E"/>
    <w:rsid w:val="009C70BD"/>
    <w:rsid w:val="009D06E0"/>
    <w:rsid w:val="009D0F94"/>
    <w:rsid w:val="009D19B8"/>
    <w:rsid w:val="009D1F3F"/>
    <w:rsid w:val="009D2D16"/>
    <w:rsid w:val="009D3945"/>
    <w:rsid w:val="009D5507"/>
    <w:rsid w:val="009D554B"/>
    <w:rsid w:val="009D5C4D"/>
    <w:rsid w:val="009D64C4"/>
    <w:rsid w:val="009D679B"/>
    <w:rsid w:val="009D6875"/>
    <w:rsid w:val="009D7015"/>
    <w:rsid w:val="009D749D"/>
    <w:rsid w:val="009E2308"/>
    <w:rsid w:val="009E261F"/>
    <w:rsid w:val="009E279B"/>
    <w:rsid w:val="009E2EA0"/>
    <w:rsid w:val="009E3CC3"/>
    <w:rsid w:val="009E454C"/>
    <w:rsid w:val="009E4D23"/>
    <w:rsid w:val="009E6524"/>
    <w:rsid w:val="009E68A7"/>
    <w:rsid w:val="009E6F6F"/>
    <w:rsid w:val="009E7801"/>
    <w:rsid w:val="009E7836"/>
    <w:rsid w:val="009E7A9C"/>
    <w:rsid w:val="009E7B3C"/>
    <w:rsid w:val="009F0DE9"/>
    <w:rsid w:val="009F207C"/>
    <w:rsid w:val="009F2B27"/>
    <w:rsid w:val="009F2C83"/>
    <w:rsid w:val="009F31D2"/>
    <w:rsid w:val="009F47AE"/>
    <w:rsid w:val="009F4BD2"/>
    <w:rsid w:val="009F53F4"/>
    <w:rsid w:val="009F5EDC"/>
    <w:rsid w:val="009F6DB6"/>
    <w:rsid w:val="00A00DCF"/>
    <w:rsid w:val="00A013D4"/>
    <w:rsid w:val="00A0181A"/>
    <w:rsid w:val="00A0190D"/>
    <w:rsid w:val="00A02B58"/>
    <w:rsid w:val="00A02BA0"/>
    <w:rsid w:val="00A02D6E"/>
    <w:rsid w:val="00A02E97"/>
    <w:rsid w:val="00A05EA4"/>
    <w:rsid w:val="00A06E5E"/>
    <w:rsid w:val="00A072D8"/>
    <w:rsid w:val="00A10397"/>
    <w:rsid w:val="00A10A6E"/>
    <w:rsid w:val="00A11A21"/>
    <w:rsid w:val="00A11D32"/>
    <w:rsid w:val="00A1218A"/>
    <w:rsid w:val="00A126F3"/>
    <w:rsid w:val="00A12BF0"/>
    <w:rsid w:val="00A12E16"/>
    <w:rsid w:val="00A13252"/>
    <w:rsid w:val="00A13457"/>
    <w:rsid w:val="00A13E77"/>
    <w:rsid w:val="00A13FEC"/>
    <w:rsid w:val="00A14D9F"/>
    <w:rsid w:val="00A1527C"/>
    <w:rsid w:val="00A160B0"/>
    <w:rsid w:val="00A16AB3"/>
    <w:rsid w:val="00A178F4"/>
    <w:rsid w:val="00A17E0B"/>
    <w:rsid w:val="00A2062C"/>
    <w:rsid w:val="00A20716"/>
    <w:rsid w:val="00A213A2"/>
    <w:rsid w:val="00A24D3E"/>
    <w:rsid w:val="00A26025"/>
    <w:rsid w:val="00A26316"/>
    <w:rsid w:val="00A271E2"/>
    <w:rsid w:val="00A271FD"/>
    <w:rsid w:val="00A27C9E"/>
    <w:rsid w:val="00A30391"/>
    <w:rsid w:val="00A35597"/>
    <w:rsid w:val="00A356E4"/>
    <w:rsid w:val="00A35EEF"/>
    <w:rsid w:val="00A360B0"/>
    <w:rsid w:val="00A3622F"/>
    <w:rsid w:val="00A364C4"/>
    <w:rsid w:val="00A36762"/>
    <w:rsid w:val="00A4044C"/>
    <w:rsid w:val="00A40DE7"/>
    <w:rsid w:val="00A416BB"/>
    <w:rsid w:val="00A41E23"/>
    <w:rsid w:val="00A4233A"/>
    <w:rsid w:val="00A42F9B"/>
    <w:rsid w:val="00A43280"/>
    <w:rsid w:val="00A43973"/>
    <w:rsid w:val="00A43C24"/>
    <w:rsid w:val="00A44F24"/>
    <w:rsid w:val="00A45B8A"/>
    <w:rsid w:val="00A4699D"/>
    <w:rsid w:val="00A46AE5"/>
    <w:rsid w:val="00A47704"/>
    <w:rsid w:val="00A501A4"/>
    <w:rsid w:val="00A508DD"/>
    <w:rsid w:val="00A50AE9"/>
    <w:rsid w:val="00A50C13"/>
    <w:rsid w:val="00A52386"/>
    <w:rsid w:val="00A52AB5"/>
    <w:rsid w:val="00A53357"/>
    <w:rsid w:val="00A546D4"/>
    <w:rsid w:val="00A54A46"/>
    <w:rsid w:val="00A54B54"/>
    <w:rsid w:val="00A550C0"/>
    <w:rsid w:val="00A55775"/>
    <w:rsid w:val="00A56D0F"/>
    <w:rsid w:val="00A57283"/>
    <w:rsid w:val="00A57F75"/>
    <w:rsid w:val="00A60BAD"/>
    <w:rsid w:val="00A61681"/>
    <w:rsid w:val="00A61687"/>
    <w:rsid w:val="00A6174D"/>
    <w:rsid w:val="00A621A1"/>
    <w:rsid w:val="00A62906"/>
    <w:rsid w:val="00A62F65"/>
    <w:rsid w:val="00A63469"/>
    <w:rsid w:val="00A63742"/>
    <w:rsid w:val="00A63CBC"/>
    <w:rsid w:val="00A63D2E"/>
    <w:rsid w:val="00A64A1F"/>
    <w:rsid w:val="00A6534A"/>
    <w:rsid w:val="00A6655E"/>
    <w:rsid w:val="00A70750"/>
    <w:rsid w:val="00A70AF3"/>
    <w:rsid w:val="00A70C32"/>
    <w:rsid w:val="00A70E27"/>
    <w:rsid w:val="00A71708"/>
    <w:rsid w:val="00A74CCF"/>
    <w:rsid w:val="00A750A9"/>
    <w:rsid w:val="00A75187"/>
    <w:rsid w:val="00A751C7"/>
    <w:rsid w:val="00A75487"/>
    <w:rsid w:val="00A75A99"/>
    <w:rsid w:val="00A76E94"/>
    <w:rsid w:val="00A77179"/>
    <w:rsid w:val="00A77414"/>
    <w:rsid w:val="00A80565"/>
    <w:rsid w:val="00A80863"/>
    <w:rsid w:val="00A8180E"/>
    <w:rsid w:val="00A81A90"/>
    <w:rsid w:val="00A8228D"/>
    <w:rsid w:val="00A82311"/>
    <w:rsid w:val="00A82968"/>
    <w:rsid w:val="00A84074"/>
    <w:rsid w:val="00A84510"/>
    <w:rsid w:val="00A84C77"/>
    <w:rsid w:val="00A84EE0"/>
    <w:rsid w:val="00A853D1"/>
    <w:rsid w:val="00A853DD"/>
    <w:rsid w:val="00A85406"/>
    <w:rsid w:val="00A85B3A"/>
    <w:rsid w:val="00A85D9D"/>
    <w:rsid w:val="00A8625C"/>
    <w:rsid w:val="00A86965"/>
    <w:rsid w:val="00A86B10"/>
    <w:rsid w:val="00A8765C"/>
    <w:rsid w:val="00A87DDB"/>
    <w:rsid w:val="00A90CD1"/>
    <w:rsid w:val="00A90E8E"/>
    <w:rsid w:val="00A91340"/>
    <w:rsid w:val="00A91590"/>
    <w:rsid w:val="00A92274"/>
    <w:rsid w:val="00A92404"/>
    <w:rsid w:val="00A93844"/>
    <w:rsid w:val="00A93B2C"/>
    <w:rsid w:val="00A9401C"/>
    <w:rsid w:val="00A9402A"/>
    <w:rsid w:val="00A949AB"/>
    <w:rsid w:val="00A94F56"/>
    <w:rsid w:val="00A957F5"/>
    <w:rsid w:val="00A95DDA"/>
    <w:rsid w:val="00A969DE"/>
    <w:rsid w:val="00A9701F"/>
    <w:rsid w:val="00A97137"/>
    <w:rsid w:val="00A97798"/>
    <w:rsid w:val="00A97D0D"/>
    <w:rsid w:val="00AA0879"/>
    <w:rsid w:val="00AA0BCE"/>
    <w:rsid w:val="00AA0E92"/>
    <w:rsid w:val="00AA0F64"/>
    <w:rsid w:val="00AA1F4B"/>
    <w:rsid w:val="00AA5130"/>
    <w:rsid w:val="00AA54FC"/>
    <w:rsid w:val="00AA6547"/>
    <w:rsid w:val="00AA7081"/>
    <w:rsid w:val="00AA792A"/>
    <w:rsid w:val="00AB084E"/>
    <w:rsid w:val="00AB11E1"/>
    <w:rsid w:val="00AB18D7"/>
    <w:rsid w:val="00AB3218"/>
    <w:rsid w:val="00AB645E"/>
    <w:rsid w:val="00AB6C56"/>
    <w:rsid w:val="00AB7511"/>
    <w:rsid w:val="00AB7C8B"/>
    <w:rsid w:val="00AB7C8D"/>
    <w:rsid w:val="00AB7D29"/>
    <w:rsid w:val="00AC06AB"/>
    <w:rsid w:val="00AC2031"/>
    <w:rsid w:val="00AC270C"/>
    <w:rsid w:val="00AC3054"/>
    <w:rsid w:val="00AC32D8"/>
    <w:rsid w:val="00AC3FB9"/>
    <w:rsid w:val="00AC49F6"/>
    <w:rsid w:val="00AC4EC8"/>
    <w:rsid w:val="00AC51F0"/>
    <w:rsid w:val="00AC5241"/>
    <w:rsid w:val="00AC5B7E"/>
    <w:rsid w:val="00AC5D0C"/>
    <w:rsid w:val="00AC5F9B"/>
    <w:rsid w:val="00AC6737"/>
    <w:rsid w:val="00AC6CD7"/>
    <w:rsid w:val="00AC6F2B"/>
    <w:rsid w:val="00AC75D1"/>
    <w:rsid w:val="00AC7A08"/>
    <w:rsid w:val="00AD1062"/>
    <w:rsid w:val="00AD12D8"/>
    <w:rsid w:val="00AD22FD"/>
    <w:rsid w:val="00AD3A13"/>
    <w:rsid w:val="00AD4153"/>
    <w:rsid w:val="00AD5018"/>
    <w:rsid w:val="00AD55ED"/>
    <w:rsid w:val="00AD6B07"/>
    <w:rsid w:val="00AD6C67"/>
    <w:rsid w:val="00AD6F36"/>
    <w:rsid w:val="00AD73C7"/>
    <w:rsid w:val="00AD7D17"/>
    <w:rsid w:val="00AE0003"/>
    <w:rsid w:val="00AE0364"/>
    <w:rsid w:val="00AE06B9"/>
    <w:rsid w:val="00AE0951"/>
    <w:rsid w:val="00AE18D7"/>
    <w:rsid w:val="00AE272C"/>
    <w:rsid w:val="00AE2BE8"/>
    <w:rsid w:val="00AE345B"/>
    <w:rsid w:val="00AE45A0"/>
    <w:rsid w:val="00AE5763"/>
    <w:rsid w:val="00AE5AC3"/>
    <w:rsid w:val="00AE6A91"/>
    <w:rsid w:val="00AE6CAF"/>
    <w:rsid w:val="00AF0A47"/>
    <w:rsid w:val="00AF1456"/>
    <w:rsid w:val="00AF1ADE"/>
    <w:rsid w:val="00AF1E3B"/>
    <w:rsid w:val="00AF361F"/>
    <w:rsid w:val="00AF401A"/>
    <w:rsid w:val="00AF5502"/>
    <w:rsid w:val="00AF5A39"/>
    <w:rsid w:val="00AF5D5C"/>
    <w:rsid w:val="00AF5E86"/>
    <w:rsid w:val="00AF5EF7"/>
    <w:rsid w:val="00AF645E"/>
    <w:rsid w:val="00AF6518"/>
    <w:rsid w:val="00B004A7"/>
    <w:rsid w:val="00B014F1"/>
    <w:rsid w:val="00B028A8"/>
    <w:rsid w:val="00B02B0B"/>
    <w:rsid w:val="00B04639"/>
    <w:rsid w:val="00B04FA5"/>
    <w:rsid w:val="00B05F11"/>
    <w:rsid w:val="00B062EE"/>
    <w:rsid w:val="00B07308"/>
    <w:rsid w:val="00B11E6C"/>
    <w:rsid w:val="00B11F72"/>
    <w:rsid w:val="00B12DD1"/>
    <w:rsid w:val="00B14DCB"/>
    <w:rsid w:val="00B15675"/>
    <w:rsid w:val="00B16843"/>
    <w:rsid w:val="00B16AA2"/>
    <w:rsid w:val="00B17C28"/>
    <w:rsid w:val="00B20092"/>
    <w:rsid w:val="00B204FA"/>
    <w:rsid w:val="00B22255"/>
    <w:rsid w:val="00B224C3"/>
    <w:rsid w:val="00B227BF"/>
    <w:rsid w:val="00B22F23"/>
    <w:rsid w:val="00B23CDB"/>
    <w:rsid w:val="00B23E9A"/>
    <w:rsid w:val="00B2408D"/>
    <w:rsid w:val="00B240FB"/>
    <w:rsid w:val="00B24952"/>
    <w:rsid w:val="00B24E23"/>
    <w:rsid w:val="00B25767"/>
    <w:rsid w:val="00B264B3"/>
    <w:rsid w:val="00B2768C"/>
    <w:rsid w:val="00B2792E"/>
    <w:rsid w:val="00B27AA5"/>
    <w:rsid w:val="00B27F1A"/>
    <w:rsid w:val="00B3031A"/>
    <w:rsid w:val="00B317DF"/>
    <w:rsid w:val="00B31D61"/>
    <w:rsid w:val="00B327C5"/>
    <w:rsid w:val="00B338B4"/>
    <w:rsid w:val="00B33CCE"/>
    <w:rsid w:val="00B34847"/>
    <w:rsid w:val="00B35894"/>
    <w:rsid w:val="00B360B3"/>
    <w:rsid w:val="00B360E9"/>
    <w:rsid w:val="00B362B6"/>
    <w:rsid w:val="00B362EF"/>
    <w:rsid w:val="00B36841"/>
    <w:rsid w:val="00B37A14"/>
    <w:rsid w:val="00B37A6D"/>
    <w:rsid w:val="00B40D1B"/>
    <w:rsid w:val="00B412A6"/>
    <w:rsid w:val="00B4222D"/>
    <w:rsid w:val="00B423ED"/>
    <w:rsid w:val="00B44481"/>
    <w:rsid w:val="00B4510A"/>
    <w:rsid w:val="00B46444"/>
    <w:rsid w:val="00B47029"/>
    <w:rsid w:val="00B4708D"/>
    <w:rsid w:val="00B473FD"/>
    <w:rsid w:val="00B505C6"/>
    <w:rsid w:val="00B505F5"/>
    <w:rsid w:val="00B50BC0"/>
    <w:rsid w:val="00B516AA"/>
    <w:rsid w:val="00B51751"/>
    <w:rsid w:val="00B525D6"/>
    <w:rsid w:val="00B52D18"/>
    <w:rsid w:val="00B54015"/>
    <w:rsid w:val="00B5464D"/>
    <w:rsid w:val="00B54BC1"/>
    <w:rsid w:val="00B551E2"/>
    <w:rsid w:val="00B557CD"/>
    <w:rsid w:val="00B559F1"/>
    <w:rsid w:val="00B55C28"/>
    <w:rsid w:val="00B56420"/>
    <w:rsid w:val="00B56A5E"/>
    <w:rsid w:val="00B56F0C"/>
    <w:rsid w:val="00B5785B"/>
    <w:rsid w:val="00B57A9C"/>
    <w:rsid w:val="00B61061"/>
    <w:rsid w:val="00B61FC0"/>
    <w:rsid w:val="00B62CCC"/>
    <w:rsid w:val="00B62E8B"/>
    <w:rsid w:val="00B63114"/>
    <w:rsid w:val="00B6449C"/>
    <w:rsid w:val="00B644EE"/>
    <w:rsid w:val="00B6707E"/>
    <w:rsid w:val="00B67128"/>
    <w:rsid w:val="00B67244"/>
    <w:rsid w:val="00B67414"/>
    <w:rsid w:val="00B67B64"/>
    <w:rsid w:val="00B715CB"/>
    <w:rsid w:val="00B71B63"/>
    <w:rsid w:val="00B736A1"/>
    <w:rsid w:val="00B73A45"/>
    <w:rsid w:val="00B745D0"/>
    <w:rsid w:val="00B74740"/>
    <w:rsid w:val="00B76C41"/>
    <w:rsid w:val="00B76D7A"/>
    <w:rsid w:val="00B76DF8"/>
    <w:rsid w:val="00B770C4"/>
    <w:rsid w:val="00B7740E"/>
    <w:rsid w:val="00B7780B"/>
    <w:rsid w:val="00B80105"/>
    <w:rsid w:val="00B805F6"/>
    <w:rsid w:val="00B80A54"/>
    <w:rsid w:val="00B80C7C"/>
    <w:rsid w:val="00B8158F"/>
    <w:rsid w:val="00B8476D"/>
    <w:rsid w:val="00B851C6"/>
    <w:rsid w:val="00B85E8D"/>
    <w:rsid w:val="00B862FD"/>
    <w:rsid w:val="00B865B9"/>
    <w:rsid w:val="00B87CC5"/>
    <w:rsid w:val="00B901D8"/>
    <w:rsid w:val="00B9048F"/>
    <w:rsid w:val="00B91427"/>
    <w:rsid w:val="00B919E7"/>
    <w:rsid w:val="00B92347"/>
    <w:rsid w:val="00B924DD"/>
    <w:rsid w:val="00B925BA"/>
    <w:rsid w:val="00B93998"/>
    <w:rsid w:val="00B93E0E"/>
    <w:rsid w:val="00B94122"/>
    <w:rsid w:val="00B942C0"/>
    <w:rsid w:val="00B942D9"/>
    <w:rsid w:val="00B94CE5"/>
    <w:rsid w:val="00B953F1"/>
    <w:rsid w:val="00B955A8"/>
    <w:rsid w:val="00B976AB"/>
    <w:rsid w:val="00B97EE1"/>
    <w:rsid w:val="00BA179B"/>
    <w:rsid w:val="00BA1D79"/>
    <w:rsid w:val="00BA2932"/>
    <w:rsid w:val="00BA3014"/>
    <w:rsid w:val="00BA346A"/>
    <w:rsid w:val="00BA3F40"/>
    <w:rsid w:val="00BA41C6"/>
    <w:rsid w:val="00BA4565"/>
    <w:rsid w:val="00BA5B7A"/>
    <w:rsid w:val="00BA784A"/>
    <w:rsid w:val="00BB0A9D"/>
    <w:rsid w:val="00BB17DA"/>
    <w:rsid w:val="00BB1B91"/>
    <w:rsid w:val="00BB26AC"/>
    <w:rsid w:val="00BB306B"/>
    <w:rsid w:val="00BB3280"/>
    <w:rsid w:val="00BB389E"/>
    <w:rsid w:val="00BB3E64"/>
    <w:rsid w:val="00BB4D72"/>
    <w:rsid w:val="00BB522A"/>
    <w:rsid w:val="00BB60FE"/>
    <w:rsid w:val="00BB66D8"/>
    <w:rsid w:val="00BB6EBB"/>
    <w:rsid w:val="00BB74BD"/>
    <w:rsid w:val="00BB75B9"/>
    <w:rsid w:val="00BB7760"/>
    <w:rsid w:val="00BC039B"/>
    <w:rsid w:val="00BC0820"/>
    <w:rsid w:val="00BC0EEE"/>
    <w:rsid w:val="00BC11AA"/>
    <w:rsid w:val="00BC23B1"/>
    <w:rsid w:val="00BC2429"/>
    <w:rsid w:val="00BC3B0A"/>
    <w:rsid w:val="00BC3F3E"/>
    <w:rsid w:val="00BC6609"/>
    <w:rsid w:val="00BC6B38"/>
    <w:rsid w:val="00BC791F"/>
    <w:rsid w:val="00BC7C4F"/>
    <w:rsid w:val="00BD1042"/>
    <w:rsid w:val="00BD1445"/>
    <w:rsid w:val="00BD1449"/>
    <w:rsid w:val="00BD1F51"/>
    <w:rsid w:val="00BD4190"/>
    <w:rsid w:val="00BD4E72"/>
    <w:rsid w:val="00BD4FF5"/>
    <w:rsid w:val="00BD5465"/>
    <w:rsid w:val="00BD6240"/>
    <w:rsid w:val="00BD64B7"/>
    <w:rsid w:val="00BD70C3"/>
    <w:rsid w:val="00BD79B5"/>
    <w:rsid w:val="00BD7F5A"/>
    <w:rsid w:val="00BE055D"/>
    <w:rsid w:val="00BE097B"/>
    <w:rsid w:val="00BE107D"/>
    <w:rsid w:val="00BE1D4D"/>
    <w:rsid w:val="00BE2463"/>
    <w:rsid w:val="00BE3DA7"/>
    <w:rsid w:val="00BE45AA"/>
    <w:rsid w:val="00BE4A35"/>
    <w:rsid w:val="00BE4C77"/>
    <w:rsid w:val="00BE50CD"/>
    <w:rsid w:val="00BE791C"/>
    <w:rsid w:val="00BE7A39"/>
    <w:rsid w:val="00BF17B6"/>
    <w:rsid w:val="00BF27E6"/>
    <w:rsid w:val="00BF3009"/>
    <w:rsid w:val="00BF3BA7"/>
    <w:rsid w:val="00BF4565"/>
    <w:rsid w:val="00BF45AF"/>
    <w:rsid w:val="00BF474F"/>
    <w:rsid w:val="00BF49D7"/>
    <w:rsid w:val="00BF4C6A"/>
    <w:rsid w:val="00BF4FFF"/>
    <w:rsid w:val="00BF51AA"/>
    <w:rsid w:val="00BF53B7"/>
    <w:rsid w:val="00BF5A19"/>
    <w:rsid w:val="00C004F4"/>
    <w:rsid w:val="00C007BD"/>
    <w:rsid w:val="00C007FA"/>
    <w:rsid w:val="00C0111E"/>
    <w:rsid w:val="00C011B1"/>
    <w:rsid w:val="00C01590"/>
    <w:rsid w:val="00C020AE"/>
    <w:rsid w:val="00C02729"/>
    <w:rsid w:val="00C03746"/>
    <w:rsid w:val="00C04785"/>
    <w:rsid w:val="00C04896"/>
    <w:rsid w:val="00C05FEF"/>
    <w:rsid w:val="00C063C3"/>
    <w:rsid w:val="00C066E8"/>
    <w:rsid w:val="00C06CA4"/>
    <w:rsid w:val="00C07925"/>
    <w:rsid w:val="00C0792D"/>
    <w:rsid w:val="00C1078E"/>
    <w:rsid w:val="00C11A8F"/>
    <w:rsid w:val="00C11D31"/>
    <w:rsid w:val="00C12278"/>
    <w:rsid w:val="00C1446E"/>
    <w:rsid w:val="00C153B3"/>
    <w:rsid w:val="00C16743"/>
    <w:rsid w:val="00C16F8A"/>
    <w:rsid w:val="00C17FF9"/>
    <w:rsid w:val="00C2113D"/>
    <w:rsid w:val="00C211B4"/>
    <w:rsid w:val="00C2170A"/>
    <w:rsid w:val="00C21BBB"/>
    <w:rsid w:val="00C22D0F"/>
    <w:rsid w:val="00C2369F"/>
    <w:rsid w:val="00C23902"/>
    <w:rsid w:val="00C247ED"/>
    <w:rsid w:val="00C24E27"/>
    <w:rsid w:val="00C252AA"/>
    <w:rsid w:val="00C25528"/>
    <w:rsid w:val="00C25E42"/>
    <w:rsid w:val="00C26A4F"/>
    <w:rsid w:val="00C2746E"/>
    <w:rsid w:val="00C27B25"/>
    <w:rsid w:val="00C3013F"/>
    <w:rsid w:val="00C316F3"/>
    <w:rsid w:val="00C31748"/>
    <w:rsid w:val="00C31E1D"/>
    <w:rsid w:val="00C32917"/>
    <w:rsid w:val="00C32A9B"/>
    <w:rsid w:val="00C32EAC"/>
    <w:rsid w:val="00C336D1"/>
    <w:rsid w:val="00C33779"/>
    <w:rsid w:val="00C33E97"/>
    <w:rsid w:val="00C33F44"/>
    <w:rsid w:val="00C340A0"/>
    <w:rsid w:val="00C34B04"/>
    <w:rsid w:val="00C35A7B"/>
    <w:rsid w:val="00C360EE"/>
    <w:rsid w:val="00C36223"/>
    <w:rsid w:val="00C366A8"/>
    <w:rsid w:val="00C36E94"/>
    <w:rsid w:val="00C3702B"/>
    <w:rsid w:val="00C378F8"/>
    <w:rsid w:val="00C379BF"/>
    <w:rsid w:val="00C37A85"/>
    <w:rsid w:val="00C41767"/>
    <w:rsid w:val="00C41964"/>
    <w:rsid w:val="00C42369"/>
    <w:rsid w:val="00C43633"/>
    <w:rsid w:val="00C43E09"/>
    <w:rsid w:val="00C43F69"/>
    <w:rsid w:val="00C446D1"/>
    <w:rsid w:val="00C46305"/>
    <w:rsid w:val="00C47A33"/>
    <w:rsid w:val="00C47C13"/>
    <w:rsid w:val="00C50001"/>
    <w:rsid w:val="00C51805"/>
    <w:rsid w:val="00C533FB"/>
    <w:rsid w:val="00C54B4F"/>
    <w:rsid w:val="00C55252"/>
    <w:rsid w:val="00C553EE"/>
    <w:rsid w:val="00C55858"/>
    <w:rsid w:val="00C55937"/>
    <w:rsid w:val="00C55CBB"/>
    <w:rsid w:val="00C57328"/>
    <w:rsid w:val="00C573F0"/>
    <w:rsid w:val="00C57E45"/>
    <w:rsid w:val="00C57EDF"/>
    <w:rsid w:val="00C6070F"/>
    <w:rsid w:val="00C616FE"/>
    <w:rsid w:val="00C6200E"/>
    <w:rsid w:val="00C626D7"/>
    <w:rsid w:val="00C6298F"/>
    <w:rsid w:val="00C62E93"/>
    <w:rsid w:val="00C6379B"/>
    <w:rsid w:val="00C65507"/>
    <w:rsid w:val="00C65642"/>
    <w:rsid w:val="00C65CFD"/>
    <w:rsid w:val="00C65E92"/>
    <w:rsid w:val="00C66031"/>
    <w:rsid w:val="00C6686C"/>
    <w:rsid w:val="00C67166"/>
    <w:rsid w:val="00C6772F"/>
    <w:rsid w:val="00C7297D"/>
    <w:rsid w:val="00C72BBB"/>
    <w:rsid w:val="00C72C37"/>
    <w:rsid w:val="00C76ADD"/>
    <w:rsid w:val="00C77114"/>
    <w:rsid w:val="00C7772F"/>
    <w:rsid w:val="00C77879"/>
    <w:rsid w:val="00C77E18"/>
    <w:rsid w:val="00C818A9"/>
    <w:rsid w:val="00C81B74"/>
    <w:rsid w:val="00C83986"/>
    <w:rsid w:val="00C83DA1"/>
    <w:rsid w:val="00C848FE"/>
    <w:rsid w:val="00C84A48"/>
    <w:rsid w:val="00C85042"/>
    <w:rsid w:val="00C8700B"/>
    <w:rsid w:val="00C908E3"/>
    <w:rsid w:val="00C9106C"/>
    <w:rsid w:val="00C9499C"/>
    <w:rsid w:val="00C950D8"/>
    <w:rsid w:val="00C9563E"/>
    <w:rsid w:val="00C96475"/>
    <w:rsid w:val="00C9695E"/>
    <w:rsid w:val="00C97FE3"/>
    <w:rsid w:val="00CA0F36"/>
    <w:rsid w:val="00CA117F"/>
    <w:rsid w:val="00CA301E"/>
    <w:rsid w:val="00CA30A8"/>
    <w:rsid w:val="00CA32B8"/>
    <w:rsid w:val="00CA34D5"/>
    <w:rsid w:val="00CA3567"/>
    <w:rsid w:val="00CA366C"/>
    <w:rsid w:val="00CA4451"/>
    <w:rsid w:val="00CA4C66"/>
    <w:rsid w:val="00CA4D4C"/>
    <w:rsid w:val="00CA4DC0"/>
    <w:rsid w:val="00CA5114"/>
    <w:rsid w:val="00CA5250"/>
    <w:rsid w:val="00CA5895"/>
    <w:rsid w:val="00CA5D8F"/>
    <w:rsid w:val="00CA5FBF"/>
    <w:rsid w:val="00CA67B4"/>
    <w:rsid w:val="00CA6C49"/>
    <w:rsid w:val="00CB0A85"/>
    <w:rsid w:val="00CB0D41"/>
    <w:rsid w:val="00CB0E3D"/>
    <w:rsid w:val="00CB15B4"/>
    <w:rsid w:val="00CB18C6"/>
    <w:rsid w:val="00CB32CF"/>
    <w:rsid w:val="00CB38B7"/>
    <w:rsid w:val="00CB49AE"/>
    <w:rsid w:val="00CB4C5D"/>
    <w:rsid w:val="00CB4E34"/>
    <w:rsid w:val="00CB5899"/>
    <w:rsid w:val="00CB59DE"/>
    <w:rsid w:val="00CB5D8E"/>
    <w:rsid w:val="00CB6361"/>
    <w:rsid w:val="00CB6BF7"/>
    <w:rsid w:val="00CB755D"/>
    <w:rsid w:val="00CB7ACA"/>
    <w:rsid w:val="00CC172C"/>
    <w:rsid w:val="00CC193B"/>
    <w:rsid w:val="00CC1A86"/>
    <w:rsid w:val="00CC2002"/>
    <w:rsid w:val="00CC22EB"/>
    <w:rsid w:val="00CC320E"/>
    <w:rsid w:val="00CC3333"/>
    <w:rsid w:val="00CC3A31"/>
    <w:rsid w:val="00CC416D"/>
    <w:rsid w:val="00CC44FC"/>
    <w:rsid w:val="00CC48DF"/>
    <w:rsid w:val="00CC532A"/>
    <w:rsid w:val="00CC5EEF"/>
    <w:rsid w:val="00CC5F18"/>
    <w:rsid w:val="00CC6B32"/>
    <w:rsid w:val="00CC6E9F"/>
    <w:rsid w:val="00CC71F8"/>
    <w:rsid w:val="00CC773A"/>
    <w:rsid w:val="00CD33A4"/>
    <w:rsid w:val="00CD3508"/>
    <w:rsid w:val="00CD3D18"/>
    <w:rsid w:val="00CD4163"/>
    <w:rsid w:val="00CD4AFE"/>
    <w:rsid w:val="00CD4B8A"/>
    <w:rsid w:val="00CD4DB0"/>
    <w:rsid w:val="00CD5983"/>
    <w:rsid w:val="00CD6001"/>
    <w:rsid w:val="00CD637B"/>
    <w:rsid w:val="00CD6A0C"/>
    <w:rsid w:val="00CD7E5C"/>
    <w:rsid w:val="00CE0A22"/>
    <w:rsid w:val="00CE0F3F"/>
    <w:rsid w:val="00CE174D"/>
    <w:rsid w:val="00CE304E"/>
    <w:rsid w:val="00CE3409"/>
    <w:rsid w:val="00CE3ACD"/>
    <w:rsid w:val="00CE3C41"/>
    <w:rsid w:val="00CE4CBA"/>
    <w:rsid w:val="00CE588F"/>
    <w:rsid w:val="00CE6038"/>
    <w:rsid w:val="00CE61F4"/>
    <w:rsid w:val="00CE63D0"/>
    <w:rsid w:val="00CE6D10"/>
    <w:rsid w:val="00CE6FD3"/>
    <w:rsid w:val="00CE7404"/>
    <w:rsid w:val="00CE7E35"/>
    <w:rsid w:val="00CF0228"/>
    <w:rsid w:val="00CF05E8"/>
    <w:rsid w:val="00CF12A4"/>
    <w:rsid w:val="00CF1D9F"/>
    <w:rsid w:val="00CF1E1C"/>
    <w:rsid w:val="00CF2EA9"/>
    <w:rsid w:val="00CF36E9"/>
    <w:rsid w:val="00CF3B7E"/>
    <w:rsid w:val="00CF46D3"/>
    <w:rsid w:val="00CF4A64"/>
    <w:rsid w:val="00CF5634"/>
    <w:rsid w:val="00CF5EC1"/>
    <w:rsid w:val="00CF65E7"/>
    <w:rsid w:val="00CF7038"/>
    <w:rsid w:val="00CF7C02"/>
    <w:rsid w:val="00D00199"/>
    <w:rsid w:val="00D00A46"/>
    <w:rsid w:val="00D0143F"/>
    <w:rsid w:val="00D01ACC"/>
    <w:rsid w:val="00D02359"/>
    <w:rsid w:val="00D030CF"/>
    <w:rsid w:val="00D04004"/>
    <w:rsid w:val="00D06DFE"/>
    <w:rsid w:val="00D07342"/>
    <w:rsid w:val="00D102C0"/>
    <w:rsid w:val="00D12063"/>
    <w:rsid w:val="00D12838"/>
    <w:rsid w:val="00D12B21"/>
    <w:rsid w:val="00D12B75"/>
    <w:rsid w:val="00D12BAC"/>
    <w:rsid w:val="00D1359C"/>
    <w:rsid w:val="00D1393E"/>
    <w:rsid w:val="00D15688"/>
    <w:rsid w:val="00D169BB"/>
    <w:rsid w:val="00D16FD2"/>
    <w:rsid w:val="00D17134"/>
    <w:rsid w:val="00D20138"/>
    <w:rsid w:val="00D20B8E"/>
    <w:rsid w:val="00D2131F"/>
    <w:rsid w:val="00D218F3"/>
    <w:rsid w:val="00D2210A"/>
    <w:rsid w:val="00D230A1"/>
    <w:rsid w:val="00D24689"/>
    <w:rsid w:val="00D24AC4"/>
    <w:rsid w:val="00D253D3"/>
    <w:rsid w:val="00D2657D"/>
    <w:rsid w:val="00D26582"/>
    <w:rsid w:val="00D26AB7"/>
    <w:rsid w:val="00D27773"/>
    <w:rsid w:val="00D3093A"/>
    <w:rsid w:val="00D315AE"/>
    <w:rsid w:val="00D3319B"/>
    <w:rsid w:val="00D33293"/>
    <w:rsid w:val="00D33E90"/>
    <w:rsid w:val="00D34107"/>
    <w:rsid w:val="00D34C70"/>
    <w:rsid w:val="00D3738A"/>
    <w:rsid w:val="00D3786A"/>
    <w:rsid w:val="00D413B6"/>
    <w:rsid w:val="00D4283A"/>
    <w:rsid w:val="00D42AF6"/>
    <w:rsid w:val="00D44B5A"/>
    <w:rsid w:val="00D45816"/>
    <w:rsid w:val="00D47768"/>
    <w:rsid w:val="00D52D2E"/>
    <w:rsid w:val="00D5471D"/>
    <w:rsid w:val="00D55118"/>
    <w:rsid w:val="00D557CD"/>
    <w:rsid w:val="00D55DFF"/>
    <w:rsid w:val="00D5778F"/>
    <w:rsid w:val="00D60231"/>
    <w:rsid w:val="00D60399"/>
    <w:rsid w:val="00D616C1"/>
    <w:rsid w:val="00D618DD"/>
    <w:rsid w:val="00D624C6"/>
    <w:rsid w:val="00D64292"/>
    <w:rsid w:val="00D65728"/>
    <w:rsid w:val="00D65A53"/>
    <w:rsid w:val="00D662CD"/>
    <w:rsid w:val="00D66514"/>
    <w:rsid w:val="00D67E29"/>
    <w:rsid w:val="00D700B8"/>
    <w:rsid w:val="00D700E8"/>
    <w:rsid w:val="00D70C8A"/>
    <w:rsid w:val="00D711E6"/>
    <w:rsid w:val="00D714BA"/>
    <w:rsid w:val="00D72FAE"/>
    <w:rsid w:val="00D73CAC"/>
    <w:rsid w:val="00D73E8E"/>
    <w:rsid w:val="00D75E2C"/>
    <w:rsid w:val="00D7623D"/>
    <w:rsid w:val="00D76A45"/>
    <w:rsid w:val="00D76D8C"/>
    <w:rsid w:val="00D77901"/>
    <w:rsid w:val="00D80770"/>
    <w:rsid w:val="00D80C9D"/>
    <w:rsid w:val="00D80CFE"/>
    <w:rsid w:val="00D80E51"/>
    <w:rsid w:val="00D814A0"/>
    <w:rsid w:val="00D81A55"/>
    <w:rsid w:val="00D82D53"/>
    <w:rsid w:val="00D82D5D"/>
    <w:rsid w:val="00D837E2"/>
    <w:rsid w:val="00D83E62"/>
    <w:rsid w:val="00D85313"/>
    <w:rsid w:val="00D854D6"/>
    <w:rsid w:val="00D85990"/>
    <w:rsid w:val="00D85A37"/>
    <w:rsid w:val="00D8614B"/>
    <w:rsid w:val="00D8681F"/>
    <w:rsid w:val="00D87055"/>
    <w:rsid w:val="00D87073"/>
    <w:rsid w:val="00D87120"/>
    <w:rsid w:val="00D8736C"/>
    <w:rsid w:val="00D87A9F"/>
    <w:rsid w:val="00D90F3F"/>
    <w:rsid w:val="00D91099"/>
    <w:rsid w:val="00D92486"/>
    <w:rsid w:val="00D92674"/>
    <w:rsid w:val="00D92879"/>
    <w:rsid w:val="00D92B5A"/>
    <w:rsid w:val="00D93899"/>
    <w:rsid w:val="00D9391F"/>
    <w:rsid w:val="00D94BE6"/>
    <w:rsid w:val="00D94F38"/>
    <w:rsid w:val="00D95334"/>
    <w:rsid w:val="00D95B0D"/>
    <w:rsid w:val="00D95B14"/>
    <w:rsid w:val="00D96301"/>
    <w:rsid w:val="00D96364"/>
    <w:rsid w:val="00D9668D"/>
    <w:rsid w:val="00D96A62"/>
    <w:rsid w:val="00D96BCC"/>
    <w:rsid w:val="00DA049F"/>
    <w:rsid w:val="00DA0993"/>
    <w:rsid w:val="00DA16CD"/>
    <w:rsid w:val="00DA1C0C"/>
    <w:rsid w:val="00DA2B5B"/>
    <w:rsid w:val="00DA2E52"/>
    <w:rsid w:val="00DA302D"/>
    <w:rsid w:val="00DA4518"/>
    <w:rsid w:val="00DA51DB"/>
    <w:rsid w:val="00DA52A0"/>
    <w:rsid w:val="00DA5F68"/>
    <w:rsid w:val="00DA71AD"/>
    <w:rsid w:val="00DA71E2"/>
    <w:rsid w:val="00DB0DA6"/>
    <w:rsid w:val="00DB12BF"/>
    <w:rsid w:val="00DB1F97"/>
    <w:rsid w:val="00DB1FEF"/>
    <w:rsid w:val="00DB2D31"/>
    <w:rsid w:val="00DB367C"/>
    <w:rsid w:val="00DB3802"/>
    <w:rsid w:val="00DB43CC"/>
    <w:rsid w:val="00DB5FF7"/>
    <w:rsid w:val="00DB6358"/>
    <w:rsid w:val="00DB6B26"/>
    <w:rsid w:val="00DB792C"/>
    <w:rsid w:val="00DC151B"/>
    <w:rsid w:val="00DC1642"/>
    <w:rsid w:val="00DC1727"/>
    <w:rsid w:val="00DC1F07"/>
    <w:rsid w:val="00DC28E4"/>
    <w:rsid w:val="00DC2F58"/>
    <w:rsid w:val="00DC2FA8"/>
    <w:rsid w:val="00DC3458"/>
    <w:rsid w:val="00DC3A55"/>
    <w:rsid w:val="00DC5266"/>
    <w:rsid w:val="00DC537D"/>
    <w:rsid w:val="00DC557F"/>
    <w:rsid w:val="00DC55BB"/>
    <w:rsid w:val="00DC6037"/>
    <w:rsid w:val="00DC6A1A"/>
    <w:rsid w:val="00DC70CD"/>
    <w:rsid w:val="00DD136E"/>
    <w:rsid w:val="00DD2D45"/>
    <w:rsid w:val="00DD5946"/>
    <w:rsid w:val="00DD60DE"/>
    <w:rsid w:val="00DE0924"/>
    <w:rsid w:val="00DE0D95"/>
    <w:rsid w:val="00DE16B4"/>
    <w:rsid w:val="00DE24C0"/>
    <w:rsid w:val="00DE2711"/>
    <w:rsid w:val="00DE2C36"/>
    <w:rsid w:val="00DE2EC5"/>
    <w:rsid w:val="00DE3609"/>
    <w:rsid w:val="00DE364F"/>
    <w:rsid w:val="00DE37CE"/>
    <w:rsid w:val="00DE3EFE"/>
    <w:rsid w:val="00DE4E23"/>
    <w:rsid w:val="00DE4F2A"/>
    <w:rsid w:val="00DE54CA"/>
    <w:rsid w:val="00DE55BA"/>
    <w:rsid w:val="00DE5CA4"/>
    <w:rsid w:val="00DE5D96"/>
    <w:rsid w:val="00DE5DFF"/>
    <w:rsid w:val="00DE760A"/>
    <w:rsid w:val="00DE7FF4"/>
    <w:rsid w:val="00DF0EF3"/>
    <w:rsid w:val="00DF1359"/>
    <w:rsid w:val="00DF2268"/>
    <w:rsid w:val="00DF22B1"/>
    <w:rsid w:val="00DF3EDB"/>
    <w:rsid w:val="00DF4CF8"/>
    <w:rsid w:val="00DF58DF"/>
    <w:rsid w:val="00DF6C64"/>
    <w:rsid w:val="00DF6E83"/>
    <w:rsid w:val="00DF7B80"/>
    <w:rsid w:val="00DF7F70"/>
    <w:rsid w:val="00E001A4"/>
    <w:rsid w:val="00E00E37"/>
    <w:rsid w:val="00E011A1"/>
    <w:rsid w:val="00E01A69"/>
    <w:rsid w:val="00E02259"/>
    <w:rsid w:val="00E0235E"/>
    <w:rsid w:val="00E02E48"/>
    <w:rsid w:val="00E03772"/>
    <w:rsid w:val="00E0399A"/>
    <w:rsid w:val="00E03CB5"/>
    <w:rsid w:val="00E05051"/>
    <w:rsid w:val="00E060FF"/>
    <w:rsid w:val="00E06953"/>
    <w:rsid w:val="00E0779C"/>
    <w:rsid w:val="00E079FF"/>
    <w:rsid w:val="00E07C79"/>
    <w:rsid w:val="00E11294"/>
    <w:rsid w:val="00E12555"/>
    <w:rsid w:val="00E13A2F"/>
    <w:rsid w:val="00E13CFB"/>
    <w:rsid w:val="00E14182"/>
    <w:rsid w:val="00E1491A"/>
    <w:rsid w:val="00E160D3"/>
    <w:rsid w:val="00E163F1"/>
    <w:rsid w:val="00E16CE8"/>
    <w:rsid w:val="00E16DDB"/>
    <w:rsid w:val="00E173C9"/>
    <w:rsid w:val="00E174F3"/>
    <w:rsid w:val="00E176AA"/>
    <w:rsid w:val="00E2078D"/>
    <w:rsid w:val="00E217DE"/>
    <w:rsid w:val="00E21CD3"/>
    <w:rsid w:val="00E221E7"/>
    <w:rsid w:val="00E227F1"/>
    <w:rsid w:val="00E233FF"/>
    <w:rsid w:val="00E2352E"/>
    <w:rsid w:val="00E2415F"/>
    <w:rsid w:val="00E24A8E"/>
    <w:rsid w:val="00E24E1F"/>
    <w:rsid w:val="00E255ED"/>
    <w:rsid w:val="00E256A0"/>
    <w:rsid w:val="00E257AA"/>
    <w:rsid w:val="00E2761B"/>
    <w:rsid w:val="00E27F47"/>
    <w:rsid w:val="00E305C6"/>
    <w:rsid w:val="00E310F6"/>
    <w:rsid w:val="00E3192D"/>
    <w:rsid w:val="00E32004"/>
    <w:rsid w:val="00E3238E"/>
    <w:rsid w:val="00E32D20"/>
    <w:rsid w:val="00E32DA2"/>
    <w:rsid w:val="00E32E2C"/>
    <w:rsid w:val="00E332FC"/>
    <w:rsid w:val="00E33622"/>
    <w:rsid w:val="00E34005"/>
    <w:rsid w:val="00E36245"/>
    <w:rsid w:val="00E403D9"/>
    <w:rsid w:val="00E4054C"/>
    <w:rsid w:val="00E408EE"/>
    <w:rsid w:val="00E41DCD"/>
    <w:rsid w:val="00E420E7"/>
    <w:rsid w:val="00E42338"/>
    <w:rsid w:val="00E42892"/>
    <w:rsid w:val="00E444E6"/>
    <w:rsid w:val="00E458FF"/>
    <w:rsid w:val="00E46192"/>
    <w:rsid w:val="00E4649E"/>
    <w:rsid w:val="00E467B9"/>
    <w:rsid w:val="00E50646"/>
    <w:rsid w:val="00E506D2"/>
    <w:rsid w:val="00E507A5"/>
    <w:rsid w:val="00E5085A"/>
    <w:rsid w:val="00E50866"/>
    <w:rsid w:val="00E50AEB"/>
    <w:rsid w:val="00E50F4D"/>
    <w:rsid w:val="00E51CF7"/>
    <w:rsid w:val="00E52053"/>
    <w:rsid w:val="00E520FE"/>
    <w:rsid w:val="00E524CF"/>
    <w:rsid w:val="00E5260B"/>
    <w:rsid w:val="00E5587E"/>
    <w:rsid w:val="00E55CCC"/>
    <w:rsid w:val="00E56CDC"/>
    <w:rsid w:val="00E572AD"/>
    <w:rsid w:val="00E57D15"/>
    <w:rsid w:val="00E57D35"/>
    <w:rsid w:val="00E57F8B"/>
    <w:rsid w:val="00E60024"/>
    <w:rsid w:val="00E6009E"/>
    <w:rsid w:val="00E60F52"/>
    <w:rsid w:val="00E62EB1"/>
    <w:rsid w:val="00E62F99"/>
    <w:rsid w:val="00E635EF"/>
    <w:rsid w:val="00E639DB"/>
    <w:rsid w:val="00E6454C"/>
    <w:rsid w:val="00E65832"/>
    <w:rsid w:val="00E6591B"/>
    <w:rsid w:val="00E65DE8"/>
    <w:rsid w:val="00E66030"/>
    <w:rsid w:val="00E6605E"/>
    <w:rsid w:val="00E7094D"/>
    <w:rsid w:val="00E718B2"/>
    <w:rsid w:val="00E71F3B"/>
    <w:rsid w:val="00E73097"/>
    <w:rsid w:val="00E73D5F"/>
    <w:rsid w:val="00E75412"/>
    <w:rsid w:val="00E756B0"/>
    <w:rsid w:val="00E76143"/>
    <w:rsid w:val="00E76639"/>
    <w:rsid w:val="00E7676C"/>
    <w:rsid w:val="00E770F1"/>
    <w:rsid w:val="00E7718B"/>
    <w:rsid w:val="00E793E0"/>
    <w:rsid w:val="00E8000E"/>
    <w:rsid w:val="00E8072E"/>
    <w:rsid w:val="00E80F08"/>
    <w:rsid w:val="00E8148C"/>
    <w:rsid w:val="00E828C7"/>
    <w:rsid w:val="00E82BEC"/>
    <w:rsid w:val="00E82CD7"/>
    <w:rsid w:val="00E82D54"/>
    <w:rsid w:val="00E831CF"/>
    <w:rsid w:val="00E846F8"/>
    <w:rsid w:val="00E85830"/>
    <w:rsid w:val="00E8611E"/>
    <w:rsid w:val="00E86697"/>
    <w:rsid w:val="00E86992"/>
    <w:rsid w:val="00E9165F"/>
    <w:rsid w:val="00E9168B"/>
    <w:rsid w:val="00E91844"/>
    <w:rsid w:val="00E9368F"/>
    <w:rsid w:val="00E9410B"/>
    <w:rsid w:val="00E94F26"/>
    <w:rsid w:val="00E970AE"/>
    <w:rsid w:val="00E97833"/>
    <w:rsid w:val="00E97AC0"/>
    <w:rsid w:val="00EA0C6C"/>
    <w:rsid w:val="00EA1AAD"/>
    <w:rsid w:val="00EA2E3F"/>
    <w:rsid w:val="00EA3384"/>
    <w:rsid w:val="00EA5409"/>
    <w:rsid w:val="00EA6EEC"/>
    <w:rsid w:val="00EA6FD3"/>
    <w:rsid w:val="00EA730D"/>
    <w:rsid w:val="00EA747D"/>
    <w:rsid w:val="00EA7DE9"/>
    <w:rsid w:val="00EB2268"/>
    <w:rsid w:val="00EB2385"/>
    <w:rsid w:val="00EB2568"/>
    <w:rsid w:val="00EB286C"/>
    <w:rsid w:val="00EB3019"/>
    <w:rsid w:val="00EB3989"/>
    <w:rsid w:val="00EB3B82"/>
    <w:rsid w:val="00EB3D80"/>
    <w:rsid w:val="00EB5EF0"/>
    <w:rsid w:val="00EB602A"/>
    <w:rsid w:val="00EB6DDF"/>
    <w:rsid w:val="00EC04AD"/>
    <w:rsid w:val="00EC0F8D"/>
    <w:rsid w:val="00EC2B3E"/>
    <w:rsid w:val="00EC495D"/>
    <w:rsid w:val="00EC514F"/>
    <w:rsid w:val="00EC51E4"/>
    <w:rsid w:val="00EC56EB"/>
    <w:rsid w:val="00EC5A29"/>
    <w:rsid w:val="00EC6205"/>
    <w:rsid w:val="00EC6E49"/>
    <w:rsid w:val="00ED0508"/>
    <w:rsid w:val="00ED0F5E"/>
    <w:rsid w:val="00ED1372"/>
    <w:rsid w:val="00ED18AB"/>
    <w:rsid w:val="00ED1A8F"/>
    <w:rsid w:val="00ED1C7C"/>
    <w:rsid w:val="00ED2158"/>
    <w:rsid w:val="00ED333E"/>
    <w:rsid w:val="00ED34B8"/>
    <w:rsid w:val="00ED3DDF"/>
    <w:rsid w:val="00ED4DC8"/>
    <w:rsid w:val="00ED5299"/>
    <w:rsid w:val="00ED583B"/>
    <w:rsid w:val="00ED6101"/>
    <w:rsid w:val="00ED6558"/>
    <w:rsid w:val="00ED6C97"/>
    <w:rsid w:val="00ED751A"/>
    <w:rsid w:val="00EE05C6"/>
    <w:rsid w:val="00EE0BD0"/>
    <w:rsid w:val="00EE1016"/>
    <w:rsid w:val="00EE1633"/>
    <w:rsid w:val="00EE1ADC"/>
    <w:rsid w:val="00EE2451"/>
    <w:rsid w:val="00EE2835"/>
    <w:rsid w:val="00EE5150"/>
    <w:rsid w:val="00EE64A9"/>
    <w:rsid w:val="00EE688A"/>
    <w:rsid w:val="00EE6934"/>
    <w:rsid w:val="00EE74A5"/>
    <w:rsid w:val="00EE77C0"/>
    <w:rsid w:val="00EE7A85"/>
    <w:rsid w:val="00EE7B3E"/>
    <w:rsid w:val="00EF06A4"/>
    <w:rsid w:val="00EF0864"/>
    <w:rsid w:val="00EF0E4C"/>
    <w:rsid w:val="00EF1260"/>
    <w:rsid w:val="00EF2F53"/>
    <w:rsid w:val="00EF49A8"/>
    <w:rsid w:val="00EF4BE1"/>
    <w:rsid w:val="00EF53D2"/>
    <w:rsid w:val="00EF55CD"/>
    <w:rsid w:val="00EF5B78"/>
    <w:rsid w:val="00EF6674"/>
    <w:rsid w:val="00F009DE"/>
    <w:rsid w:val="00F00F3F"/>
    <w:rsid w:val="00F0126D"/>
    <w:rsid w:val="00F01751"/>
    <w:rsid w:val="00F02CB2"/>
    <w:rsid w:val="00F03010"/>
    <w:rsid w:val="00F0316C"/>
    <w:rsid w:val="00F03BB7"/>
    <w:rsid w:val="00F0429B"/>
    <w:rsid w:val="00F042BB"/>
    <w:rsid w:val="00F04A10"/>
    <w:rsid w:val="00F06534"/>
    <w:rsid w:val="00F0712F"/>
    <w:rsid w:val="00F074C6"/>
    <w:rsid w:val="00F1050C"/>
    <w:rsid w:val="00F117D4"/>
    <w:rsid w:val="00F11C0B"/>
    <w:rsid w:val="00F12E1B"/>
    <w:rsid w:val="00F13803"/>
    <w:rsid w:val="00F140C1"/>
    <w:rsid w:val="00F15596"/>
    <w:rsid w:val="00F16A9C"/>
    <w:rsid w:val="00F17DFD"/>
    <w:rsid w:val="00F206C8"/>
    <w:rsid w:val="00F2091C"/>
    <w:rsid w:val="00F20B39"/>
    <w:rsid w:val="00F21D65"/>
    <w:rsid w:val="00F23475"/>
    <w:rsid w:val="00F24A3B"/>
    <w:rsid w:val="00F24D9E"/>
    <w:rsid w:val="00F25595"/>
    <w:rsid w:val="00F2576F"/>
    <w:rsid w:val="00F2606F"/>
    <w:rsid w:val="00F26137"/>
    <w:rsid w:val="00F27164"/>
    <w:rsid w:val="00F31DFB"/>
    <w:rsid w:val="00F34034"/>
    <w:rsid w:val="00F34E8A"/>
    <w:rsid w:val="00F34FCB"/>
    <w:rsid w:val="00F350BD"/>
    <w:rsid w:val="00F3511E"/>
    <w:rsid w:val="00F3567C"/>
    <w:rsid w:val="00F35FDA"/>
    <w:rsid w:val="00F3665B"/>
    <w:rsid w:val="00F36A5B"/>
    <w:rsid w:val="00F36B60"/>
    <w:rsid w:val="00F36F3E"/>
    <w:rsid w:val="00F375AF"/>
    <w:rsid w:val="00F37E00"/>
    <w:rsid w:val="00F40020"/>
    <w:rsid w:val="00F40981"/>
    <w:rsid w:val="00F410B8"/>
    <w:rsid w:val="00F4325E"/>
    <w:rsid w:val="00F44F8A"/>
    <w:rsid w:val="00F50158"/>
    <w:rsid w:val="00F503A7"/>
    <w:rsid w:val="00F51011"/>
    <w:rsid w:val="00F5111A"/>
    <w:rsid w:val="00F51AE7"/>
    <w:rsid w:val="00F51F46"/>
    <w:rsid w:val="00F521AA"/>
    <w:rsid w:val="00F52361"/>
    <w:rsid w:val="00F52524"/>
    <w:rsid w:val="00F53C08"/>
    <w:rsid w:val="00F54E30"/>
    <w:rsid w:val="00F55429"/>
    <w:rsid w:val="00F5653F"/>
    <w:rsid w:val="00F57744"/>
    <w:rsid w:val="00F57CCE"/>
    <w:rsid w:val="00F60E99"/>
    <w:rsid w:val="00F61AC0"/>
    <w:rsid w:val="00F62287"/>
    <w:rsid w:val="00F62A4E"/>
    <w:rsid w:val="00F63149"/>
    <w:rsid w:val="00F6361A"/>
    <w:rsid w:val="00F64E05"/>
    <w:rsid w:val="00F65D1D"/>
    <w:rsid w:val="00F66382"/>
    <w:rsid w:val="00F66B3F"/>
    <w:rsid w:val="00F670BD"/>
    <w:rsid w:val="00F67187"/>
    <w:rsid w:val="00F70361"/>
    <w:rsid w:val="00F70C03"/>
    <w:rsid w:val="00F70D34"/>
    <w:rsid w:val="00F7195E"/>
    <w:rsid w:val="00F72710"/>
    <w:rsid w:val="00F72CA6"/>
    <w:rsid w:val="00F72CD1"/>
    <w:rsid w:val="00F7389B"/>
    <w:rsid w:val="00F74109"/>
    <w:rsid w:val="00F742C7"/>
    <w:rsid w:val="00F746CD"/>
    <w:rsid w:val="00F756FF"/>
    <w:rsid w:val="00F7583A"/>
    <w:rsid w:val="00F76080"/>
    <w:rsid w:val="00F77388"/>
    <w:rsid w:val="00F773CA"/>
    <w:rsid w:val="00F774A9"/>
    <w:rsid w:val="00F810D5"/>
    <w:rsid w:val="00F81907"/>
    <w:rsid w:val="00F820A5"/>
    <w:rsid w:val="00F8212B"/>
    <w:rsid w:val="00F828A9"/>
    <w:rsid w:val="00F82B8C"/>
    <w:rsid w:val="00F84A5F"/>
    <w:rsid w:val="00F84CBF"/>
    <w:rsid w:val="00F84E63"/>
    <w:rsid w:val="00F85576"/>
    <w:rsid w:val="00F87105"/>
    <w:rsid w:val="00F87A1E"/>
    <w:rsid w:val="00F900AE"/>
    <w:rsid w:val="00F90355"/>
    <w:rsid w:val="00F90808"/>
    <w:rsid w:val="00F9094D"/>
    <w:rsid w:val="00F90EDA"/>
    <w:rsid w:val="00F90F09"/>
    <w:rsid w:val="00F911C0"/>
    <w:rsid w:val="00F913D1"/>
    <w:rsid w:val="00F92148"/>
    <w:rsid w:val="00F923C5"/>
    <w:rsid w:val="00F93A24"/>
    <w:rsid w:val="00F93C4B"/>
    <w:rsid w:val="00F94663"/>
    <w:rsid w:val="00F94C45"/>
    <w:rsid w:val="00F95D52"/>
    <w:rsid w:val="00F96542"/>
    <w:rsid w:val="00F96CF6"/>
    <w:rsid w:val="00FA0960"/>
    <w:rsid w:val="00FA1533"/>
    <w:rsid w:val="00FA15BF"/>
    <w:rsid w:val="00FA1C9A"/>
    <w:rsid w:val="00FA29E4"/>
    <w:rsid w:val="00FA425C"/>
    <w:rsid w:val="00FA52B2"/>
    <w:rsid w:val="00FA58CB"/>
    <w:rsid w:val="00FA58D8"/>
    <w:rsid w:val="00FA597E"/>
    <w:rsid w:val="00FA6FB7"/>
    <w:rsid w:val="00FA7248"/>
    <w:rsid w:val="00FB0A7C"/>
    <w:rsid w:val="00FB118E"/>
    <w:rsid w:val="00FB15AC"/>
    <w:rsid w:val="00FB2422"/>
    <w:rsid w:val="00FB3210"/>
    <w:rsid w:val="00FB3250"/>
    <w:rsid w:val="00FB35DE"/>
    <w:rsid w:val="00FB4DAD"/>
    <w:rsid w:val="00FB51CC"/>
    <w:rsid w:val="00FB532E"/>
    <w:rsid w:val="00FB5D3A"/>
    <w:rsid w:val="00FB5F1C"/>
    <w:rsid w:val="00FB6151"/>
    <w:rsid w:val="00FB6202"/>
    <w:rsid w:val="00FB77B1"/>
    <w:rsid w:val="00FC0593"/>
    <w:rsid w:val="00FC0990"/>
    <w:rsid w:val="00FC2327"/>
    <w:rsid w:val="00FC2DAB"/>
    <w:rsid w:val="00FC36B1"/>
    <w:rsid w:val="00FC37AB"/>
    <w:rsid w:val="00FC3C07"/>
    <w:rsid w:val="00FC4D87"/>
    <w:rsid w:val="00FC6930"/>
    <w:rsid w:val="00FD17F6"/>
    <w:rsid w:val="00FD1E9B"/>
    <w:rsid w:val="00FD21F1"/>
    <w:rsid w:val="00FD220B"/>
    <w:rsid w:val="00FD2B4B"/>
    <w:rsid w:val="00FD36DF"/>
    <w:rsid w:val="00FD3C14"/>
    <w:rsid w:val="00FD5FAC"/>
    <w:rsid w:val="00FD68BC"/>
    <w:rsid w:val="00FD76FD"/>
    <w:rsid w:val="00FD79E2"/>
    <w:rsid w:val="00FE016B"/>
    <w:rsid w:val="00FE12C2"/>
    <w:rsid w:val="00FE1DB8"/>
    <w:rsid w:val="00FE2A7B"/>
    <w:rsid w:val="00FE300E"/>
    <w:rsid w:val="00FE395D"/>
    <w:rsid w:val="00FE6368"/>
    <w:rsid w:val="00FE69CE"/>
    <w:rsid w:val="00FF04AC"/>
    <w:rsid w:val="00FF063B"/>
    <w:rsid w:val="00FF1379"/>
    <w:rsid w:val="00FF1A18"/>
    <w:rsid w:val="00FF20CF"/>
    <w:rsid w:val="00FF3287"/>
    <w:rsid w:val="00FF383B"/>
    <w:rsid w:val="00FF5110"/>
    <w:rsid w:val="00FF5484"/>
    <w:rsid w:val="00FF5B99"/>
    <w:rsid w:val="00FF613D"/>
    <w:rsid w:val="00FF68C9"/>
    <w:rsid w:val="00FF69FC"/>
    <w:rsid w:val="00FF734E"/>
    <w:rsid w:val="01016363"/>
    <w:rsid w:val="01259F79"/>
    <w:rsid w:val="01489E08"/>
    <w:rsid w:val="016EA256"/>
    <w:rsid w:val="0173F4BE"/>
    <w:rsid w:val="0175C26F"/>
    <w:rsid w:val="01CF78D1"/>
    <w:rsid w:val="02082404"/>
    <w:rsid w:val="02410319"/>
    <w:rsid w:val="025794F8"/>
    <w:rsid w:val="0282D2DA"/>
    <w:rsid w:val="0337FB0D"/>
    <w:rsid w:val="0344D775"/>
    <w:rsid w:val="03DB2BBB"/>
    <w:rsid w:val="047EF733"/>
    <w:rsid w:val="04B51B6E"/>
    <w:rsid w:val="050515C2"/>
    <w:rsid w:val="057FFE70"/>
    <w:rsid w:val="05C12C21"/>
    <w:rsid w:val="07265157"/>
    <w:rsid w:val="076066C7"/>
    <w:rsid w:val="07BE9631"/>
    <w:rsid w:val="07F59C92"/>
    <w:rsid w:val="081917F7"/>
    <w:rsid w:val="083373A5"/>
    <w:rsid w:val="08398F56"/>
    <w:rsid w:val="085AB84C"/>
    <w:rsid w:val="08E03BFE"/>
    <w:rsid w:val="0974A718"/>
    <w:rsid w:val="09975F45"/>
    <w:rsid w:val="09CD793D"/>
    <w:rsid w:val="09E24A81"/>
    <w:rsid w:val="0A2EB2F9"/>
    <w:rsid w:val="0A49B915"/>
    <w:rsid w:val="0B1EF480"/>
    <w:rsid w:val="0B60DCF3"/>
    <w:rsid w:val="0B6CDCF5"/>
    <w:rsid w:val="0B6E6173"/>
    <w:rsid w:val="0B785355"/>
    <w:rsid w:val="0BC029B7"/>
    <w:rsid w:val="0BEA7FAD"/>
    <w:rsid w:val="0C028813"/>
    <w:rsid w:val="0C2E15D6"/>
    <w:rsid w:val="0C411104"/>
    <w:rsid w:val="0CAC52DE"/>
    <w:rsid w:val="0D4E7DAA"/>
    <w:rsid w:val="0D522A39"/>
    <w:rsid w:val="0D52CA1E"/>
    <w:rsid w:val="0D5807C4"/>
    <w:rsid w:val="0D9E763B"/>
    <w:rsid w:val="0DAAC98D"/>
    <w:rsid w:val="0DAC253D"/>
    <w:rsid w:val="0DBA6BB7"/>
    <w:rsid w:val="0E1466BB"/>
    <w:rsid w:val="0E78DEFB"/>
    <w:rsid w:val="0EB77B33"/>
    <w:rsid w:val="0ED1A077"/>
    <w:rsid w:val="0ED9F7BA"/>
    <w:rsid w:val="0EF4BE46"/>
    <w:rsid w:val="0F2ED475"/>
    <w:rsid w:val="0F5468B1"/>
    <w:rsid w:val="0FC279A5"/>
    <w:rsid w:val="0FD7DD0D"/>
    <w:rsid w:val="108D2F92"/>
    <w:rsid w:val="10C16F3D"/>
    <w:rsid w:val="10C18337"/>
    <w:rsid w:val="10D41790"/>
    <w:rsid w:val="10D75471"/>
    <w:rsid w:val="117A0640"/>
    <w:rsid w:val="11CC0A15"/>
    <w:rsid w:val="1258C512"/>
    <w:rsid w:val="125EB95F"/>
    <w:rsid w:val="127E5300"/>
    <w:rsid w:val="12DC53EB"/>
    <w:rsid w:val="12FBA26B"/>
    <w:rsid w:val="12FD8237"/>
    <w:rsid w:val="137F41ED"/>
    <w:rsid w:val="13A12634"/>
    <w:rsid w:val="148B0363"/>
    <w:rsid w:val="14DB7344"/>
    <w:rsid w:val="15272C2A"/>
    <w:rsid w:val="1540B53B"/>
    <w:rsid w:val="15416CCD"/>
    <w:rsid w:val="15554F93"/>
    <w:rsid w:val="1582522B"/>
    <w:rsid w:val="162BF330"/>
    <w:rsid w:val="162CC4B7"/>
    <w:rsid w:val="165C0C57"/>
    <w:rsid w:val="16AC6775"/>
    <w:rsid w:val="16BB722A"/>
    <w:rsid w:val="16D2AE94"/>
    <w:rsid w:val="172EC1CF"/>
    <w:rsid w:val="1780753F"/>
    <w:rsid w:val="17F8E494"/>
    <w:rsid w:val="1805CA14"/>
    <w:rsid w:val="18070EB0"/>
    <w:rsid w:val="181AD324"/>
    <w:rsid w:val="1842A10C"/>
    <w:rsid w:val="1846EE25"/>
    <w:rsid w:val="1882A5EA"/>
    <w:rsid w:val="188C90C4"/>
    <w:rsid w:val="18CB28AE"/>
    <w:rsid w:val="192B5584"/>
    <w:rsid w:val="1932D7CA"/>
    <w:rsid w:val="19F272EC"/>
    <w:rsid w:val="1A3C364A"/>
    <w:rsid w:val="1AC74D07"/>
    <w:rsid w:val="1AF321AA"/>
    <w:rsid w:val="1B014FEF"/>
    <w:rsid w:val="1B3FA07D"/>
    <w:rsid w:val="1B81D73B"/>
    <w:rsid w:val="1BABA0A1"/>
    <w:rsid w:val="1BF612AC"/>
    <w:rsid w:val="1BFC29CF"/>
    <w:rsid w:val="1C0B35B5"/>
    <w:rsid w:val="1C19F894"/>
    <w:rsid w:val="1C3A935B"/>
    <w:rsid w:val="1C5C8C8C"/>
    <w:rsid w:val="1C74593A"/>
    <w:rsid w:val="1C989223"/>
    <w:rsid w:val="1D8CF68F"/>
    <w:rsid w:val="1DF57E03"/>
    <w:rsid w:val="1DFB5EBC"/>
    <w:rsid w:val="1E21D3B1"/>
    <w:rsid w:val="1E230D39"/>
    <w:rsid w:val="1E327A71"/>
    <w:rsid w:val="1E4ED133"/>
    <w:rsid w:val="1EC31B5C"/>
    <w:rsid w:val="1F2141D5"/>
    <w:rsid w:val="1F4487DD"/>
    <w:rsid w:val="1F7A854C"/>
    <w:rsid w:val="1FA11D2F"/>
    <w:rsid w:val="1FA4A65E"/>
    <w:rsid w:val="1FADB16F"/>
    <w:rsid w:val="1FB2B797"/>
    <w:rsid w:val="1FB680D5"/>
    <w:rsid w:val="1FCA7E33"/>
    <w:rsid w:val="1FDBF1EC"/>
    <w:rsid w:val="1FEB5F31"/>
    <w:rsid w:val="205DFCDC"/>
    <w:rsid w:val="2086AD25"/>
    <w:rsid w:val="20B41CF6"/>
    <w:rsid w:val="20EF729E"/>
    <w:rsid w:val="20F848DC"/>
    <w:rsid w:val="21645C67"/>
    <w:rsid w:val="216A2EB3"/>
    <w:rsid w:val="216F012A"/>
    <w:rsid w:val="2190C287"/>
    <w:rsid w:val="219D22F4"/>
    <w:rsid w:val="21E3C264"/>
    <w:rsid w:val="22027EFB"/>
    <w:rsid w:val="220397D9"/>
    <w:rsid w:val="226CCEE7"/>
    <w:rsid w:val="22EC9FA6"/>
    <w:rsid w:val="22F80630"/>
    <w:rsid w:val="230004B3"/>
    <w:rsid w:val="23348BCC"/>
    <w:rsid w:val="233B3DF3"/>
    <w:rsid w:val="23A35B4F"/>
    <w:rsid w:val="23A83425"/>
    <w:rsid w:val="2411AAA4"/>
    <w:rsid w:val="24170A82"/>
    <w:rsid w:val="2424A5D2"/>
    <w:rsid w:val="2451A354"/>
    <w:rsid w:val="2453796A"/>
    <w:rsid w:val="245A3023"/>
    <w:rsid w:val="245E0014"/>
    <w:rsid w:val="2468D386"/>
    <w:rsid w:val="2477B580"/>
    <w:rsid w:val="24C378BF"/>
    <w:rsid w:val="24F09547"/>
    <w:rsid w:val="24FE7C30"/>
    <w:rsid w:val="2565196E"/>
    <w:rsid w:val="256EDD0A"/>
    <w:rsid w:val="25B61469"/>
    <w:rsid w:val="25D6CAE9"/>
    <w:rsid w:val="25F7FB89"/>
    <w:rsid w:val="2611FEAE"/>
    <w:rsid w:val="261614F2"/>
    <w:rsid w:val="26824783"/>
    <w:rsid w:val="26E94363"/>
    <w:rsid w:val="2743B5AF"/>
    <w:rsid w:val="27582F09"/>
    <w:rsid w:val="27800981"/>
    <w:rsid w:val="27848E67"/>
    <w:rsid w:val="2789EE1D"/>
    <w:rsid w:val="27969387"/>
    <w:rsid w:val="27B96ED7"/>
    <w:rsid w:val="27E2DA73"/>
    <w:rsid w:val="282F2675"/>
    <w:rsid w:val="283B79C7"/>
    <w:rsid w:val="2887F89A"/>
    <w:rsid w:val="288933D8"/>
    <w:rsid w:val="288C8015"/>
    <w:rsid w:val="2903AA58"/>
    <w:rsid w:val="291E2921"/>
    <w:rsid w:val="29439EBF"/>
    <w:rsid w:val="29AAE41E"/>
    <w:rsid w:val="29D5A384"/>
    <w:rsid w:val="29F115A8"/>
    <w:rsid w:val="2A08FD59"/>
    <w:rsid w:val="2A64F3B1"/>
    <w:rsid w:val="2AA64905"/>
    <w:rsid w:val="2ABD25DC"/>
    <w:rsid w:val="2B52D7A3"/>
    <w:rsid w:val="2B9DBD14"/>
    <w:rsid w:val="2BBFF510"/>
    <w:rsid w:val="2C0B80B7"/>
    <w:rsid w:val="2C0F9EEE"/>
    <w:rsid w:val="2C235B38"/>
    <w:rsid w:val="2C39E75F"/>
    <w:rsid w:val="2C6AE731"/>
    <w:rsid w:val="2C7780DB"/>
    <w:rsid w:val="2CB59F1B"/>
    <w:rsid w:val="2CD7C645"/>
    <w:rsid w:val="2D4504E2"/>
    <w:rsid w:val="2D53E1D9"/>
    <w:rsid w:val="2D65E6F9"/>
    <w:rsid w:val="2D79C01C"/>
    <w:rsid w:val="2DB2FD53"/>
    <w:rsid w:val="2DC6FF29"/>
    <w:rsid w:val="2DF1076F"/>
    <w:rsid w:val="2E1A6F63"/>
    <w:rsid w:val="2E4F9221"/>
    <w:rsid w:val="2E71B4B8"/>
    <w:rsid w:val="2F031026"/>
    <w:rsid w:val="2F1C45FF"/>
    <w:rsid w:val="2F3F87F9"/>
    <w:rsid w:val="2F8BD1F8"/>
    <w:rsid w:val="2F93270B"/>
    <w:rsid w:val="2FE381B0"/>
    <w:rsid w:val="2FE95EE2"/>
    <w:rsid w:val="2FEF8A87"/>
    <w:rsid w:val="2FFAD111"/>
    <w:rsid w:val="308FA5E8"/>
    <w:rsid w:val="30927307"/>
    <w:rsid w:val="30F08C42"/>
    <w:rsid w:val="31133BB0"/>
    <w:rsid w:val="31495E67"/>
    <w:rsid w:val="315E6AB9"/>
    <w:rsid w:val="3167B709"/>
    <w:rsid w:val="31C0BA63"/>
    <w:rsid w:val="31D5AB6E"/>
    <w:rsid w:val="31EF1CD5"/>
    <w:rsid w:val="32DBF5BD"/>
    <w:rsid w:val="33084524"/>
    <w:rsid w:val="3340DDB2"/>
    <w:rsid w:val="335AEBCA"/>
    <w:rsid w:val="33691B73"/>
    <w:rsid w:val="33B279FF"/>
    <w:rsid w:val="33EFB312"/>
    <w:rsid w:val="33F5D590"/>
    <w:rsid w:val="345F104A"/>
    <w:rsid w:val="34ED3480"/>
    <w:rsid w:val="351E201C"/>
    <w:rsid w:val="3523129B"/>
    <w:rsid w:val="352AFFBF"/>
    <w:rsid w:val="352EF4F2"/>
    <w:rsid w:val="354E45C7"/>
    <w:rsid w:val="358AB2A2"/>
    <w:rsid w:val="35913A7A"/>
    <w:rsid w:val="35933219"/>
    <w:rsid w:val="35AF7B6D"/>
    <w:rsid w:val="35B0CF66"/>
    <w:rsid w:val="35C5B646"/>
    <w:rsid w:val="35FA91E8"/>
    <w:rsid w:val="361547A6"/>
    <w:rsid w:val="361C4BB8"/>
    <w:rsid w:val="362ABBF6"/>
    <w:rsid w:val="36301468"/>
    <w:rsid w:val="3666813E"/>
    <w:rsid w:val="368B23CC"/>
    <w:rsid w:val="370C2BB6"/>
    <w:rsid w:val="3728BAB8"/>
    <w:rsid w:val="3731D425"/>
    <w:rsid w:val="3745E4E3"/>
    <w:rsid w:val="379A15A3"/>
    <w:rsid w:val="37D4C227"/>
    <w:rsid w:val="37DFB6FD"/>
    <w:rsid w:val="3806F3A2"/>
    <w:rsid w:val="383E7989"/>
    <w:rsid w:val="387DDDCD"/>
    <w:rsid w:val="38D46832"/>
    <w:rsid w:val="39D53817"/>
    <w:rsid w:val="3A2363B9"/>
    <w:rsid w:val="3A31CD69"/>
    <w:rsid w:val="3A8D5CFF"/>
    <w:rsid w:val="3A9628E1"/>
    <w:rsid w:val="3ABBF31A"/>
    <w:rsid w:val="3AFA5331"/>
    <w:rsid w:val="3B083A1A"/>
    <w:rsid w:val="3B34FFB5"/>
    <w:rsid w:val="3B8022D8"/>
    <w:rsid w:val="3BDEA6CB"/>
    <w:rsid w:val="3C0E1D7C"/>
    <w:rsid w:val="3C252A17"/>
    <w:rsid w:val="3C5B0002"/>
    <w:rsid w:val="3CA824A1"/>
    <w:rsid w:val="3D102F32"/>
    <w:rsid w:val="3D48AE3C"/>
    <w:rsid w:val="3D560806"/>
    <w:rsid w:val="3D65ABC8"/>
    <w:rsid w:val="3DA05171"/>
    <w:rsid w:val="3DA5B921"/>
    <w:rsid w:val="3DD2E637"/>
    <w:rsid w:val="3DDACB24"/>
    <w:rsid w:val="3DEC985D"/>
    <w:rsid w:val="3DF0EE22"/>
    <w:rsid w:val="3EB703F5"/>
    <w:rsid w:val="3EE429A4"/>
    <w:rsid w:val="3F094263"/>
    <w:rsid w:val="3F453841"/>
    <w:rsid w:val="3F487D23"/>
    <w:rsid w:val="3F498299"/>
    <w:rsid w:val="3F6C0E9B"/>
    <w:rsid w:val="3F7A2855"/>
    <w:rsid w:val="3F821C31"/>
    <w:rsid w:val="3FCD9183"/>
    <w:rsid w:val="402A81DF"/>
    <w:rsid w:val="402C8AC6"/>
    <w:rsid w:val="40702004"/>
    <w:rsid w:val="409C80E8"/>
    <w:rsid w:val="40EBF4AE"/>
    <w:rsid w:val="4174EBE8"/>
    <w:rsid w:val="417DD492"/>
    <w:rsid w:val="41ADFA3D"/>
    <w:rsid w:val="41C35DE3"/>
    <w:rsid w:val="41E214EB"/>
    <w:rsid w:val="41FA0E58"/>
    <w:rsid w:val="4225E773"/>
    <w:rsid w:val="4241F664"/>
    <w:rsid w:val="42813EC5"/>
    <w:rsid w:val="42BB0B0E"/>
    <w:rsid w:val="42F33336"/>
    <w:rsid w:val="430896DC"/>
    <w:rsid w:val="43A7BBA0"/>
    <w:rsid w:val="44148B23"/>
    <w:rsid w:val="442E70A8"/>
    <w:rsid w:val="44526457"/>
    <w:rsid w:val="445B15A9"/>
    <w:rsid w:val="44682240"/>
    <w:rsid w:val="44E5F4F3"/>
    <w:rsid w:val="4551ECC8"/>
    <w:rsid w:val="457A22B2"/>
    <w:rsid w:val="45A0A309"/>
    <w:rsid w:val="45DA9DFF"/>
    <w:rsid w:val="45E31D85"/>
    <w:rsid w:val="45F33890"/>
    <w:rsid w:val="45F386F5"/>
    <w:rsid w:val="462C3B3B"/>
    <w:rsid w:val="4668D46A"/>
    <w:rsid w:val="469101D7"/>
    <w:rsid w:val="46E32E1B"/>
    <w:rsid w:val="46EEC598"/>
    <w:rsid w:val="47315251"/>
    <w:rsid w:val="4733CF2E"/>
    <w:rsid w:val="473DA03B"/>
    <w:rsid w:val="47433D2A"/>
    <w:rsid w:val="478434B6"/>
    <w:rsid w:val="47B5959A"/>
    <w:rsid w:val="47CA8769"/>
    <w:rsid w:val="47D35063"/>
    <w:rsid w:val="47E0D9ED"/>
    <w:rsid w:val="48509237"/>
    <w:rsid w:val="485D0E83"/>
    <w:rsid w:val="48BAFEC4"/>
    <w:rsid w:val="48DE52E9"/>
    <w:rsid w:val="490ED2AA"/>
    <w:rsid w:val="491D140E"/>
    <w:rsid w:val="491E4D96"/>
    <w:rsid w:val="49256B51"/>
    <w:rsid w:val="495B1996"/>
    <w:rsid w:val="497094D7"/>
    <w:rsid w:val="4A0B7C6D"/>
    <w:rsid w:val="4A4FDEB9"/>
    <w:rsid w:val="4A8B814B"/>
    <w:rsid w:val="4AD6A46E"/>
    <w:rsid w:val="4B1F86C3"/>
    <w:rsid w:val="4B232341"/>
    <w:rsid w:val="4B50E5F6"/>
    <w:rsid w:val="4B593D39"/>
    <w:rsid w:val="4C3552F5"/>
    <w:rsid w:val="4CFCFA25"/>
    <w:rsid w:val="4D3B920F"/>
    <w:rsid w:val="4D53D9EE"/>
    <w:rsid w:val="4D688F91"/>
    <w:rsid w:val="4D991EF9"/>
    <w:rsid w:val="4DA04236"/>
    <w:rsid w:val="4DD56933"/>
    <w:rsid w:val="4DE7D432"/>
    <w:rsid w:val="4DF8DC74"/>
    <w:rsid w:val="4E15FACF"/>
    <w:rsid w:val="4EDE261C"/>
    <w:rsid w:val="4F0781F2"/>
    <w:rsid w:val="4F27136F"/>
    <w:rsid w:val="4F34EA44"/>
    <w:rsid w:val="4F426675"/>
    <w:rsid w:val="4F53AA48"/>
    <w:rsid w:val="4F7BE6E9"/>
    <w:rsid w:val="4FEF0C80"/>
    <w:rsid w:val="4FFC2EA4"/>
    <w:rsid w:val="500DD51B"/>
    <w:rsid w:val="504D25BB"/>
    <w:rsid w:val="50971AE9"/>
    <w:rsid w:val="50AC5C6C"/>
    <w:rsid w:val="50CE6896"/>
    <w:rsid w:val="50DC4930"/>
    <w:rsid w:val="51022A28"/>
    <w:rsid w:val="51080317"/>
    <w:rsid w:val="51339E53"/>
    <w:rsid w:val="51493ADB"/>
    <w:rsid w:val="51619E05"/>
    <w:rsid w:val="517E0326"/>
    <w:rsid w:val="518B51F7"/>
    <w:rsid w:val="51CE4506"/>
    <w:rsid w:val="526FEF9D"/>
    <w:rsid w:val="52848989"/>
    <w:rsid w:val="528EABBB"/>
    <w:rsid w:val="52CB7F5C"/>
    <w:rsid w:val="53AED871"/>
    <w:rsid w:val="53B9DEC7"/>
    <w:rsid w:val="53E21345"/>
    <w:rsid w:val="53E780B9"/>
    <w:rsid w:val="53F65647"/>
    <w:rsid w:val="5442A249"/>
    <w:rsid w:val="5450514B"/>
    <w:rsid w:val="545E97C5"/>
    <w:rsid w:val="548CCECF"/>
    <w:rsid w:val="54EDE78E"/>
    <w:rsid w:val="5598EA54"/>
    <w:rsid w:val="55FCF7DC"/>
    <w:rsid w:val="56D3648D"/>
    <w:rsid w:val="5702F1C5"/>
    <w:rsid w:val="572D9262"/>
    <w:rsid w:val="574D2ADB"/>
    <w:rsid w:val="5787927C"/>
    <w:rsid w:val="579A5545"/>
    <w:rsid w:val="57AAA524"/>
    <w:rsid w:val="57F44FC8"/>
    <w:rsid w:val="58101F94"/>
    <w:rsid w:val="587D15C6"/>
    <w:rsid w:val="588111D5"/>
    <w:rsid w:val="58C178C7"/>
    <w:rsid w:val="595880B6"/>
    <w:rsid w:val="5958B80E"/>
    <w:rsid w:val="59675DAD"/>
    <w:rsid w:val="59807FF9"/>
    <w:rsid w:val="59B89745"/>
    <w:rsid w:val="5A236DFB"/>
    <w:rsid w:val="5A45B1D0"/>
    <w:rsid w:val="5A5C9D49"/>
    <w:rsid w:val="5A8E6768"/>
    <w:rsid w:val="5AB0E7AE"/>
    <w:rsid w:val="5AE89A53"/>
    <w:rsid w:val="5B5E52EC"/>
    <w:rsid w:val="5B93A7B1"/>
    <w:rsid w:val="5BA48363"/>
    <w:rsid w:val="5BF81FF1"/>
    <w:rsid w:val="5C35F925"/>
    <w:rsid w:val="5C4ACA69"/>
    <w:rsid w:val="5C70CB35"/>
    <w:rsid w:val="5C729254"/>
    <w:rsid w:val="5C93795D"/>
    <w:rsid w:val="5CB894B3"/>
    <w:rsid w:val="5CD01F3E"/>
    <w:rsid w:val="5CEF0401"/>
    <w:rsid w:val="5CF06054"/>
    <w:rsid w:val="5D040816"/>
    <w:rsid w:val="5D274E1E"/>
    <w:rsid w:val="5D6D7E95"/>
    <w:rsid w:val="5D8D7243"/>
    <w:rsid w:val="5DD42DF1"/>
    <w:rsid w:val="5DDF7306"/>
    <w:rsid w:val="5DF30AC2"/>
    <w:rsid w:val="5DFC93A8"/>
    <w:rsid w:val="5E6FB0B4"/>
    <w:rsid w:val="5EA9F622"/>
    <w:rsid w:val="5F3CE99A"/>
    <w:rsid w:val="5FE281C7"/>
    <w:rsid w:val="5FE5E74C"/>
    <w:rsid w:val="60196079"/>
    <w:rsid w:val="6026401C"/>
    <w:rsid w:val="60C499CA"/>
    <w:rsid w:val="611542C8"/>
    <w:rsid w:val="612CE12B"/>
    <w:rsid w:val="6187DF56"/>
    <w:rsid w:val="618AFA66"/>
    <w:rsid w:val="61DDA057"/>
    <w:rsid w:val="61E3CC8B"/>
    <w:rsid w:val="62236A3B"/>
    <w:rsid w:val="622DE868"/>
    <w:rsid w:val="6254E6CA"/>
    <w:rsid w:val="6266FC79"/>
    <w:rsid w:val="62BA393C"/>
    <w:rsid w:val="62CC3E5C"/>
    <w:rsid w:val="63058D2D"/>
    <w:rsid w:val="641B9FA6"/>
    <w:rsid w:val="6433FB4A"/>
    <w:rsid w:val="643748D6"/>
    <w:rsid w:val="64794994"/>
    <w:rsid w:val="647FCBE0"/>
    <w:rsid w:val="656C2C6E"/>
    <w:rsid w:val="6571B0E9"/>
    <w:rsid w:val="660CCD31"/>
    <w:rsid w:val="664DA207"/>
    <w:rsid w:val="66AFB5CA"/>
    <w:rsid w:val="66B62FA1"/>
    <w:rsid w:val="6700EF62"/>
    <w:rsid w:val="671FAE54"/>
    <w:rsid w:val="67221694"/>
    <w:rsid w:val="6766A12A"/>
    <w:rsid w:val="6775D7AB"/>
    <w:rsid w:val="677D5405"/>
    <w:rsid w:val="67855302"/>
    <w:rsid w:val="67B0BD07"/>
    <w:rsid w:val="67B25F6C"/>
    <w:rsid w:val="67C18931"/>
    <w:rsid w:val="681FE284"/>
    <w:rsid w:val="6859945C"/>
    <w:rsid w:val="688575A8"/>
    <w:rsid w:val="689869A5"/>
    <w:rsid w:val="689F369B"/>
    <w:rsid w:val="68BB7C4D"/>
    <w:rsid w:val="68BF07BB"/>
    <w:rsid w:val="68F230D2"/>
    <w:rsid w:val="69758CF2"/>
    <w:rsid w:val="6A001431"/>
    <w:rsid w:val="6A020C2F"/>
    <w:rsid w:val="6A0CCEBE"/>
    <w:rsid w:val="6A2173D4"/>
    <w:rsid w:val="6A2AC30B"/>
    <w:rsid w:val="6A39DD0B"/>
    <w:rsid w:val="6A58B385"/>
    <w:rsid w:val="6A8123FD"/>
    <w:rsid w:val="6AF7A578"/>
    <w:rsid w:val="6B87E1B2"/>
    <w:rsid w:val="6B94C155"/>
    <w:rsid w:val="6BC1EA5C"/>
    <w:rsid w:val="6C0003C9"/>
    <w:rsid w:val="6C60E8B1"/>
    <w:rsid w:val="6C6EAAED"/>
    <w:rsid w:val="6C81941C"/>
    <w:rsid w:val="6CC92519"/>
    <w:rsid w:val="6D5BAF8D"/>
    <w:rsid w:val="6D89F1CB"/>
    <w:rsid w:val="6E147E52"/>
    <w:rsid w:val="6E1DB247"/>
    <w:rsid w:val="6E3ECF0B"/>
    <w:rsid w:val="6E5D9AE5"/>
    <w:rsid w:val="6EE3F6DD"/>
    <w:rsid w:val="6F39762F"/>
    <w:rsid w:val="6F6EFCB3"/>
    <w:rsid w:val="6FC34264"/>
    <w:rsid w:val="7000E939"/>
    <w:rsid w:val="70029159"/>
    <w:rsid w:val="70156BB2"/>
    <w:rsid w:val="70358328"/>
    <w:rsid w:val="703F9625"/>
    <w:rsid w:val="70FFD610"/>
    <w:rsid w:val="7109E6F2"/>
    <w:rsid w:val="710E8814"/>
    <w:rsid w:val="715FAE94"/>
    <w:rsid w:val="716ADA26"/>
    <w:rsid w:val="71971E86"/>
    <w:rsid w:val="719D659B"/>
    <w:rsid w:val="71B1BF53"/>
    <w:rsid w:val="71F002C0"/>
    <w:rsid w:val="7212E008"/>
    <w:rsid w:val="72AFACC5"/>
    <w:rsid w:val="730DC600"/>
    <w:rsid w:val="731BD4E8"/>
    <w:rsid w:val="73310C08"/>
    <w:rsid w:val="73412287"/>
    <w:rsid w:val="738DA15A"/>
    <w:rsid w:val="742783B0"/>
    <w:rsid w:val="74296187"/>
    <w:rsid w:val="746B2B37"/>
    <w:rsid w:val="74B3B40C"/>
    <w:rsid w:val="74B41E35"/>
    <w:rsid w:val="74ECD27B"/>
    <w:rsid w:val="753A7ABC"/>
    <w:rsid w:val="757E4629"/>
    <w:rsid w:val="75C205A4"/>
    <w:rsid w:val="764FDAF3"/>
    <w:rsid w:val="769EFD1F"/>
    <w:rsid w:val="76A23CC3"/>
    <w:rsid w:val="76C42BBA"/>
    <w:rsid w:val="76FDF021"/>
    <w:rsid w:val="77369F15"/>
    <w:rsid w:val="77B50EEB"/>
    <w:rsid w:val="77CE91D5"/>
    <w:rsid w:val="787B69C8"/>
    <w:rsid w:val="78D62E1C"/>
    <w:rsid w:val="79296574"/>
    <w:rsid w:val="794A079D"/>
    <w:rsid w:val="79B3BE0A"/>
    <w:rsid w:val="79B8BBBA"/>
    <w:rsid w:val="79D07754"/>
    <w:rsid w:val="7A5A00D5"/>
    <w:rsid w:val="7A5ECB68"/>
    <w:rsid w:val="7A9479AD"/>
    <w:rsid w:val="7AD190A0"/>
    <w:rsid w:val="7AD9A883"/>
    <w:rsid w:val="7AFCBB2B"/>
    <w:rsid w:val="7B711292"/>
    <w:rsid w:val="7B86F4FD"/>
    <w:rsid w:val="7BFF0692"/>
    <w:rsid w:val="7C17FFA3"/>
    <w:rsid w:val="7C6866DC"/>
    <w:rsid w:val="7C85211F"/>
    <w:rsid w:val="7CAACE15"/>
    <w:rsid w:val="7CD5CDD7"/>
    <w:rsid w:val="7CE55550"/>
    <w:rsid w:val="7CECBD5D"/>
    <w:rsid w:val="7D0BE6D4"/>
    <w:rsid w:val="7D3D2C76"/>
    <w:rsid w:val="7D9D5C96"/>
    <w:rsid w:val="7E28DE0B"/>
    <w:rsid w:val="7E3371E2"/>
    <w:rsid w:val="7E338CB9"/>
    <w:rsid w:val="7E482775"/>
    <w:rsid w:val="7E6ABC0C"/>
    <w:rsid w:val="7E934A98"/>
    <w:rsid w:val="7EE5BDB8"/>
    <w:rsid w:val="7F25B668"/>
    <w:rsid w:val="7F4C297E"/>
    <w:rsid w:val="7F7E1F54"/>
    <w:rsid w:val="7F880F2C"/>
    <w:rsid w:val="7FC4A85B"/>
    <w:rsid w:val="7FC7D110"/>
    <w:rsid w:val="7FD15C83"/>
    <w:rsid w:val="7FF5A1EC"/>
    <w:rsid w:val="7FF840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9A86"/>
  <w15:docId w15:val="{2964DBF4-6A4A-4E2B-B800-18121488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NormalWeb">
    <w:name w:val="Normal (Web)"/>
    <w:basedOn w:val="Normal"/>
    <w:uiPriority w:val="99"/>
    <w:rsid w:val="00945B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C2B3E"/>
    <w:rPr>
      <w:color w:val="0563C1" w:themeColor="hyperlink"/>
      <w:u w:val="single"/>
    </w:rPr>
  </w:style>
  <w:style w:type="character" w:customStyle="1" w:styleId="UnresolvedMention">
    <w:name w:val="Unresolved Mention"/>
    <w:basedOn w:val="DefaultParagraphFont"/>
    <w:uiPriority w:val="99"/>
    <w:semiHidden/>
    <w:unhideWhenUsed/>
    <w:rsid w:val="00EC2B3E"/>
    <w:rPr>
      <w:color w:val="605E5C"/>
      <w:shd w:val="clear" w:color="auto" w:fill="E1DFDD"/>
    </w:rPr>
  </w:style>
  <w:style w:type="paragraph" w:styleId="BalloonText">
    <w:name w:val="Balloon Text"/>
    <w:basedOn w:val="Normal"/>
    <w:link w:val="BalloonTextChar"/>
    <w:uiPriority w:val="99"/>
    <w:semiHidden/>
    <w:unhideWhenUsed/>
    <w:rsid w:val="00665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AB"/>
    <w:rPr>
      <w:rFonts w:ascii="Segoe UI" w:hAnsi="Segoe UI" w:cs="Segoe UI"/>
      <w:sz w:val="18"/>
      <w:szCs w:val="18"/>
    </w:rPr>
  </w:style>
  <w:style w:type="paragraph" w:customStyle="1" w:styleId="ListParagraph3">
    <w:name w:val="List Paragraph3"/>
    <w:basedOn w:val="Normal"/>
    <w:uiPriority w:val="99"/>
    <w:qFormat/>
    <w:rsid w:val="00C360EE"/>
    <w:pPr>
      <w:ind w:left="720"/>
      <w:contextualSpacing/>
    </w:pPr>
    <w:rPr>
      <w:rFonts w:ascii="Calibri" w:eastAsia="Times New Roman" w:hAnsi="Calibri" w:cs="Times New Roman"/>
    </w:rPr>
  </w:style>
  <w:style w:type="table" w:styleId="TableGrid">
    <w:name w:val="Table Grid"/>
    <w:basedOn w:val="TableNormal"/>
    <w:uiPriority w:val="59"/>
    <w:rsid w:val="00766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820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38207F"/>
  </w:style>
  <w:style w:type="character" w:customStyle="1" w:styleId="eop">
    <w:name w:val="eop"/>
    <w:basedOn w:val="DefaultParagraphFont"/>
    <w:rsid w:val="0038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215601">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523835443">
      <w:bodyDiv w:val="1"/>
      <w:marLeft w:val="0"/>
      <w:marRight w:val="0"/>
      <w:marTop w:val="0"/>
      <w:marBottom w:val="0"/>
      <w:divBdr>
        <w:top w:val="none" w:sz="0" w:space="0" w:color="auto"/>
        <w:left w:val="none" w:sz="0" w:space="0" w:color="auto"/>
        <w:bottom w:val="none" w:sz="0" w:space="0" w:color="auto"/>
        <w:right w:val="none" w:sz="0" w:space="0" w:color="auto"/>
      </w:divBdr>
    </w:div>
    <w:div w:id="790974514">
      <w:bodyDiv w:val="1"/>
      <w:marLeft w:val="0"/>
      <w:marRight w:val="0"/>
      <w:marTop w:val="0"/>
      <w:marBottom w:val="0"/>
      <w:divBdr>
        <w:top w:val="none" w:sz="0" w:space="0" w:color="auto"/>
        <w:left w:val="none" w:sz="0" w:space="0" w:color="auto"/>
        <w:bottom w:val="none" w:sz="0" w:space="0" w:color="auto"/>
        <w:right w:val="none" w:sz="0" w:space="0" w:color="auto"/>
      </w:divBdr>
    </w:div>
    <w:div w:id="841549887">
      <w:bodyDiv w:val="1"/>
      <w:marLeft w:val="0"/>
      <w:marRight w:val="0"/>
      <w:marTop w:val="0"/>
      <w:marBottom w:val="0"/>
      <w:divBdr>
        <w:top w:val="none" w:sz="0" w:space="0" w:color="auto"/>
        <w:left w:val="none" w:sz="0" w:space="0" w:color="auto"/>
        <w:bottom w:val="none" w:sz="0" w:space="0" w:color="auto"/>
        <w:right w:val="none" w:sz="0" w:space="0" w:color="auto"/>
      </w:divBdr>
    </w:div>
    <w:div w:id="875435959">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04631542">
      <w:bodyDiv w:val="1"/>
      <w:marLeft w:val="0"/>
      <w:marRight w:val="0"/>
      <w:marTop w:val="0"/>
      <w:marBottom w:val="0"/>
      <w:divBdr>
        <w:top w:val="none" w:sz="0" w:space="0" w:color="auto"/>
        <w:left w:val="none" w:sz="0" w:space="0" w:color="auto"/>
        <w:bottom w:val="none" w:sz="0" w:space="0" w:color="auto"/>
        <w:right w:val="none" w:sz="0" w:space="0" w:color="auto"/>
      </w:divBdr>
      <w:divsChild>
        <w:div w:id="1061489668">
          <w:marLeft w:val="0"/>
          <w:marRight w:val="0"/>
          <w:marTop w:val="0"/>
          <w:marBottom w:val="0"/>
          <w:divBdr>
            <w:top w:val="none" w:sz="0" w:space="0" w:color="auto"/>
            <w:left w:val="none" w:sz="0" w:space="0" w:color="auto"/>
            <w:bottom w:val="none" w:sz="0" w:space="0" w:color="auto"/>
            <w:right w:val="none" w:sz="0" w:space="0" w:color="auto"/>
          </w:divBdr>
        </w:div>
        <w:div w:id="287784612">
          <w:marLeft w:val="0"/>
          <w:marRight w:val="0"/>
          <w:marTop w:val="0"/>
          <w:marBottom w:val="0"/>
          <w:divBdr>
            <w:top w:val="none" w:sz="0" w:space="0" w:color="auto"/>
            <w:left w:val="none" w:sz="0" w:space="0" w:color="auto"/>
            <w:bottom w:val="none" w:sz="0" w:space="0" w:color="auto"/>
            <w:right w:val="none" w:sz="0" w:space="0" w:color="auto"/>
          </w:divBdr>
          <w:divsChild>
            <w:div w:id="1976984396">
              <w:marLeft w:val="0"/>
              <w:marRight w:val="0"/>
              <w:marTop w:val="30"/>
              <w:marBottom w:val="30"/>
              <w:divBdr>
                <w:top w:val="none" w:sz="0" w:space="0" w:color="auto"/>
                <w:left w:val="none" w:sz="0" w:space="0" w:color="auto"/>
                <w:bottom w:val="none" w:sz="0" w:space="0" w:color="auto"/>
                <w:right w:val="none" w:sz="0" w:space="0" w:color="auto"/>
              </w:divBdr>
              <w:divsChild>
                <w:div w:id="1000162294">
                  <w:marLeft w:val="0"/>
                  <w:marRight w:val="0"/>
                  <w:marTop w:val="0"/>
                  <w:marBottom w:val="0"/>
                  <w:divBdr>
                    <w:top w:val="none" w:sz="0" w:space="0" w:color="auto"/>
                    <w:left w:val="none" w:sz="0" w:space="0" w:color="auto"/>
                    <w:bottom w:val="none" w:sz="0" w:space="0" w:color="auto"/>
                    <w:right w:val="none" w:sz="0" w:space="0" w:color="auto"/>
                  </w:divBdr>
                  <w:divsChild>
                    <w:div w:id="250744144">
                      <w:marLeft w:val="0"/>
                      <w:marRight w:val="0"/>
                      <w:marTop w:val="0"/>
                      <w:marBottom w:val="0"/>
                      <w:divBdr>
                        <w:top w:val="none" w:sz="0" w:space="0" w:color="auto"/>
                        <w:left w:val="none" w:sz="0" w:space="0" w:color="auto"/>
                        <w:bottom w:val="none" w:sz="0" w:space="0" w:color="auto"/>
                        <w:right w:val="none" w:sz="0" w:space="0" w:color="auto"/>
                      </w:divBdr>
                    </w:div>
                  </w:divsChild>
                </w:div>
                <w:div w:id="1514303182">
                  <w:marLeft w:val="0"/>
                  <w:marRight w:val="0"/>
                  <w:marTop w:val="0"/>
                  <w:marBottom w:val="0"/>
                  <w:divBdr>
                    <w:top w:val="none" w:sz="0" w:space="0" w:color="auto"/>
                    <w:left w:val="none" w:sz="0" w:space="0" w:color="auto"/>
                    <w:bottom w:val="none" w:sz="0" w:space="0" w:color="auto"/>
                    <w:right w:val="none" w:sz="0" w:space="0" w:color="auto"/>
                  </w:divBdr>
                  <w:divsChild>
                    <w:div w:id="1462460982">
                      <w:marLeft w:val="0"/>
                      <w:marRight w:val="0"/>
                      <w:marTop w:val="0"/>
                      <w:marBottom w:val="0"/>
                      <w:divBdr>
                        <w:top w:val="none" w:sz="0" w:space="0" w:color="auto"/>
                        <w:left w:val="none" w:sz="0" w:space="0" w:color="auto"/>
                        <w:bottom w:val="none" w:sz="0" w:space="0" w:color="auto"/>
                        <w:right w:val="none" w:sz="0" w:space="0" w:color="auto"/>
                      </w:divBdr>
                    </w:div>
                  </w:divsChild>
                </w:div>
                <w:div w:id="1289579966">
                  <w:marLeft w:val="0"/>
                  <w:marRight w:val="0"/>
                  <w:marTop w:val="0"/>
                  <w:marBottom w:val="0"/>
                  <w:divBdr>
                    <w:top w:val="none" w:sz="0" w:space="0" w:color="auto"/>
                    <w:left w:val="none" w:sz="0" w:space="0" w:color="auto"/>
                    <w:bottom w:val="none" w:sz="0" w:space="0" w:color="auto"/>
                    <w:right w:val="none" w:sz="0" w:space="0" w:color="auto"/>
                  </w:divBdr>
                  <w:divsChild>
                    <w:div w:id="113057616">
                      <w:marLeft w:val="0"/>
                      <w:marRight w:val="0"/>
                      <w:marTop w:val="0"/>
                      <w:marBottom w:val="0"/>
                      <w:divBdr>
                        <w:top w:val="none" w:sz="0" w:space="0" w:color="auto"/>
                        <w:left w:val="none" w:sz="0" w:space="0" w:color="auto"/>
                        <w:bottom w:val="none" w:sz="0" w:space="0" w:color="auto"/>
                        <w:right w:val="none" w:sz="0" w:space="0" w:color="auto"/>
                      </w:divBdr>
                    </w:div>
                  </w:divsChild>
                </w:div>
                <w:div w:id="2023162242">
                  <w:marLeft w:val="0"/>
                  <w:marRight w:val="0"/>
                  <w:marTop w:val="0"/>
                  <w:marBottom w:val="0"/>
                  <w:divBdr>
                    <w:top w:val="none" w:sz="0" w:space="0" w:color="auto"/>
                    <w:left w:val="none" w:sz="0" w:space="0" w:color="auto"/>
                    <w:bottom w:val="none" w:sz="0" w:space="0" w:color="auto"/>
                    <w:right w:val="none" w:sz="0" w:space="0" w:color="auto"/>
                  </w:divBdr>
                  <w:divsChild>
                    <w:div w:id="962611115">
                      <w:marLeft w:val="0"/>
                      <w:marRight w:val="0"/>
                      <w:marTop w:val="0"/>
                      <w:marBottom w:val="0"/>
                      <w:divBdr>
                        <w:top w:val="none" w:sz="0" w:space="0" w:color="auto"/>
                        <w:left w:val="none" w:sz="0" w:space="0" w:color="auto"/>
                        <w:bottom w:val="none" w:sz="0" w:space="0" w:color="auto"/>
                        <w:right w:val="none" w:sz="0" w:space="0" w:color="auto"/>
                      </w:divBdr>
                    </w:div>
                  </w:divsChild>
                </w:div>
                <w:div w:id="1778520018">
                  <w:marLeft w:val="0"/>
                  <w:marRight w:val="0"/>
                  <w:marTop w:val="0"/>
                  <w:marBottom w:val="0"/>
                  <w:divBdr>
                    <w:top w:val="none" w:sz="0" w:space="0" w:color="auto"/>
                    <w:left w:val="none" w:sz="0" w:space="0" w:color="auto"/>
                    <w:bottom w:val="none" w:sz="0" w:space="0" w:color="auto"/>
                    <w:right w:val="none" w:sz="0" w:space="0" w:color="auto"/>
                  </w:divBdr>
                  <w:divsChild>
                    <w:div w:id="1594164334">
                      <w:marLeft w:val="0"/>
                      <w:marRight w:val="0"/>
                      <w:marTop w:val="0"/>
                      <w:marBottom w:val="0"/>
                      <w:divBdr>
                        <w:top w:val="none" w:sz="0" w:space="0" w:color="auto"/>
                        <w:left w:val="none" w:sz="0" w:space="0" w:color="auto"/>
                        <w:bottom w:val="none" w:sz="0" w:space="0" w:color="auto"/>
                        <w:right w:val="none" w:sz="0" w:space="0" w:color="auto"/>
                      </w:divBdr>
                    </w:div>
                  </w:divsChild>
                </w:div>
                <w:div w:id="1053967967">
                  <w:marLeft w:val="0"/>
                  <w:marRight w:val="0"/>
                  <w:marTop w:val="0"/>
                  <w:marBottom w:val="0"/>
                  <w:divBdr>
                    <w:top w:val="none" w:sz="0" w:space="0" w:color="auto"/>
                    <w:left w:val="none" w:sz="0" w:space="0" w:color="auto"/>
                    <w:bottom w:val="none" w:sz="0" w:space="0" w:color="auto"/>
                    <w:right w:val="none" w:sz="0" w:space="0" w:color="auto"/>
                  </w:divBdr>
                  <w:divsChild>
                    <w:div w:id="2067606853">
                      <w:marLeft w:val="0"/>
                      <w:marRight w:val="0"/>
                      <w:marTop w:val="0"/>
                      <w:marBottom w:val="0"/>
                      <w:divBdr>
                        <w:top w:val="none" w:sz="0" w:space="0" w:color="auto"/>
                        <w:left w:val="none" w:sz="0" w:space="0" w:color="auto"/>
                        <w:bottom w:val="none" w:sz="0" w:space="0" w:color="auto"/>
                        <w:right w:val="none" w:sz="0" w:space="0" w:color="auto"/>
                      </w:divBdr>
                    </w:div>
                  </w:divsChild>
                </w:div>
                <w:div w:id="1039864446">
                  <w:marLeft w:val="0"/>
                  <w:marRight w:val="0"/>
                  <w:marTop w:val="0"/>
                  <w:marBottom w:val="0"/>
                  <w:divBdr>
                    <w:top w:val="none" w:sz="0" w:space="0" w:color="auto"/>
                    <w:left w:val="none" w:sz="0" w:space="0" w:color="auto"/>
                    <w:bottom w:val="none" w:sz="0" w:space="0" w:color="auto"/>
                    <w:right w:val="none" w:sz="0" w:space="0" w:color="auto"/>
                  </w:divBdr>
                  <w:divsChild>
                    <w:div w:id="1340885112">
                      <w:marLeft w:val="0"/>
                      <w:marRight w:val="0"/>
                      <w:marTop w:val="0"/>
                      <w:marBottom w:val="0"/>
                      <w:divBdr>
                        <w:top w:val="none" w:sz="0" w:space="0" w:color="auto"/>
                        <w:left w:val="none" w:sz="0" w:space="0" w:color="auto"/>
                        <w:bottom w:val="none" w:sz="0" w:space="0" w:color="auto"/>
                        <w:right w:val="none" w:sz="0" w:space="0" w:color="auto"/>
                      </w:divBdr>
                    </w:div>
                  </w:divsChild>
                </w:div>
                <w:div w:id="747190431">
                  <w:marLeft w:val="0"/>
                  <w:marRight w:val="0"/>
                  <w:marTop w:val="0"/>
                  <w:marBottom w:val="0"/>
                  <w:divBdr>
                    <w:top w:val="none" w:sz="0" w:space="0" w:color="auto"/>
                    <w:left w:val="none" w:sz="0" w:space="0" w:color="auto"/>
                    <w:bottom w:val="none" w:sz="0" w:space="0" w:color="auto"/>
                    <w:right w:val="none" w:sz="0" w:space="0" w:color="auto"/>
                  </w:divBdr>
                  <w:divsChild>
                    <w:div w:id="1982608626">
                      <w:marLeft w:val="0"/>
                      <w:marRight w:val="0"/>
                      <w:marTop w:val="0"/>
                      <w:marBottom w:val="0"/>
                      <w:divBdr>
                        <w:top w:val="none" w:sz="0" w:space="0" w:color="auto"/>
                        <w:left w:val="none" w:sz="0" w:space="0" w:color="auto"/>
                        <w:bottom w:val="none" w:sz="0" w:space="0" w:color="auto"/>
                        <w:right w:val="none" w:sz="0" w:space="0" w:color="auto"/>
                      </w:divBdr>
                    </w:div>
                  </w:divsChild>
                </w:div>
                <w:div w:id="1286233505">
                  <w:marLeft w:val="0"/>
                  <w:marRight w:val="0"/>
                  <w:marTop w:val="0"/>
                  <w:marBottom w:val="0"/>
                  <w:divBdr>
                    <w:top w:val="none" w:sz="0" w:space="0" w:color="auto"/>
                    <w:left w:val="none" w:sz="0" w:space="0" w:color="auto"/>
                    <w:bottom w:val="none" w:sz="0" w:space="0" w:color="auto"/>
                    <w:right w:val="none" w:sz="0" w:space="0" w:color="auto"/>
                  </w:divBdr>
                  <w:divsChild>
                    <w:div w:id="1263413883">
                      <w:marLeft w:val="0"/>
                      <w:marRight w:val="0"/>
                      <w:marTop w:val="0"/>
                      <w:marBottom w:val="0"/>
                      <w:divBdr>
                        <w:top w:val="none" w:sz="0" w:space="0" w:color="auto"/>
                        <w:left w:val="none" w:sz="0" w:space="0" w:color="auto"/>
                        <w:bottom w:val="none" w:sz="0" w:space="0" w:color="auto"/>
                        <w:right w:val="none" w:sz="0" w:space="0" w:color="auto"/>
                      </w:divBdr>
                    </w:div>
                  </w:divsChild>
                </w:div>
                <w:div w:id="1195118425">
                  <w:marLeft w:val="0"/>
                  <w:marRight w:val="0"/>
                  <w:marTop w:val="0"/>
                  <w:marBottom w:val="0"/>
                  <w:divBdr>
                    <w:top w:val="none" w:sz="0" w:space="0" w:color="auto"/>
                    <w:left w:val="none" w:sz="0" w:space="0" w:color="auto"/>
                    <w:bottom w:val="none" w:sz="0" w:space="0" w:color="auto"/>
                    <w:right w:val="none" w:sz="0" w:space="0" w:color="auto"/>
                  </w:divBdr>
                  <w:divsChild>
                    <w:div w:id="275328081">
                      <w:marLeft w:val="0"/>
                      <w:marRight w:val="0"/>
                      <w:marTop w:val="0"/>
                      <w:marBottom w:val="0"/>
                      <w:divBdr>
                        <w:top w:val="none" w:sz="0" w:space="0" w:color="auto"/>
                        <w:left w:val="none" w:sz="0" w:space="0" w:color="auto"/>
                        <w:bottom w:val="none" w:sz="0" w:space="0" w:color="auto"/>
                        <w:right w:val="none" w:sz="0" w:space="0" w:color="auto"/>
                      </w:divBdr>
                    </w:div>
                  </w:divsChild>
                </w:div>
                <w:div w:id="980841861">
                  <w:marLeft w:val="0"/>
                  <w:marRight w:val="0"/>
                  <w:marTop w:val="0"/>
                  <w:marBottom w:val="0"/>
                  <w:divBdr>
                    <w:top w:val="none" w:sz="0" w:space="0" w:color="auto"/>
                    <w:left w:val="none" w:sz="0" w:space="0" w:color="auto"/>
                    <w:bottom w:val="none" w:sz="0" w:space="0" w:color="auto"/>
                    <w:right w:val="none" w:sz="0" w:space="0" w:color="auto"/>
                  </w:divBdr>
                  <w:divsChild>
                    <w:div w:id="1397780946">
                      <w:marLeft w:val="0"/>
                      <w:marRight w:val="0"/>
                      <w:marTop w:val="0"/>
                      <w:marBottom w:val="0"/>
                      <w:divBdr>
                        <w:top w:val="none" w:sz="0" w:space="0" w:color="auto"/>
                        <w:left w:val="none" w:sz="0" w:space="0" w:color="auto"/>
                        <w:bottom w:val="none" w:sz="0" w:space="0" w:color="auto"/>
                        <w:right w:val="none" w:sz="0" w:space="0" w:color="auto"/>
                      </w:divBdr>
                    </w:div>
                  </w:divsChild>
                </w:div>
                <w:div w:id="704915294">
                  <w:marLeft w:val="0"/>
                  <w:marRight w:val="0"/>
                  <w:marTop w:val="0"/>
                  <w:marBottom w:val="0"/>
                  <w:divBdr>
                    <w:top w:val="none" w:sz="0" w:space="0" w:color="auto"/>
                    <w:left w:val="none" w:sz="0" w:space="0" w:color="auto"/>
                    <w:bottom w:val="none" w:sz="0" w:space="0" w:color="auto"/>
                    <w:right w:val="none" w:sz="0" w:space="0" w:color="auto"/>
                  </w:divBdr>
                  <w:divsChild>
                    <w:div w:id="322322848">
                      <w:marLeft w:val="0"/>
                      <w:marRight w:val="0"/>
                      <w:marTop w:val="0"/>
                      <w:marBottom w:val="0"/>
                      <w:divBdr>
                        <w:top w:val="none" w:sz="0" w:space="0" w:color="auto"/>
                        <w:left w:val="none" w:sz="0" w:space="0" w:color="auto"/>
                        <w:bottom w:val="none" w:sz="0" w:space="0" w:color="auto"/>
                        <w:right w:val="none" w:sz="0" w:space="0" w:color="auto"/>
                      </w:divBdr>
                    </w:div>
                  </w:divsChild>
                </w:div>
                <w:div w:id="994725895">
                  <w:marLeft w:val="0"/>
                  <w:marRight w:val="0"/>
                  <w:marTop w:val="0"/>
                  <w:marBottom w:val="0"/>
                  <w:divBdr>
                    <w:top w:val="none" w:sz="0" w:space="0" w:color="auto"/>
                    <w:left w:val="none" w:sz="0" w:space="0" w:color="auto"/>
                    <w:bottom w:val="none" w:sz="0" w:space="0" w:color="auto"/>
                    <w:right w:val="none" w:sz="0" w:space="0" w:color="auto"/>
                  </w:divBdr>
                  <w:divsChild>
                    <w:div w:id="1639261061">
                      <w:marLeft w:val="0"/>
                      <w:marRight w:val="0"/>
                      <w:marTop w:val="0"/>
                      <w:marBottom w:val="0"/>
                      <w:divBdr>
                        <w:top w:val="none" w:sz="0" w:space="0" w:color="auto"/>
                        <w:left w:val="none" w:sz="0" w:space="0" w:color="auto"/>
                        <w:bottom w:val="none" w:sz="0" w:space="0" w:color="auto"/>
                        <w:right w:val="none" w:sz="0" w:space="0" w:color="auto"/>
                      </w:divBdr>
                    </w:div>
                  </w:divsChild>
                </w:div>
                <w:div w:id="1125196676">
                  <w:marLeft w:val="0"/>
                  <w:marRight w:val="0"/>
                  <w:marTop w:val="0"/>
                  <w:marBottom w:val="0"/>
                  <w:divBdr>
                    <w:top w:val="none" w:sz="0" w:space="0" w:color="auto"/>
                    <w:left w:val="none" w:sz="0" w:space="0" w:color="auto"/>
                    <w:bottom w:val="none" w:sz="0" w:space="0" w:color="auto"/>
                    <w:right w:val="none" w:sz="0" w:space="0" w:color="auto"/>
                  </w:divBdr>
                  <w:divsChild>
                    <w:div w:id="876699573">
                      <w:marLeft w:val="0"/>
                      <w:marRight w:val="0"/>
                      <w:marTop w:val="0"/>
                      <w:marBottom w:val="0"/>
                      <w:divBdr>
                        <w:top w:val="none" w:sz="0" w:space="0" w:color="auto"/>
                        <w:left w:val="none" w:sz="0" w:space="0" w:color="auto"/>
                        <w:bottom w:val="none" w:sz="0" w:space="0" w:color="auto"/>
                        <w:right w:val="none" w:sz="0" w:space="0" w:color="auto"/>
                      </w:divBdr>
                    </w:div>
                  </w:divsChild>
                </w:div>
                <w:div w:id="1498381795">
                  <w:marLeft w:val="0"/>
                  <w:marRight w:val="0"/>
                  <w:marTop w:val="0"/>
                  <w:marBottom w:val="0"/>
                  <w:divBdr>
                    <w:top w:val="none" w:sz="0" w:space="0" w:color="auto"/>
                    <w:left w:val="none" w:sz="0" w:space="0" w:color="auto"/>
                    <w:bottom w:val="none" w:sz="0" w:space="0" w:color="auto"/>
                    <w:right w:val="none" w:sz="0" w:space="0" w:color="auto"/>
                  </w:divBdr>
                  <w:divsChild>
                    <w:div w:id="529294072">
                      <w:marLeft w:val="0"/>
                      <w:marRight w:val="0"/>
                      <w:marTop w:val="0"/>
                      <w:marBottom w:val="0"/>
                      <w:divBdr>
                        <w:top w:val="none" w:sz="0" w:space="0" w:color="auto"/>
                        <w:left w:val="none" w:sz="0" w:space="0" w:color="auto"/>
                        <w:bottom w:val="none" w:sz="0" w:space="0" w:color="auto"/>
                        <w:right w:val="none" w:sz="0" w:space="0" w:color="auto"/>
                      </w:divBdr>
                    </w:div>
                  </w:divsChild>
                </w:div>
                <w:div w:id="1840079548">
                  <w:marLeft w:val="0"/>
                  <w:marRight w:val="0"/>
                  <w:marTop w:val="0"/>
                  <w:marBottom w:val="0"/>
                  <w:divBdr>
                    <w:top w:val="none" w:sz="0" w:space="0" w:color="auto"/>
                    <w:left w:val="none" w:sz="0" w:space="0" w:color="auto"/>
                    <w:bottom w:val="none" w:sz="0" w:space="0" w:color="auto"/>
                    <w:right w:val="none" w:sz="0" w:space="0" w:color="auto"/>
                  </w:divBdr>
                  <w:divsChild>
                    <w:div w:id="396586288">
                      <w:marLeft w:val="0"/>
                      <w:marRight w:val="0"/>
                      <w:marTop w:val="0"/>
                      <w:marBottom w:val="0"/>
                      <w:divBdr>
                        <w:top w:val="none" w:sz="0" w:space="0" w:color="auto"/>
                        <w:left w:val="none" w:sz="0" w:space="0" w:color="auto"/>
                        <w:bottom w:val="none" w:sz="0" w:space="0" w:color="auto"/>
                        <w:right w:val="none" w:sz="0" w:space="0" w:color="auto"/>
                      </w:divBdr>
                    </w:div>
                  </w:divsChild>
                </w:div>
                <w:div w:id="1209342601">
                  <w:marLeft w:val="0"/>
                  <w:marRight w:val="0"/>
                  <w:marTop w:val="0"/>
                  <w:marBottom w:val="0"/>
                  <w:divBdr>
                    <w:top w:val="none" w:sz="0" w:space="0" w:color="auto"/>
                    <w:left w:val="none" w:sz="0" w:space="0" w:color="auto"/>
                    <w:bottom w:val="none" w:sz="0" w:space="0" w:color="auto"/>
                    <w:right w:val="none" w:sz="0" w:space="0" w:color="auto"/>
                  </w:divBdr>
                  <w:divsChild>
                    <w:div w:id="1691224236">
                      <w:marLeft w:val="0"/>
                      <w:marRight w:val="0"/>
                      <w:marTop w:val="0"/>
                      <w:marBottom w:val="0"/>
                      <w:divBdr>
                        <w:top w:val="none" w:sz="0" w:space="0" w:color="auto"/>
                        <w:left w:val="none" w:sz="0" w:space="0" w:color="auto"/>
                        <w:bottom w:val="none" w:sz="0" w:space="0" w:color="auto"/>
                        <w:right w:val="none" w:sz="0" w:space="0" w:color="auto"/>
                      </w:divBdr>
                    </w:div>
                  </w:divsChild>
                </w:div>
                <w:div w:id="1750158189">
                  <w:marLeft w:val="0"/>
                  <w:marRight w:val="0"/>
                  <w:marTop w:val="0"/>
                  <w:marBottom w:val="0"/>
                  <w:divBdr>
                    <w:top w:val="none" w:sz="0" w:space="0" w:color="auto"/>
                    <w:left w:val="none" w:sz="0" w:space="0" w:color="auto"/>
                    <w:bottom w:val="none" w:sz="0" w:space="0" w:color="auto"/>
                    <w:right w:val="none" w:sz="0" w:space="0" w:color="auto"/>
                  </w:divBdr>
                  <w:divsChild>
                    <w:div w:id="149903722">
                      <w:marLeft w:val="0"/>
                      <w:marRight w:val="0"/>
                      <w:marTop w:val="0"/>
                      <w:marBottom w:val="0"/>
                      <w:divBdr>
                        <w:top w:val="none" w:sz="0" w:space="0" w:color="auto"/>
                        <w:left w:val="none" w:sz="0" w:space="0" w:color="auto"/>
                        <w:bottom w:val="none" w:sz="0" w:space="0" w:color="auto"/>
                        <w:right w:val="none" w:sz="0" w:space="0" w:color="auto"/>
                      </w:divBdr>
                    </w:div>
                  </w:divsChild>
                </w:div>
                <w:div w:id="1616011784">
                  <w:marLeft w:val="0"/>
                  <w:marRight w:val="0"/>
                  <w:marTop w:val="0"/>
                  <w:marBottom w:val="0"/>
                  <w:divBdr>
                    <w:top w:val="none" w:sz="0" w:space="0" w:color="auto"/>
                    <w:left w:val="none" w:sz="0" w:space="0" w:color="auto"/>
                    <w:bottom w:val="none" w:sz="0" w:space="0" w:color="auto"/>
                    <w:right w:val="none" w:sz="0" w:space="0" w:color="auto"/>
                  </w:divBdr>
                  <w:divsChild>
                    <w:div w:id="1099831333">
                      <w:marLeft w:val="0"/>
                      <w:marRight w:val="0"/>
                      <w:marTop w:val="0"/>
                      <w:marBottom w:val="0"/>
                      <w:divBdr>
                        <w:top w:val="none" w:sz="0" w:space="0" w:color="auto"/>
                        <w:left w:val="none" w:sz="0" w:space="0" w:color="auto"/>
                        <w:bottom w:val="none" w:sz="0" w:space="0" w:color="auto"/>
                        <w:right w:val="none" w:sz="0" w:space="0" w:color="auto"/>
                      </w:divBdr>
                    </w:div>
                  </w:divsChild>
                </w:div>
                <w:div w:id="1303656067">
                  <w:marLeft w:val="0"/>
                  <w:marRight w:val="0"/>
                  <w:marTop w:val="0"/>
                  <w:marBottom w:val="0"/>
                  <w:divBdr>
                    <w:top w:val="none" w:sz="0" w:space="0" w:color="auto"/>
                    <w:left w:val="none" w:sz="0" w:space="0" w:color="auto"/>
                    <w:bottom w:val="none" w:sz="0" w:space="0" w:color="auto"/>
                    <w:right w:val="none" w:sz="0" w:space="0" w:color="auto"/>
                  </w:divBdr>
                  <w:divsChild>
                    <w:div w:id="1604846734">
                      <w:marLeft w:val="0"/>
                      <w:marRight w:val="0"/>
                      <w:marTop w:val="0"/>
                      <w:marBottom w:val="0"/>
                      <w:divBdr>
                        <w:top w:val="none" w:sz="0" w:space="0" w:color="auto"/>
                        <w:left w:val="none" w:sz="0" w:space="0" w:color="auto"/>
                        <w:bottom w:val="none" w:sz="0" w:space="0" w:color="auto"/>
                        <w:right w:val="none" w:sz="0" w:space="0" w:color="auto"/>
                      </w:divBdr>
                    </w:div>
                  </w:divsChild>
                </w:div>
                <w:div w:id="337274783">
                  <w:marLeft w:val="0"/>
                  <w:marRight w:val="0"/>
                  <w:marTop w:val="0"/>
                  <w:marBottom w:val="0"/>
                  <w:divBdr>
                    <w:top w:val="none" w:sz="0" w:space="0" w:color="auto"/>
                    <w:left w:val="none" w:sz="0" w:space="0" w:color="auto"/>
                    <w:bottom w:val="none" w:sz="0" w:space="0" w:color="auto"/>
                    <w:right w:val="none" w:sz="0" w:space="0" w:color="auto"/>
                  </w:divBdr>
                  <w:divsChild>
                    <w:div w:id="14346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86833061">
      <w:bodyDiv w:val="1"/>
      <w:marLeft w:val="0"/>
      <w:marRight w:val="0"/>
      <w:marTop w:val="0"/>
      <w:marBottom w:val="0"/>
      <w:divBdr>
        <w:top w:val="none" w:sz="0" w:space="0" w:color="auto"/>
        <w:left w:val="none" w:sz="0" w:space="0" w:color="auto"/>
        <w:bottom w:val="none" w:sz="0" w:space="0" w:color="auto"/>
        <w:right w:val="none" w:sz="0" w:space="0" w:color="auto"/>
      </w:divBdr>
    </w:div>
    <w:div w:id="1531646382">
      <w:bodyDiv w:val="1"/>
      <w:marLeft w:val="0"/>
      <w:marRight w:val="0"/>
      <w:marTop w:val="0"/>
      <w:marBottom w:val="0"/>
      <w:divBdr>
        <w:top w:val="none" w:sz="0" w:space="0" w:color="auto"/>
        <w:left w:val="none" w:sz="0" w:space="0" w:color="auto"/>
        <w:bottom w:val="none" w:sz="0" w:space="0" w:color="auto"/>
        <w:right w:val="none" w:sz="0" w:space="0" w:color="auto"/>
      </w:divBdr>
    </w:div>
    <w:div w:id="1661537745">
      <w:bodyDiv w:val="1"/>
      <w:marLeft w:val="0"/>
      <w:marRight w:val="0"/>
      <w:marTop w:val="0"/>
      <w:marBottom w:val="0"/>
      <w:divBdr>
        <w:top w:val="none" w:sz="0" w:space="0" w:color="auto"/>
        <w:left w:val="none" w:sz="0" w:space="0" w:color="auto"/>
        <w:bottom w:val="none" w:sz="0" w:space="0" w:color="auto"/>
        <w:right w:val="none" w:sz="0" w:space="0" w:color="auto"/>
      </w:divBdr>
    </w:div>
    <w:div w:id="1712077243">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hyperlink" Target="https://rera.rajasthan.gov.in/"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DA518-54EE-4F4A-A3C8-A8AA950E9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46</Pages>
  <Words>15432</Words>
  <Characters>87963</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103189</CharactersWithSpaces>
  <SharedDoc>false</SharedDoc>
  <HLinks>
    <vt:vector size="6" baseType="variant">
      <vt:variant>
        <vt:i4>3080314</vt:i4>
      </vt:variant>
      <vt:variant>
        <vt:i4>0</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Akshay Jadhav</cp:lastModifiedBy>
  <cp:revision>114</cp:revision>
  <cp:lastPrinted>2025-02-12T01:46:00Z</cp:lastPrinted>
  <dcterms:created xsi:type="dcterms:W3CDTF">2024-12-16T09:48:00Z</dcterms:created>
  <dcterms:modified xsi:type="dcterms:W3CDTF">2025-02-28T05:19:00Z</dcterms:modified>
</cp:coreProperties>
</file>