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8525C8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5AB5474A"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77CD95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A9E6CC"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007E905"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1A830E2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0C3B861"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F852785"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24A01B2"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C2FBE1D"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r w:rsidRPr="00010ECE">
        <w:rPr>
          <w:rFonts w:asciiTheme="majorHAnsi" w:eastAsia="Times New Roman" w:hAnsiTheme="majorHAnsi" w:cstheme="majorHAnsi"/>
          <w:b/>
          <w:bCs/>
          <w:smallCaps/>
          <w:sz w:val="18"/>
          <w:szCs w:val="18"/>
          <w:u w:val="single"/>
        </w:rPr>
        <w:t>Agreement</w:t>
      </w:r>
      <w:r w:rsidRPr="00010ECE">
        <w:rPr>
          <w:rFonts w:asciiTheme="majorHAnsi" w:eastAsia="Times New Roman" w:hAnsiTheme="majorHAnsi" w:cstheme="majorHAnsi"/>
          <w:b/>
          <w:bCs/>
          <w:smallCaps/>
          <w:spacing w:val="-7"/>
          <w:sz w:val="18"/>
          <w:szCs w:val="18"/>
          <w:u w:val="single"/>
        </w:rPr>
        <w:t xml:space="preserve"> </w:t>
      </w:r>
      <w:r w:rsidRPr="00010ECE">
        <w:rPr>
          <w:rFonts w:asciiTheme="majorHAnsi" w:eastAsia="Times New Roman" w:hAnsiTheme="majorHAnsi" w:cstheme="majorHAnsi"/>
          <w:b/>
          <w:bCs/>
          <w:smallCaps/>
          <w:sz w:val="18"/>
          <w:szCs w:val="18"/>
          <w:u w:val="single"/>
        </w:rPr>
        <w:t>for</w:t>
      </w:r>
      <w:r w:rsidRPr="00010ECE">
        <w:rPr>
          <w:rFonts w:asciiTheme="majorHAnsi" w:eastAsia="Times New Roman" w:hAnsiTheme="majorHAnsi" w:cstheme="majorHAnsi"/>
          <w:b/>
          <w:bCs/>
          <w:smallCaps/>
          <w:spacing w:val="-9"/>
          <w:sz w:val="18"/>
          <w:szCs w:val="18"/>
          <w:u w:val="single"/>
        </w:rPr>
        <w:t xml:space="preserve"> </w:t>
      </w:r>
      <w:r w:rsidRPr="00010ECE">
        <w:rPr>
          <w:rFonts w:asciiTheme="majorHAnsi" w:eastAsia="Times New Roman" w:hAnsiTheme="majorHAnsi" w:cstheme="majorHAnsi"/>
          <w:b/>
          <w:bCs/>
          <w:smallCaps/>
          <w:spacing w:val="-4"/>
          <w:sz w:val="18"/>
          <w:szCs w:val="18"/>
          <w:u w:val="single"/>
        </w:rPr>
        <w:t>Sale</w:t>
      </w:r>
    </w:p>
    <w:p w14:paraId="0E9D3E1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416302B8"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0E6C1FF1"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51224E2" w14:textId="77777777"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Pr="00010ECE">
        <w:rPr>
          <w:rFonts w:asciiTheme="majorHAnsi" w:hAnsiTheme="majorHAnsi" w:cstheme="majorHAnsi"/>
          <w:b/>
          <w:bCs/>
          <w:smallCaps/>
          <w:spacing w:val="-7"/>
          <w:sz w:val="18"/>
          <w:szCs w:val="18"/>
          <w:u w:val="single"/>
        </w:rPr>
        <w:t xml:space="preserve"> </w:t>
      </w:r>
      <w:r w:rsidRPr="00010ECE">
        <w:rPr>
          <w:rFonts w:asciiTheme="majorHAnsi" w:hAnsiTheme="majorHAnsi" w:cstheme="majorHAnsi"/>
          <w:b/>
          <w:bCs/>
          <w:smallCaps/>
          <w:sz w:val="18"/>
          <w:szCs w:val="18"/>
          <w:u w:val="single"/>
        </w:rPr>
        <w:t>and</w:t>
      </w:r>
      <w:r w:rsidRPr="00010ECE">
        <w:rPr>
          <w:rFonts w:asciiTheme="majorHAnsi" w:hAnsiTheme="majorHAnsi" w:cstheme="majorHAnsi"/>
          <w:b/>
          <w:bCs/>
          <w:smallCaps/>
          <w:spacing w:val="-3"/>
          <w:sz w:val="18"/>
          <w:szCs w:val="18"/>
          <w:u w:val="single"/>
        </w:rPr>
        <w:t xml:space="preserve"> </w:t>
      </w:r>
      <w:r w:rsidRPr="00010ECE">
        <w:rPr>
          <w:rFonts w:asciiTheme="majorHAnsi" w:hAnsiTheme="majorHAnsi" w:cstheme="majorHAnsi"/>
          <w:b/>
          <w:bCs/>
          <w:smallCaps/>
          <w:spacing w:val="-2"/>
          <w:sz w:val="18"/>
          <w:szCs w:val="18"/>
          <w:u w:val="single"/>
        </w:rPr>
        <w:t>Between</w:t>
      </w:r>
    </w:p>
    <w:p w14:paraId="041DE51F"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Authorised_Signatory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Sandeep Kumar</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Aadhr_no_of_authroised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8451 6138 4457</w:t>
      </w:r>
      <w:r w:rsidRPr="00010ECE">
        <w:rPr>
          <w:rFonts w:asciiTheme="majorHAnsi" w:hAnsiTheme="majorHAnsi" w:cstheme="majorHAnsi"/>
          <w:b/>
          <w:sz w:val="18"/>
          <w:szCs w:val="18"/>
        </w:rPr>
        <w:fldChar w:fldCharType="end"/>
      </w:r>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09EB82C6"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2B04955C" w14:textId="4F4CEEE2"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sz w:val="18"/>
          <w:szCs w:val="18"/>
        </w:rPr>
        <w:t xml:space="preserve">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SonDaughterWife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W/o</w:t>
      </w:r>
      <w:r w:rsidR="00010ECE" w:rsidRPr="00010ECE">
        <w:rPr>
          <w:rFonts w:asciiTheme="majorHAnsi" w:hAnsiTheme="majorHAnsi" w:cstheme="majorHAnsi"/>
          <w:b/>
          <w:noProof/>
          <w:sz w:val="18"/>
          <w:szCs w:val="18"/>
        </w:rPr>
        <w:t xml:space="preserve"> </w:t>
      </w:r>
      <w:r w:rsidRPr="00010ECE">
        <w:rPr>
          <w:rFonts w:asciiTheme="majorHAnsi" w:hAnsiTheme="majorHAnsi" w:cstheme="majorHAnsi"/>
          <w:b/>
          <w:noProof/>
          <w:sz w:val="18"/>
          <w:szCs w:val="18"/>
        </w:rPr>
        <w:t xml:space="preserve">- </w:t>
      </w:r>
      <w:r w:rsidRPr="00010ECE">
        <w:rPr>
          <w:rFonts w:asciiTheme="majorHAnsi" w:hAnsiTheme="majorHAnsi" w:cstheme="majorHAnsi"/>
          <w:b/>
          <w:sz w:val="18"/>
          <w:szCs w:val="18"/>
        </w:rPr>
        <w:fldChar w:fldCharType="end"/>
      </w:r>
      <w:r>
        <w:rPr>
          <w:rFonts w:asciiTheme="majorHAnsi" w:hAnsiTheme="majorHAnsi" w:cstheme="majorHAnsi"/>
          <w:b/>
          <w:sz w:val="18"/>
          <w:szCs w:val="18"/>
        </w:rPr>
        <w:t>Dhalgopal Singh Rathi</w:t>
      </w:r>
      <w:r w:rsidRPr="00010ECE">
        <w:rPr>
          <w:rFonts w:asciiTheme="majorHAnsi" w:hAnsiTheme="majorHAnsi" w:cstheme="majorHAnsi"/>
          <w:sz w:val="18"/>
          <w:szCs w:val="18"/>
        </w:rPr>
        <w:t xml:space="preserve"> R/o </w:t>
      </w:r>
      <w:r>
        <w:rPr>
          <w:rFonts w:asciiTheme="majorHAnsi" w:hAnsiTheme="majorHAnsi" w:cstheme="majorHAnsi"/>
          <w:b/>
          <w:sz w:val="18"/>
          <w:szCs w:val="18"/>
        </w:rPr>
        <w:t>273, Village and Post Mohammadpur Dewmal, Thana Mandawar, Mohammadpur Deomal Bijnor, Uttar Pradesh-246721</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278859934745</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BINPR8104G</w:t>
      </w:r>
      <w:r w:rsidRPr="00010ECE">
        <w:rPr>
          <w:rFonts w:asciiTheme="majorHAnsi" w:hAnsiTheme="majorHAnsi" w:cstheme="majorHAnsi"/>
          <w:sz w:val="18"/>
          <w:szCs w:val="18"/>
        </w:rPr>
        <w:t xml:space="preserve"> and Co-applicant </w:t>
      </w:r>
      <w:r>
        <w:rPr>
          <w:rFonts w:asciiTheme="majorHAnsi" w:hAnsiTheme="majorHAnsi" w:cstheme="majorHAnsi"/>
          <w:b/>
          <w:sz w:val="18"/>
          <w:szCs w:val="18"/>
        </w:rPr>
        <w:t>Shalu Deshwal</w:t>
      </w:r>
      <w:r w:rsidRPr="00010ECE">
        <w:rPr>
          <w:rFonts w:asciiTheme="majorHAnsi" w:hAnsiTheme="majorHAnsi" w:cstheme="majorHAnsi"/>
          <w:sz w:val="18"/>
          <w:szCs w:val="18"/>
        </w:rPr>
        <w:t xml:space="preserve"> bearing Aadhar No. </w:t>
      </w:r>
      <w:r>
        <w:rPr>
          <w:rFonts w:asciiTheme="majorHAnsi" w:hAnsiTheme="majorHAnsi" w:cstheme="majorHAnsi"/>
          <w:b/>
          <w:sz w:val="18"/>
          <w:szCs w:val="18"/>
        </w:rPr>
        <w:t>489282632014</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FKMPD8885F</w:t>
      </w:r>
      <w:r w:rsidRPr="00010ECE">
        <w:rPr>
          <w:rFonts w:asciiTheme="majorHAnsi" w:hAnsiTheme="majorHAnsi" w:cstheme="majorHAnsi"/>
          <w:sz w:val="18"/>
          <w:szCs w:val="18"/>
        </w:rPr>
        <w:t xml:space="preserve"> R/o </w:t>
      </w:r>
      <w:r>
        <w:rPr>
          <w:rFonts w:asciiTheme="majorHAnsi" w:hAnsiTheme="majorHAnsi" w:cstheme="majorHAnsi"/>
          <w:b/>
          <w:sz w:val="18"/>
          <w:szCs w:val="18"/>
        </w:rPr>
        <w:t>R/o-A 138 Villa Asha Deep Green Acres Neemrana, A,138 Villa Asha Deep Green Acres Neemrana</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69E2C36F"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3B70716F"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63BC8F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xml:space="preserve">) situated at </w:t>
      </w:r>
      <w:proofErr w:type="spellStart"/>
      <w:r w:rsidRPr="00010ECE">
        <w:rPr>
          <w:rFonts w:asciiTheme="majorHAnsi" w:hAnsiTheme="majorHAnsi" w:cstheme="majorHAnsi"/>
          <w:sz w:val="18"/>
          <w:szCs w:val="18"/>
        </w:rPr>
        <w:t>Khasra</w:t>
      </w:r>
      <w:proofErr w:type="spellEnd"/>
      <w:r w:rsidRPr="00010ECE">
        <w:rPr>
          <w:rFonts w:asciiTheme="majorHAnsi" w:hAnsiTheme="majorHAnsi" w:cstheme="majorHAnsi"/>
          <w:sz w:val="18"/>
          <w:szCs w:val="18"/>
        </w:rPr>
        <w:t xml:space="preserve"> nos. 1079(part), 1080(part) 1081(part), 1082(part), Village- </w:t>
      </w:r>
      <w:proofErr w:type="spellStart"/>
      <w:r w:rsidRPr="00010ECE">
        <w:rPr>
          <w:rFonts w:asciiTheme="majorHAnsi" w:hAnsiTheme="majorHAnsi" w:cstheme="majorHAnsi"/>
          <w:sz w:val="18"/>
          <w:szCs w:val="18"/>
        </w:rPr>
        <w:t>Kundansinghpura</w:t>
      </w:r>
      <w:proofErr w:type="spellEnd"/>
      <w:r w:rsidRPr="00010ECE">
        <w:rPr>
          <w:rFonts w:asciiTheme="majorHAnsi" w:hAnsiTheme="majorHAnsi" w:cstheme="majorHAnsi"/>
          <w:sz w:val="18"/>
          <w:szCs w:val="18"/>
        </w:rPr>
        <w:t xml:space="preserve">, tehsil- </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53E0F6A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8643D5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Pr="00010ECE" w:rsidDel="00E9168B">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3891FB10"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5359612A"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Further, the SDM and DTP Alwar have granted the commencement certificate to develop the Project vide its approval dated 13-02-2023.</w:t>
      </w:r>
    </w:p>
    <w:p w14:paraId="26F1659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15D444A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Pr="00010ECE" w:rsidDel="008E0483">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xml:space="preserve">) situated at </w:t>
      </w:r>
      <w:proofErr w:type="spellStart"/>
      <w:r w:rsidRPr="00010ECE">
        <w:rPr>
          <w:rFonts w:asciiTheme="majorHAnsi" w:hAnsiTheme="majorHAnsi" w:cstheme="majorHAnsi"/>
          <w:sz w:val="18"/>
          <w:szCs w:val="18"/>
        </w:rPr>
        <w:t>Khasra</w:t>
      </w:r>
      <w:proofErr w:type="spellEnd"/>
      <w:r w:rsidRPr="00010ECE">
        <w:rPr>
          <w:rFonts w:asciiTheme="majorHAnsi" w:hAnsiTheme="majorHAnsi" w:cstheme="majorHAnsi"/>
          <w:sz w:val="18"/>
          <w:szCs w:val="18"/>
        </w:rPr>
        <w:t xml:space="preserve"> nos. 1079(part), 1080(part) 1081(part), 1082(part), Village- </w:t>
      </w:r>
      <w:proofErr w:type="spellStart"/>
      <w:r w:rsidRPr="00010ECE">
        <w:rPr>
          <w:rFonts w:asciiTheme="majorHAnsi" w:hAnsiTheme="majorHAnsi" w:cstheme="majorHAnsi"/>
          <w:sz w:val="18"/>
          <w:szCs w:val="18"/>
        </w:rPr>
        <w:t>Kundansinghpura</w:t>
      </w:r>
      <w:proofErr w:type="spellEnd"/>
      <w:r w:rsidRPr="00010ECE">
        <w:rPr>
          <w:rFonts w:asciiTheme="majorHAnsi" w:hAnsiTheme="majorHAnsi" w:cstheme="majorHAnsi"/>
          <w:sz w:val="18"/>
          <w:szCs w:val="18"/>
        </w:rPr>
        <w:t xml:space="preserve">, tehsil- </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0B5B785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w:t>
      </w:r>
      <w:r w:rsidRPr="00010ECE" w:rsidDel="00EC2B3E">
        <w:rPr>
          <w:rFonts w:asciiTheme="majorHAnsi" w:hAnsiTheme="majorHAnsi" w:cstheme="majorHAnsi"/>
          <w:sz w:val="18"/>
          <w:szCs w:val="18"/>
        </w:rPr>
        <w:t xml:space="preserve"> </w:t>
      </w:r>
      <w:r w:rsidRPr="00010ECE">
        <w:rPr>
          <w:rFonts w:asciiTheme="majorHAnsi" w:hAnsiTheme="majorHAnsi" w:cstheme="majorHAnsi"/>
          <w:sz w:val="18"/>
          <w:szCs w:val="18"/>
        </w:rPr>
        <w:t>of the Authority.</w:t>
      </w:r>
    </w:p>
    <w:p w14:paraId="4F25679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904FE7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7FA26AC0"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14E633F3"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5E63AFD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that it shall not make any changes to these approved plans except in strict compliance with Section 14 of the Act and other laws as applicable;</w:t>
      </w:r>
    </w:p>
    <w:p w14:paraId="315DBEA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of the Project, are under Schedule 3.</w:t>
      </w:r>
    </w:p>
    <w:p w14:paraId="74679D3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details of plan of development works to be executed in the Complex and the proposed facilities to be provided as</w:t>
      </w:r>
      <w:r w:rsidRPr="00010ECE" w:rsidDel="4DD56933">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607996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2C93F9E1"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43E5E5D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65AF05F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including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068438D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98613E2" w14:textId="1F125708"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The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has</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applied</w:t>
      </w:r>
      <w:r w:rsidRPr="00010ECE">
        <w:rPr>
          <w:rFonts w:asciiTheme="majorHAnsi" w:hAnsiTheme="majorHAnsi" w:cstheme="majorHAnsi"/>
          <w:spacing w:val="15"/>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 Unit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Project</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vide</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application for provisional allotment</w:t>
      </w:r>
      <w:r w:rsidRPr="00010ECE">
        <w:rPr>
          <w:rFonts w:asciiTheme="majorHAnsi" w:hAnsiTheme="majorHAnsi" w:cstheme="majorHAnsi"/>
          <w:spacing w:val="13"/>
          <w:sz w:val="18"/>
          <w:szCs w:val="18"/>
        </w:rPr>
        <w:t xml:space="preserve"> </w:t>
      </w:r>
      <w:r w:rsidRPr="00010ECE">
        <w:rPr>
          <w:rFonts w:asciiTheme="majorHAnsi" w:hAnsiTheme="majorHAnsi" w:cstheme="majorHAnsi"/>
          <w:spacing w:val="-2"/>
          <w:sz w:val="18"/>
          <w:szCs w:val="18"/>
        </w:rPr>
        <w:t>dated</w:t>
      </w:r>
      <w:r w:rsidRPr="00010ECE">
        <w:rPr>
          <w:rFonts w:asciiTheme="majorHAnsi" w:hAnsiTheme="majorHAnsi" w:cstheme="majorHAnsi"/>
          <w:sz w:val="18"/>
          <w:szCs w:val="18"/>
        </w:rPr>
        <w:t xml:space="preserve"> </w:t>
      </w:r>
      <w:r>
        <w:rPr>
          <w:rFonts w:asciiTheme="majorHAnsi" w:hAnsiTheme="majorHAnsi" w:cstheme="majorHAnsi"/>
          <w:b/>
          <w:sz w:val="18"/>
          <w:szCs w:val="18"/>
        </w:rPr>
        <w:t>24-07-2023</w:t>
      </w:r>
      <w:r w:rsidRPr="00010ECE">
        <w:rPr>
          <w:rFonts w:asciiTheme="majorHAnsi" w:hAnsiTheme="majorHAnsi" w:cstheme="majorHAnsi"/>
          <w:sz w:val="18"/>
          <w:szCs w:val="18"/>
        </w:rPr>
        <w:t xml:space="preserve"> and has been allotted Unit no. </w:t>
      </w:r>
      <w:r>
        <w:rPr>
          <w:rFonts w:asciiTheme="majorHAnsi" w:hAnsiTheme="majorHAnsi" w:cstheme="majorHAnsi"/>
          <w:b/>
          <w:sz w:val="18"/>
          <w:szCs w:val="18"/>
        </w:rPr>
        <w:t>B-1</w:t>
      </w:r>
      <w:r w:rsidRPr="00010ECE" w:rsidDel="0089742F">
        <w:rPr>
          <w:rFonts w:asciiTheme="majorHAnsi" w:hAnsiTheme="majorHAnsi" w:cstheme="majorHAnsi"/>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442.37</w:t>
      </w:r>
      <w:r w:rsidRPr="00010ECE">
        <w:rPr>
          <w:rFonts w:asciiTheme="majorHAnsi" w:hAnsiTheme="majorHAnsi" w:cstheme="majorHAnsi"/>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Pr="00010ECE">
        <w:rPr>
          <w:rFonts w:asciiTheme="majorHAnsi" w:hAnsiTheme="majorHAnsi" w:cstheme="majorHAnsi"/>
          <w:sz w:val="18"/>
          <w:szCs w:val="18"/>
        </w:rPr>
        <w:t xml:space="preserve"> </w:t>
      </w:r>
      <w:r w:rsidRPr="00010ECE">
        <w:rPr>
          <w:rFonts w:asciiTheme="majorHAnsi" w:hAnsiTheme="majorHAnsi" w:cstheme="majorHAnsi"/>
          <w:b/>
          <w:spacing w:val="-3"/>
          <w:sz w:val="18"/>
          <w:szCs w:val="18"/>
        </w:rPr>
        <w:t xml:space="preserve">in </w:t>
      </w:r>
      <w:proofErr w:type="spellStart"/>
      <w:proofErr w:type="spellEnd"/>
      <w:r>
        <w:rPr>
          <w:rFonts w:asciiTheme="majorHAnsi" w:hAnsiTheme="majorHAnsi" w:cstheme="majorHAnsi"/>
          <w:b/>
          <w:spacing w:val="-3"/>
          <w:sz w:val="18"/>
          <w:szCs w:val="18"/>
        </w:rPr>
        <w:t>Simplex Villa</w:t>
      </w:r>
      <w:r w:rsidRPr="00010ECE">
        <w:rPr>
          <w:rFonts w:asciiTheme="majorHAnsi" w:hAnsiTheme="majorHAnsi" w:cstheme="majorHAnsi"/>
          <w:b/>
          <w:spacing w:val="-3"/>
          <w:sz w:val="18"/>
          <w:szCs w:val="18"/>
        </w:rPr>
        <w:t xml:space="preserve"> </w:t>
      </w:r>
      <w:r w:rsidR="000D1E09">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 xml:space="preserve"> </w:t>
      </w:r>
    </w:p>
    <w:p w14:paraId="47B5954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C2C85E8"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be considered to be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319E933"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4414342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562181ED" w14:textId="6860376D"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2,22,200.00</w:t>
      </w:r>
      <w:r w:rsidR="000D1E09">
        <w:rPr>
          <w:rFonts w:asciiTheme="majorHAnsi" w:hAnsiTheme="majorHAnsi" w:cstheme="majorHAnsi"/>
          <w:b/>
          <w:sz w:val="18"/>
          <w:szCs w:val="18"/>
        </w:rPr>
        <w:t>/-</w:t>
      </w:r>
      <w:r w:rsidRPr="00010ECE">
        <w:rPr>
          <w:rFonts w:asciiTheme="majorHAnsi" w:hAnsiTheme="majorHAnsi" w:cstheme="majorHAnsi"/>
          <w:b/>
          <w:sz w:val="18"/>
          <w:szCs w:val="18"/>
        </w:rPr>
        <w:t xml:space="preserve"> </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Two Lakh Twenty Two Thousand Two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5E823F0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24-07-2023</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45B9F3BF"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obligations detailed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herein.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Parties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confirm that they are signing this Agreement with full knowledge of</w:t>
      </w:r>
      <w:r w:rsidRPr="00010ECE" w:rsidDel="006764CD">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75F91D70" w14:textId="3E29CDEC"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w:t>
      </w:r>
      <w:proofErr w:type="spellStart"/>
      <w:r w:rsidRPr="00010ECE">
        <w:rPr>
          <w:rFonts w:asciiTheme="majorHAnsi" w:hAnsiTheme="majorHAnsi" w:cstheme="majorHAnsi"/>
          <w:sz w:val="18"/>
          <w:szCs w:val="18"/>
        </w:rPr>
        <w:t>above.</w:t>
      </w:r>
      <w:r w:rsidRPr="008829CD">
        <w:rPr>
          <w:rFonts w:asciiTheme="majorHAnsi" w:hAnsiTheme="majorHAnsi" w:cstheme="majorHAnsi"/>
          <w:sz w:val="18"/>
          <w:szCs w:val="18"/>
        </w:rPr>
        <w:t>The</w:t>
      </w:r>
      <w:proofErr w:type="spellEnd"/>
      <w:r w:rsidRPr="008829CD">
        <w:rPr>
          <w:rFonts w:asciiTheme="majorHAnsi" w:hAnsiTheme="majorHAnsi" w:cstheme="majorHAnsi"/>
          <w:sz w:val="18"/>
          <w:szCs w:val="18"/>
        </w:rPr>
        <w:t xml:space="preserve"> Parties, relying on the confirmations, representations, and assurances of each other to faithfully abide by all the terms, conditions and stipulations </w:t>
      </w:r>
      <w:r w:rsidRPr="008829CD">
        <w:rPr>
          <w:rFonts w:asciiTheme="majorHAnsi" w:hAnsiTheme="majorHAnsi" w:cstheme="majorHAnsi"/>
          <w:sz w:val="18"/>
          <w:szCs w:val="18"/>
        </w:rPr>
        <w:lastRenderedPageBreak/>
        <w:t>contained in this Agreement and all applicable laws, are now willing to enter into this Agreement on the terms and conditions appearing hereinafter.</w:t>
      </w:r>
    </w:p>
    <w:p w14:paraId="70EB41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C4D25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0698D20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2FBCED8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the headings or sub-headings in this Agreement are for convenience of reference only and shall not be used in, and shall not affect, the construction or interpretation of this Agreement;</w:t>
      </w:r>
    </w:p>
    <w:p w14:paraId="7DF0BE89"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vice versa; </w:t>
      </w:r>
    </w:p>
    <w:p w14:paraId="17CA88F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gender; </w:t>
      </w:r>
    </w:p>
    <w:p w14:paraId="4FF4C3CB"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limitation; </w:t>
      </w:r>
    </w:p>
    <w:p w14:paraId="7C0823B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5F4E8BE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635908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means the Real Estate (Regulation and Development) Act, 2016;</w:t>
      </w:r>
    </w:p>
    <w:p w14:paraId="69A19DA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shall mean the consideration payable by the Allottee towards the purchase of the Additional Plot Area and/or Additional Built-up Area in terms of this Agreement;</w:t>
      </w:r>
    </w:p>
    <w:p w14:paraId="782A551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shall mean any additional constructed area marked as “Additional Built-Up Area” in the Layout Plan and is required to be bought by the Allottee on per sq. ft. basis along with the Unit;</w:t>
      </w:r>
    </w:p>
    <w:p w14:paraId="0B0FB83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shall mean the unconstructed area adjacent to the Unit marked as “Additional Plot Area” in the Layout Plan and is required to be bought by the Allottee on per sq. ft basis along with the Unit;</w:t>
      </w:r>
    </w:p>
    <w:p w14:paraId="7519D91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shall mean this Agreement, its schedules and annexures and any amendments thereto made in accordance with the provisions of this Agreement;</w:t>
      </w:r>
    </w:p>
    <w:p w14:paraId="7BA9FE0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shall mean the Person(s) who is/are entering into this Agreement with the Promoter for the allotment of the Unit in the Complex, whose particulars are set out in this Agreement;</w:t>
      </w:r>
    </w:p>
    <w:p w14:paraId="438429A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shall mean the Application for Booking submitted by the Allottee for booking of the Unit in the Complex;</w:t>
      </w:r>
    </w:p>
    <w:p w14:paraId="403E483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shall mean, Allottee being the Person(s) who has submitted the Application;</w:t>
      </w:r>
    </w:p>
    <w:p w14:paraId="3065B62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Amount;</w:t>
      </w:r>
    </w:p>
    <w:p w14:paraId="490900C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building; </w:t>
      </w:r>
    </w:p>
    <w:p w14:paraId="796ED41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r w:rsidRPr="00010ECE">
        <w:rPr>
          <w:rFonts w:asciiTheme="majorHAnsi" w:hAnsiTheme="majorHAnsi" w:cstheme="majorHAnsi"/>
          <w:color w:val="000000" w:themeColor="text1"/>
          <w:sz w:val="18"/>
          <w:szCs w:val="18"/>
        </w:rPr>
        <w:t>area;</w:t>
      </w:r>
      <w:bookmarkEnd w:id="5"/>
    </w:p>
    <w:p w14:paraId="2BCC3ADF"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w:t>
      </w:r>
      <w:r w:rsidRPr="00010ECE">
        <w:rPr>
          <w:rFonts w:asciiTheme="majorHAnsi" w:eastAsia="Times New Roman" w:hAnsiTheme="majorHAnsi" w:cstheme="majorHAnsi"/>
          <w:color w:val="000000" w:themeColor="text1"/>
          <w:sz w:val="18"/>
          <w:szCs w:val="18"/>
          <w:lang w:val="en-US"/>
        </w:rPr>
        <w:lastRenderedPageBreak/>
        <w:t>distribution network, electrical switch gear, power distribution network, cables, generator, transformer, e-rickshaw, boundary walls, 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54FB4ADC"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Complex; </w:t>
      </w:r>
    </w:p>
    <w:p w14:paraId="4773CF8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xml:space="preserve">) situated at Village- </w:t>
      </w:r>
      <w:proofErr w:type="spellStart"/>
      <w:r w:rsidRPr="00010ECE">
        <w:rPr>
          <w:rFonts w:asciiTheme="majorHAnsi" w:hAnsiTheme="majorHAnsi" w:cstheme="majorHAnsi"/>
          <w:sz w:val="18"/>
          <w:szCs w:val="18"/>
        </w:rPr>
        <w:t>Kundansinghpura</w:t>
      </w:r>
      <w:proofErr w:type="spellEnd"/>
      <w:r w:rsidRPr="00010ECE">
        <w:rPr>
          <w:rFonts w:asciiTheme="majorHAnsi" w:hAnsiTheme="majorHAnsi" w:cstheme="majorHAnsi"/>
          <w:sz w:val="18"/>
          <w:szCs w:val="18"/>
        </w:rPr>
        <w:t xml:space="preserve">, tehsil- </w:t>
      </w:r>
      <w:proofErr w:type="spellStart"/>
      <w:r w:rsidRPr="00010ECE">
        <w:rPr>
          <w:rFonts w:asciiTheme="majorHAnsi" w:hAnsiTheme="majorHAnsi" w:cstheme="majorHAnsi"/>
          <w:sz w:val="18"/>
          <w:szCs w:val="18"/>
        </w:rPr>
        <w:t>Neemrana</w:t>
      </w:r>
      <w:proofErr w:type="spellEnd"/>
      <w:r w:rsidRPr="00010ECE">
        <w:rPr>
          <w:rFonts w:asciiTheme="majorHAnsi" w:hAnsiTheme="majorHAnsi" w:cstheme="majorHAnsi"/>
          <w:sz w:val="18"/>
          <w:szCs w:val="18"/>
        </w:rPr>
        <w:t>, District Alwar, State Rajasthan-301705</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Complex; </w:t>
      </w:r>
    </w:p>
    <w:p w14:paraId="40EE818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shall mean residential unit comprising two levels or floors within a single building structure;</w:t>
      </w:r>
    </w:p>
    <w:p w14:paraId="18EC1D6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shall mean the upper floor of a Building in the Complex and shall include all Units/Commercial Shops such floor;</w:t>
      </w:r>
    </w:p>
    <w:p w14:paraId="353151A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Foot print of the building</w:t>
      </w:r>
      <w:r w:rsidRPr="00010ECE">
        <w:rPr>
          <w:rFonts w:asciiTheme="majorHAnsi" w:hAnsiTheme="majorHAnsi" w:cstheme="majorHAnsi"/>
          <w:color w:val="000000"/>
          <w:sz w:val="18"/>
          <w:szCs w:val="18"/>
        </w:rPr>
        <w:t>” shall mean the precise land underneath the building;</w:t>
      </w:r>
    </w:p>
    <w:p w14:paraId="4015A3C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19398AD3"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acts of God i.e., fire, drought, flood, earthquake, epidemics, natural disasters or deaths or disabilities etc.;</w:t>
      </w:r>
    </w:p>
    <w:p w14:paraId="4F8F7F9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explosions or accidents, air crashes and shipwrecks;</w:t>
      </w:r>
    </w:p>
    <w:p w14:paraId="4F1EB3D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strikes or lock outs, industrial disputes, dispute with construction agencies appointed by the Promoter;</w:t>
      </w:r>
    </w:p>
    <w:p w14:paraId="67E7610E"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non-availability of cement, steel or other construction material due to strikes of manufacturers, suppliers, transporters or other intermediaries;</w:t>
      </w:r>
    </w:p>
    <w:p w14:paraId="32833745"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war and hostilities of war, riots, militant action, bandh or civil commotion;</w:t>
      </w:r>
    </w:p>
    <w:p w14:paraId="6EEC1C18"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required;</w:t>
      </w:r>
    </w:p>
    <w:p w14:paraId="72FEB03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approvals; </w:t>
      </w:r>
    </w:p>
    <w:p w14:paraId="2FBC072D"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5B6C1C4B"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D86460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shall mean the lower floor of a Building in the Project and shall include all Units/Commercial Shops such floor;</w:t>
      </w:r>
    </w:p>
    <w:p w14:paraId="03388FA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Pr="00010ECE" w:rsidDel="00BB7760">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annual interest payable at the rate of 2% (two percent) over and above the current SBI highest marginal cost of lending rate;</w:t>
      </w:r>
    </w:p>
    <w:p w14:paraId="2BEA98E2" w14:textId="50F1D321"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 xml:space="preserve">Unit as a non-refundable interest free security </w:t>
      </w:r>
      <w:r w:rsidRPr="00010ECE">
        <w:rPr>
          <w:rFonts w:asciiTheme="majorHAnsi" w:hAnsiTheme="majorHAnsi" w:cstheme="majorHAnsi"/>
          <w:color w:val="000000"/>
          <w:sz w:val="18"/>
          <w:szCs w:val="18"/>
        </w:rPr>
        <w:lastRenderedPageBreak/>
        <w:t>deposit against upkeep and maintenance of the Complex and services provided therein;</w:t>
      </w:r>
    </w:p>
    <w:p w14:paraId="61F7F2F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shall mean the layout plan of the Unit and the Project as annexed herewith and marked as Schedule 2. The Parties agree and acknowledge that the Layout Plan may be amended as per requirements of applicable law/competent authorities or at the discretion of the Promoter;</w:t>
      </w:r>
    </w:p>
    <w:p w14:paraId="002FD40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
    <w:p w14:paraId="45E6E20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Complex;</w:t>
      </w:r>
    </w:p>
    <w:p w14:paraId="4579B7D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shall mean an agreement, if any, to be signed and executed at a later date upon receipt of the completion certificate for the Unit, between the Allottee and the Promoter and /or the Maintenance Agency for the upkeep and maintenance of the Common Areas and Facilities in Complex;</w:t>
      </w:r>
    </w:p>
    <w:p w14:paraId="698F0CD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shall mean the society, association or body, by whatever name called, that maybe formed under clause (e) of sub-section (4) of section 11 of the Act;</w:t>
      </w:r>
    </w:p>
    <w:p w14:paraId="2FECB4D4"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Offer of Possession</w:t>
      </w: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 </w:t>
      </w:r>
      <w:r w:rsidRPr="00010ECE">
        <w:rPr>
          <w:rFonts w:asciiTheme="majorHAnsi" w:hAnsiTheme="majorHAnsi" w:cstheme="majorHAnsi"/>
          <w:color w:val="000000" w:themeColor="text1"/>
          <w:sz w:val="18"/>
          <w:szCs w:val="18"/>
        </w:rPr>
        <w:t>for the purposes of this agreement, the offer of possession shall mean and include the final demand letter sent to the Allottee(s).</w:t>
      </w:r>
    </w:p>
    <w:p w14:paraId="26E1F43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shall mean a paragraph of this Agreement;</w:t>
      </w:r>
    </w:p>
    <w:p w14:paraId="4563D6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Pr="00010ECE">
        <w:rPr>
          <w:rFonts w:asciiTheme="majorHAnsi" w:hAnsiTheme="majorHAnsi" w:cstheme="majorHAnsi"/>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shall mean the payment plan annexed herewith and marked as Annexure A;</w:t>
      </w:r>
    </w:p>
    <w:p w14:paraId="2226D12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shall mean any individual, sole proprietorship, unincorporated association, body corporate, trust, any governmental authority or any other entity or organization;</w:t>
      </w:r>
    </w:p>
    <w:p w14:paraId="46324A5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shall mean the plot area of the Unit as detailed under the Layout Plan;</w:t>
      </w:r>
    </w:p>
    <w:p w14:paraId="125AB38A"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shall mean such charges as may be applicable to certain Units/Commercial Shops based on the location of the Unit in the Project as per the rates indicated in the Payment Plan;</w:t>
      </w:r>
    </w:p>
    <w:p w14:paraId="3CA676F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shall mean the confirmation of booking of the Unit in the name of Allottee through a Letter of Provisional Allotment;</w:t>
      </w:r>
    </w:p>
    <w:p w14:paraId="592FE18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means the date of registration of sale / transfer of title and ownership of the Unit to the Allottee in accordance with the terms of this Agreement;</w:t>
      </w:r>
    </w:p>
    <w:p w14:paraId="1CEB46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08F74D9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Agreement; </w:t>
      </w:r>
    </w:p>
    <w:p w14:paraId="126800E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3AF78B7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45AE1D2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B-1</w:t>
      </w:r>
      <w:r w:rsidRPr="00010ECE">
        <w:rPr>
          <w:rFonts w:asciiTheme="majorHAnsi" w:hAnsiTheme="majorHAnsi" w:cstheme="majorHAnsi"/>
          <w:sz w:val="18"/>
          <w:szCs w:val="18"/>
          <w:lang w:val="en-US"/>
        </w:rPr>
        <w:t xml:space="preserve"> </w:t>
      </w:r>
      <w:r w:rsidRPr="00010ECE">
        <w:rPr>
          <w:rFonts w:asciiTheme="majorHAnsi" w:hAnsiTheme="majorHAnsi" w:cstheme="majorHAnsi"/>
          <w:color w:val="000000"/>
          <w:sz w:val="18"/>
          <w:szCs w:val="18"/>
        </w:rPr>
        <w:t>as earmarked in the Layout Plan of the Project.</w:t>
      </w:r>
    </w:p>
    <w:p w14:paraId="43A09770"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02DE87B9"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MUTUALLY AGREE ON FOLLOWING TERMS AND CONDITIONS, NAMELY: -</w:t>
      </w:r>
    </w:p>
    <w:p w14:paraId="2E096421"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39530801"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w:t>
      </w:r>
      <w:r w:rsidRPr="00010ECE">
        <w:rPr>
          <w:rStyle w:val="Heading2Char"/>
          <w:rFonts w:asciiTheme="majorHAnsi" w:hAnsiTheme="majorHAnsi" w:cstheme="majorHAnsi"/>
          <w:sz w:val="18"/>
          <w:szCs w:val="18"/>
        </w:rPr>
        <w:lastRenderedPageBreak/>
        <w:t xml:space="preserve">hereby agrees to purchase and receive the Unit as specified in para ‘R’ above. </w:t>
      </w:r>
    </w:p>
    <w:p w14:paraId="2337D6ED" w14:textId="77777777"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for</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Unit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based</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on</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carpet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area</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is</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INR</w:t>
      </w:r>
      <w:r w:rsidRPr="00010ECE">
        <w:rPr>
          <w:rFonts w:asciiTheme="majorHAnsi" w:hAnsiTheme="majorHAnsi" w:cstheme="majorHAnsi"/>
          <w:b w:val="0"/>
          <w:bCs w:val="0"/>
          <w:spacing w:val="-5"/>
          <w:sz w:val="18"/>
          <w:szCs w:val="18"/>
        </w:rPr>
        <w:t xml:space="preserve"> </w:t>
      </w:r>
      <w:proofErr w:type="spellStart"/>
      <w:proofErr w:type="spellEnd"/>
      <w:r>
        <w:rPr>
          <w:rFonts w:asciiTheme="majorHAnsi" w:hAnsiTheme="majorHAnsi" w:cstheme="majorHAnsi"/>
          <w:sz w:val="18"/>
          <w:szCs w:val="18"/>
        </w:rPr>
        <w:t xml:space="preserve"> 22,22,000.00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Twenty Two Lakh Twenty Two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21BEFD65" w14:textId="4DB49152"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370BD6B2" w14:textId="4FD9F942"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the booking</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amounts</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of</w:t>
      </w:r>
      <w:r w:rsidRPr="00010ECE">
        <w:rPr>
          <w:rFonts w:asciiTheme="majorHAnsi" w:eastAsia="Times New Roman" w:hAnsiTheme="majorHAnsi" w:cstheme="majorHAnsi"/>
          <w:spacing w:val="40"/>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2,22,200.00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Two Lakh Twenty Two Thousand Two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Pr="00010ECE">
        <w:rPr>
          <w:rFonts w:asciiTheme="majorHAnsi" w:eastAsia="Times New Roman" w:hAnsiTheme="majorHAnsi" w:cstheme="majorHAnsi"/>
          <w:spacing w:val="-3"/>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in</w:t>
      </w:r>
      <w:r w:rsidRPr="00010ECE">
        <w:rPr>
          <w:rFonts w:asciiTheme="majorHAnsi" w:eastAsia="Times New Roman" w:hAnsiTheme="majorHAnsi" w:cstheme="majorHAnsi"/>
          <w:spacing w:val="-6"/>
          <w:sz w:val="18"/>
          <w:szCs w:val="18"/>
        </w:rPr>
        <w:t xml:space="preserve"> </w:t>
      </w:r>
      <w:r w:rsidRPr="00010ECE">
        <w:rPr>
          <w:rFonts w:asciiTheme="majorHAnsi" w:eastAsia="Times New Roman" w:hAnsiTheme="majorHAnsi" w:cstheme="majorHAnsi"/>
          <w:sz w:val="18"/>
          <w:szCs w:val="18"/>
        </w:rPr>
        <w:t>para</w:t>
      </w:r>
      <w:r w:rsidRPr="00010ECE">
        <w:rPr>
          <w:rFonts w:asciiTheme="majorHAnsi" w:eastAsia="Times New Roman" w:hAnsiTheme="majorHAnsi" w:cstheme="majorHAnsi"/>
          <w:spacing w:val="-4"/>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C383DAF"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74A3464D"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Pr="00010ECE">
        <w:rPr>
          <w:rFonts w:asciiTheme="majorHAnsi" w:eastAsia="Times New Roman" w:hAnsiTheme="majorHAnsi" w:cstheme="majorHAnsi"/>
          <w:spacing w:val="40"/>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36CCEF1C"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6EFDD7D1" w14:textId="77777777" w:rsidR="00234A82" w:rsidRPr="00010ECE" w:rsidRDefault="00234A82" w:rsidP="008829CD">
      <w:pPr>
        <w:pStyle w:val="BodyText"/>
        <w:tabs>
          <w:tab w:val="left" w:pos="426"/>
        </w:tabs>
        <w:spacing w:after="160" w:line="360" w:lineRule="auto"/>
        <w:ind w:left="1134" w:right="95" w:hanging="284"/>
        <w:jc w:val="both"/>
        <w:rPr>
          <w:rFonts w:asciiTheme="majorHAnsi" w:hAnsiTheme="majorHAnsi" w:cstheme="majorHAnsi"/>
          <w:sz w:val="18"/>
          <w:szCs w:val="18"/>
        </w:rPr>
      </w:pPr>
      <w:r w:rsidRPr="00010ECE">
        <w:rPr>
          <w:rFonts w:asciiTheme="majorHAnsi" w:hAnsiTheme="majorHAnsi" w:cstheme="majorHAnsi"/>
          <w:sz w:val="18"/>
          <w:szCs w:val="18"/>
        </w:rPr>
        <w:t>Provided further,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Allottee;</w:t>
      </w:r>
    </w:p>
    <w:p w14:paraId="1B4D542E"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 to the Allottee, the amount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effective;  </w:t>
      </w:r>
    </w:p>
    <w:p w14:paraId="00A327E1"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0E3D9AF0"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6C6DA58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increase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457333AC"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6F921BA2" w14:textId="1689A132"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sidRPr="00010ECE" w:rsidDel="1F2141D5">
        <w:rPr>
          <w:rFonts w:asciiTheme="majorHAnsi" w:hAnsiTheme="majorHAnsi" w:cstheme="majorHAnsi"/>
          <w:b w:val="0"/>
          <w:bCs w:val="0"/>
          <w:sz w:val="18"/>
          <w:szCs w:val="18"/>
        </w:rPr>
        <w:t xml:space="preserve"> </w:t>
      </w:r>
      <w:r>
        <w:rPr>
          <w:rFonts w:asciiTheme="majorHAnsi" w:hAnsiTheme="majorHAnsi" w:cstheme="majorHAnsi"/>
          <w:sz w:val="18"/>
          <w:szCs w:val="18"/>
        </w:rPr>
        <w:t xml:space="preserve"> 2,22,200.00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Two Lakh Twenty Two Thousand Two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22,22,000.00</w:t>
      </w:r>
      <w:r w:rsidR="000B3C0B" w:rsidRPr="00010ECE">
        <w:rPr>
          <w:rFonts w:asciiTheme="majorHAnsi" w:hAnsiTheme="majorHAnsi" w:cstheme="majorHAnsi"/>
          <w:sz w:val="18"/>
          <w:szCs w:val="18"/>
        </w:rPr>
        <w:t xml:space="preserve"> </w:t>
      </w:r>
      <w:r w:rsidR="00871A37">
        <w:rPr>
          <w:rFonts w:asciiTheme="majorHAnsi" w:hAnsiTheme="majorHAnsi" w:cstheme="majorHAnsi"/>
          <w:b w:val="0"/>
          <w:bCs w:val="0"/>
          <w:color w:val="000000" w:themeColor="text1"/>
          <w:sz w:val="18"/>
          <w:szCs w:val="18"/>
        </w:rPr>
        <w:t>/-</w:t>
      </w:r>
      <w:r w:rsidR="00871A37" w:rsidRPr="00871A37">
        <w:t xml:space="preserve"> </w:t>
      </w:r>
      <w:proofErr w:type="spellStart"/>
      <w:proofErr w:type="spellEnd"/>
      <w:r>
        <w:rPr>
          <w:rFonts w:asciiTheme="majorHAnsi" w:hAnsiTheme="majorHAnsi" w:cstheme="majorHAnsi"/>
          <w:bCs w:val="0"/>
          <w:color w:val="000000" w:themeColor="text1"/>
          <w:sz w:val="18"/>
          <w:szCs w:val="18"/>
        </w:rPr>
        <w:t xml:space="preserve">Twenty Two Lakh Twenty Two Thousand  only </w:t>
      </w:r>
      <w:r w:rsidRPr="00010ECE">
        <w:rPr>
          <w:rFonts w:asciiTheme="majorHAnsi" w:hAnsiTheme="majorHAnsi" w:cstheme="majorHAnsi"/>
          <w:b w:val="0"/>
          <w:bCs w:val="0"/>
          <w:color w:val="000000" w:themeColor="text1"/>
          <w:sz w:val="18"/>
          <w:szCs w:val="18"/>
        </w:rPr>
        <w:t xml:space="preserve"> </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and the Allottee agrees and undertakes to pay the balance amount of INR</w:t>
      </w:r>
      <w:r w:rsidRPr="00010ECE">
        <w:rPr>
          <w:rFonts w:asciiTheme="majorHAnsi" w:hAnsiTheme="majorHAnsi" w:cstheme="majorHAnsi"/>
          <w:color w:val="000000" w:themeColor="text1"/>
          <w:sz w:val="18"/>
          <w:szCs w:val="18"/>
        </w:rPr>
        <w:t xml:space="preserve"> </w:t>
      </w:r>
      <w:r>
        <w:rPr>
          <w:rFonts w:asciiTheme="majorHAnsi" w:hAnsiTheme="majorHAnsi" w:cstheme="majorHAnsi"/>
          <w:color w:val="000000" w:themeColor="text1"/>
          <w:sz w:val="18"/>
          <w:szCs w:val="18"/>
        </w:rPr>
        <w:t xml:space="preserve"> 19,99,800.00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Nineteen Lakh Ninety Nine Thousand Eight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r w:rsidRPr="00010ECE">
        <w:rPr>
          <w:rFonts w:asciiTheme="majorHAnsi" w:hAnsiTheme="majorHAnsi" w:cstheme="majorHAnsi"/>
          <w:sz w:val="18"/>
          <w:szCs w:val="18"/>
        </w:rPr>
        <w:t xml:space="preserve"> </w:t>
      </w:r>
    </w:p>
    <w:p w14:paraId="533B010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Promoter may allow, in its sole discretion, a rebate for early payments of installments payable by the Allottee by discounting such early payments @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19A22D40"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layout</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plans</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specifications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nature</w:t>
      </w:r>
      <w:r w:rsidRPr="00010ECE">
        <w:rPr>
          <w:rFonts w:asciiTheme="majorHAnsi" w:hAnsiTheme="majorHAnsi" w:cstheme="majorHAnsi"/>
          <w:b w:val="0"/>
          <w:bCs w:val="0"/>
          <w:spacing w:val="75"/>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76"/>
          <w:sz w:val="18"/>
          <w:szCs w:val="18"/>
        </w:rPr>
        <w:t xml:space="preserve"> </w:t>
      </w:r>
      <w:r w:rsidRPr="00010ECE">
        <w:rPr>
          <w:rFonts w:asciiTheme="majorHAnsi" w:hAnsiTheme="majorHAnsi" w:cstheme="majorHAnsi"/>
          <w:b w:val="0"/>
          <w:bCs w:val="0"/>
          <w:sz w:val="18"/>
          <w:szCs w:val="18"/>
        </w:rPr>
        <w:t>fixtures,</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z w:val="18"/>
          <w:szCs w:val="18"/>
        </w:rPr>
        <w:t>fittings</w:t>
      </w:r>
      <w:r w:rsidRPr="00010ECE">
        <w:rPr>
          <w:rFonts w:asciiTheme="majorHAnsi" w:hAnsiTheme="majorHAnsi" w:cstheme="majorHAnsi"/>
          <w:b w:val="0"/>
          <w:bCs w:val="0"/>
          <w:spacing w:val="72"/>
          <w:sz w:val="18"/>
          <w:szCs w:val="18"/>
        </w:rPr>
        <w:t xml:space="preserve"> </w:t>
      </w:r>
      <w:r w:rsidRPr="00010ECE">
        <w:rPr>
          <w:rFonts w:asciiTheme="majorHAnsi" w:hAnsiTheme="majorHAnsi" w:cstheme="majorHAnsi"/>
          <w:b w:val="0"/>
          <w:bCs w:val="0"/>
          <w:sz w:val="18"/>
          <w:szCs w:val="18"/>
        </w:rPr>
        <w:t>and</w:t>
      </w:r>
      <w:r w:rsidRPr="00010ECE">
        <w:rPr>
          <w:rFonts w:asciiTheme="majorHAnsi" w:hAnsiTheme="majorHAnsi" w:cstheme="majorHAnsi"/>
          <w:b w:val="0"/>
          <w:bCs w:val="0"/>
          <w:spacing w:val="73"/>
          <w:sz w:val="18"/>
          <w:szCs w:val="18"/>
        </w:rPr>
        <w:t xml:space="preserve"> </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7DAEB854" w14:textId="611F7ECE"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32E264AE"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conform to the final carpet area that has been allotted the Allottee(s) after</w:t>
      </w:r>
      <w:r w:rsidRPr="00010ECE" w:rsidDel="00E80F08">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reduction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monetary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adjustments shall be made at the same rate per square feet as agreed in Clause 4.2 above.</w:t>
      </w:r>
    </w:p>
    <w:p w14:paraId="323D2BEC"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acknowledges,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6FCAC5DD"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Allottee shall</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exclusive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ownership</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511593EA"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Act; </w:t>
      </w:r>
    </w:p>
    <w:p w14:paraId="43D84FC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5C784720"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0D4D7051"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zone, and shall not form a part of and/or linked/ combined with any other project in its vicinity or otherwise except for the purpose of integration of infrastructure for the benefit of the Allottee. </w:t>
      </w:r>
      <w:r w:rsidRPr="00010ECE">
        <w:rPr>
          <w:rFonts w:asciiTheme="majorHAnsi" w:hAnsiTheme="majorHAnsi" w:cstheme="majorHAnsi"/>
          <w:b w:val="0"/>
          <w:bCs w:val="0"/>
          <w:sz w:val="18"/>
          <w:szCs w:val="18"/>
        </w:rPr>
        <w:lastRenderedPageBreak/>
        <w:t>It is clarified that Complex's facilities and amenities shall be available only for use and enjoyment of the Allottee of the Complex.</w:t>
      </w:r>
    </w:p>
    <w:p w14:paraId="6EDA9729"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5B531144" wp14:editId="1CCA4AA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5A87B5B0"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" fillcolor="black" stroked="f">
                <o:lock v:ext="edit" aspectratio="t"/>
                <w10:wrap anchorx="page"/>
              </v:rect>
            </w:pict>
          </mc:Fallback>
        </mc:AlternateContent>
      </w:r>
      <w:r w:rsidRPr="00010ECE">
        <w:rPr>
          <w:rFonts w:asciiTheme="majorHAnsi" w:hAnsiTheme="majorHAnsi" w:cstheme="majorHAnsi"/>
          <w:b w:val="0"/>
          <w:bCs w:val="0"/>
          <w:sz w:val="18"/>
          <w:szCs w:val="18"/>
        </w:rPr>
        <w:t>The Promoter agrees to pay all outgoings/ dues, before transferring the physical</w:t>
      </w:r>
      <w:r w:rsidRPr="00010ECE" w:rsidDel="12FD823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possession of the Unit to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Allottee, which, it</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has collected from</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 Allottee, for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Pr="00010ECE" w:rsidDel="009329F1">
        <w:rPr>
          <w:rFonts w:asciiTheme="majorHAnsi" w:hAnsiTheme="majorHAnsi" w:cstheme="majorHAnsi"/>
          <w:b w:val="0"/>
          <w:bCs w:val="0"/>
          <w:sz w:val="18"/>
          <w:szCs w:val="18"/>
        </w:rPr>
        <w:t>,</w:t>
      </w:r>
      <w:r w:rsidRPr="00010ECE" w:rsidDel="00606F5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institutions,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which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related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Complex). If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Promoter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fails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or</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even</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after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the transfer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property, to</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pay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such outgoings/ dues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and penal charges,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if any, to the authority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or person to whom they</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are payable and be liable for the cost of any</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legal proceedings which may be taken therefore by such authority or person.</w:t>
      </w:r>
    </w:p>
    <w:p w14:paraId="52E5E186" w14:textId="407562E0"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w:t>
      </w:r>
      <w:proofErr w:type="spellStart"/>
      <w:r w:rsidRPr="00010ECE">
        <w:rPr>
          <w:rFonts w:asciiTheme="majorHAnsi" w:hAnsiTheme="majorHAnsi" w:cstheme="majorHAnsi"/>
          <w:b w:val="0"/>
          <w:bCs w:val="0"/>
          <w:sz w:val="18"/>
          <w:szCs w:val="18"/>
        </w:rPr>
        <w:t>Allottee</w:t>
      </w:r>
      <w:proofErr w:type="spellEnd"/>
      <w:r w:rsidRPr="00010ECE">
        <w:rPr>
          <w:rFonts w:asciiTheme="majorHAnsi" w:hAnsiTheme="majorHAnsi" w:cstheme="majorHAnsi"/>
          <w:b w:val="0"/>
          <w:bCs w:val="0"/>
          <w:sz w:val="18"/>
          <w:szCs w:val="18"/>
        </w:rPr>
        <w:t xml:space="preserve"> has paid a sum of INR </w:t>
      </w:r>
      <w:r>
        <w:rPr>
          <w:rFonts w:asciiTheme="majorHAnsi" w:hAnsiTheme="majorHAnsi" w:cstheme="majorHAnsi"/>
          <w:sz w:val="18"/>
          <w:szCs w:val="18"/>
        </w:rPr>
        <w:t xml:space="preserve"> 2,22,200.00</w:t>
      </w:r>
      <w:r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Two Lakh Twenty Two Thousand Two Hundred  only </w:t>
      </w:r>
      <w:r w:rsidR="00D139F7" w:rsidRPr="00D139F7">
        <w:rPr>
          <w:rFonts w:asciiTheme="majorHAnsi" w:hAnsiTheme="majorHAnsi" w:cstheme="majorHAnsi"/>
          <w:bCs w:val="0"/>
          <w:sz w:val="18"/>
          <w:szCs w:val="18"/>
        </w:rPr>
        <w:t>)</w:t>
      </w:r>
      <w:r w:rsidR="00D139F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 booki</w:t>
      </w:r>
      <w:bookmarkStart w:id="11" w:name="_GoBack"/>
      <w:bookmarkEnd w:id="11"/>
      <w:r w:rsidRPr="00010ECE">
        <w:rPr>
          <w:rFonts w:asciiTheme="majorHAnsi" w:hAnsiTheme="majorHAnsi" w:cstheme="majorHAnsi"/>
          <w:b w:val="0"/>
          <w:bCs w:val="0"/>
          <w:sz w:val="18"/>
          <w:szCs w:val="18"/>
        </w:rPr>
        <w:t xml:space="preserve">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809C5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09EE31FD" w14:textId="77777777"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5"/>
          <w:sz w:val="18"/>
          <w:szCs w:val="18"/>
        </w:rPr>
        <w:t xml:space="preserve"> </w:t>
      </w:r>
      <w:r w:rsidRPr="00010ECE">
        <w:rPr>
          <w:rFonts w:asciiTheme="majorHAnsi" w:hAnsiTheme="majorHAnsi" w:cstheme="majorHAnsi"/>
          <w:spacing w:val="-2"/>
          <w:sz w:val="18"/>
          <w:szCs w:val="18"/>
        </w:rPr>
        <w:t>PAYMENT:</w:t>
      </w:r>
    </w:p>
    <w:p w14:paraId="12005B4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cheque/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draft/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online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applicable)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favor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6"/>
          <w:sz w:val="18"/>
          <w:szCs w:val="18"/>
        </w:rPr>
        <w:t xml:space="preserve"> </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2B983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12009D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3CAE5E9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086F0DFD"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27785B8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so as to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w:t>
      </w:r>
    </w:p>
    <w:p w14:paraId="4F5D3CB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46EF020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w:t>
      </w:r>
      <w:r w:rsidRPr="00010ECE">
        <w:rPr>
          <w:rFonts w:asciiTheme="majorHAnsi" w:hAnsiTheme="majorHAnsi" w:cstheme="majorHAnsi"/>
          <w:sz w:val="18"/>
          <w:szCs w:val="18"/>
        </w:rPr>
        <w:lastRenderedPageBreak/>
        <w:t>date and the Parties shall mutually determine and agree on a fresh registration date.</w:t>
      </w:r>
    </w:p>
    <w:p w14:paraId="5A2EE18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Allotee should ensure that the registration of Sale Deed should take place within 30 (thirty) days of the Intimation being received by the Allottee, and in the event of failure of the Allottee to register the Sale Deed within such time, he shall be liable to pay the Promoter compensation @ Rs 5/- (Rupees five only) per sq. ft. of Built-Up Area per month for the entire period of such delay.</w:t>
      </w:r>
    </w:p>
    <w:p w14:paraId="538EB6FB"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REMITTANCES:</w:t>
      </w:r>
    </w:p>
    <w:p w14:paraId="250E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Bank</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India Act,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1934</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t>
      </w:r>
      <w:r w:rsidRPr="00010ECE">
        <w:rPr>
          <w:rFonts w:asciiTheme="majorHAnsi" w:hAnsiTheme="majorHAnsi" w:cstheme="majorHAnsi"/>
          <w:b/>
          <w:bCs/>
          <w:sz w:val="18"/>
          <w:szCs w:val="18"/>
        </w:rPr>
        <w:t>RBI</w:t>
      </w:r>
      <w:r w:rsidRPr="00010ECE">
        <w:rPr>
          <w:rFonts w:asciiTheme="majorHAnsi" w:hAnsiTheme="majorHAnsi" w:cstheme="majorHAnsi"/>
          <w:spacing w:val="-3"/>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Rules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Regulation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 terms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Agreement 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 made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accordance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ECAB29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01316C3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accepts no responsibility in regard to matters specified in Clause 7.1 above. The Allottee shall keep the Promoter fully indemnified and harmless in this regard. Whenever there is any change in the residential status of the Allottee subsequent to the signing of this Agreement,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sole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responsibility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intimate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 same in</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writing</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the Promoters immediately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and comply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with necessary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601190B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APPROPRIATION</w:t>
      </w:r>
      <w:r w:rsidRPr="00010ECE">
        <w:rPr>
          <w:rFonts w:asciiTheme="majorHAnsi" w:hAnsiTheme="majorHAnsi" w:cstheme="majorHAnsi"/>
          <w:spacing w:val="-1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PAYMENTS:</w:t>
      </w:r>
    </w:p>
    <w:p w14:paraId="1CEA67D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her under any head of dues against lawful outstanding of the Allottee against the Unit, if any, in his/ her name and the Allottee undertakes not to object/ demand/ direct the Promoter to adjust his payments in any manner.</w:t>
      </w:r>
    </w:p>
    <w:p w14:paraId="679DBB54"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IS</w:t>
      </w:r>
      <w:r w:rsidRPr="00010ECE" w:rsidDel="00F90355">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29286FC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areas to the Maintenance Society or the competent authority, as the case may be.</w:t>
      </w:r>
    </w:p>
    <w:p w14:paraId="0F547B6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deposits and amounts payable by the Allotee as per this Agreement and/or as demanded by the Promoter from time to time, and also to perform/observe all the other obligations of the Allotee under this Agreement.</w:t>
      </w:r>
    </w:p>
    <w:p w14:paraId="370F3061"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5CBFCCC8"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PROJECT:</w:t>
      </w:r>
    </w:p>
    <w:p w14:paraId="452002C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Pr="00010ECE" w:rsidDel="006652AB">
        <w:rPr>
          <w:rFonts w:asciiTheme="majorHAnsi" w:hAnsiTheme="majorHAnsi" w:cstheme="majorHAnsi"/>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accepted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floor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payment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plan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specification,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amenities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w:t>
      </w:r>
      <w:r w:rsidRPr="00010ECE">
        <w:rPr>
          <w:rFonts w:asciiTheme="majorHAnsi" w:hAnsiTheme="majorHAnsi" w:cstheme="majorHAnsi"/>
          <w:sz w:val="18"/>
          <w:szCs w:val="18"/>
        </w:rPr>
        <w:lastRenderedPageBreak/>
        <w:t xml:space="preserve">authority, as represented by the Promoter. </w:t>
      </w:r>
      <w:r w:rsidRPr="00010ECE">
        <w:rPr>
          <w:rFonts w:asciiTheme="majorHAnsi" w:hAnsiTheme="majorHAnsi" w:cstheme="majorHAnsi"/>
          <w:sz w:val="18"/>
          <w:szCs w:val="18"/>
          <w:lang w:val="en-IN"/>
        </w:rPr>
        <w:t>The Allottee hereby acknowledges that he has examined and accepted the Layout Plans, designs, specifications of the Unit made available to him for review. It is also acknowledged by the Allottee that the said documents are kept at the Promoter’s Corporate Office</w:t>
      </w:r>
      <w:r w:rsidRPr="00010ECE" w:rsidDel="0076154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8184CC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abide 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5745A9F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r w:rsidRPr="00010ECE">
        <w:rPr>
          <w:rFonts w:asciiTheme="majorHAnsi" w:hAnsiTheme="majorHAnsi" w:cstheme="majorHAnsi"/>
          <w:sz w:val="18"/>
          <w:szCs w:val="18"/>
          <w:lang w:val="en-IN"/>
        </w:rPr>
        <w:t xml:space="preserve">  </w:t>
      </w:r>
    </w:p>
    <w:p w14:paraId="2696030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63FF1A6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proofErr w:type="gramStart"/>
      <w:r w:rsidRPr="00010ECE">
        <w:rPr>
          <w:rFonts w:asciiTheme="majorHAnsi" w:hAnsiTheme="majorHAnsi" w:cstheme="majorHAnsi"/>
          <w:sz w:val="18"/>
          <w:szCs w:val="18"/>
          <w:lang w:val="en-IN"/>
        </w:rPr>
        <w:t>%  (</w:t>
      </w:r>
      <w:proofErr w:type="gramEnd"/>
      <w:r w:rsidRPr="00010ECE">
        <w:rPr>
          <w:rFonts w:asciiTheme="majorHAnsi" w:hAnsiTheme="majorHAnsi" w:cstheme="majorHAnsi"/>
          <w:sz w:val="18"/>
          <w:szCs w:val="18"/>
          <w:lang w:val="en-IN"/>
        </w:rPr>
        <w:t xml:space="preserve">two percent)  change in the Built Up Area indicated in this Agreement /Layout Plan on account of design or statutory conditions and Allottee hereby gives his consent to such variation/additions/alterations/deletions/modifications etc. </w:t>
      </w:r>
    </w:p>
    <w:p w14:paraId="4CA3D83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Provided that in case of any major alteration / modification resulting in more than</w:t>
      </w:r>
      <w:r w:rsidRPr="00010ECE" w:rsidDel="00B46444">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6C3FFCFC"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D92D8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3FB3A5AD"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E7A26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 as the case may be, is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essence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this 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Promoter assures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to handover possession 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r w:rsidRPr="00010ECE">
        <w:rPr>
          <w:rFonts w:asciiTheme="majorHAnsi" w:hAnsiTheme="majorHAnsi" w:cstheme="majorHAnsi"/>
          <w:sz w:val="18"/>
          <w:szCs w:val="18"/>
        </w:rPr>
        <w:t xml:space="preserve"> </w:t>
      </w:r>
    </w:p>
    <w:p w14:paraId="764E515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35933D1D" w14:textId="77777777"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 xml:space="preserve">Force </w:t>
      </w:r>
      <w:r w:rsidRPr="00010ECE">
        <w:rPr>
          <w:rFonts w:asciiTheme="majorHAnsi" w:hAnsiTheme="majorHAnsi" w:cstheme="majorHAnsi"/>
          <w:i/>
          <w:iCs/>
          <w:sz w:val="18"/>
          <w:szCs w:val="18"/>
        </w:rPr>
        <w:lastRenderedPageBreak/>
        <w:t>Majeure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conditions,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allotment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terminated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refund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6C9C5886"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shall intimate the Allottee about such termination at least 30 (thirty) days prior to such termination. After refund of the money paid by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Allottee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agreed</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that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she</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have</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any rights,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claims</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against</w:t>
      </w:r>
      <w:r w:rsidRPr="00010ECE">
        <w:rPr>
          <w:rFonts w:asciiTheme="majorHAnsi" w:hAnsiTheme="majorHAnsi" w:cstheme="majorHAnsi"/>
          <w:spacing w:val="14"/>
          <w:sz w:val="18"/>
          <w:szCs w:val="18"/>
        </w:rPr>
        <w:t xml:space="preserve"> </w:t>
      </w:r>
      <w:r w:rsidRPr="00010ECE">
        <w:rPr>
          <w:rFonts w:asciiTheme="majorHAnsi" w:hAnsiTheme="majorHAnsi" w:cstheme="majorHAnsi"/>
          <w:sz w:val="18"/>
          <w:szCs w:val="18"/>
        </w:rPr>
        <w:t>the Promoter,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Promoter shall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released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discharged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all</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its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 liabilities under this Agreement.</w:t>
      </w:r>
    </w:p>
    <w:p w14:paraId="44FD0876"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3A3A7368" w14:textId="77777777"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Pr="00010ECE" w:rsidDel="00C84A48">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F6A1CC4"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54DE900D" w14:textId="77777777"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case of failure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fulfilment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any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formalities, documentation on part of the Promoter. The Allottee agrees to pay the maintenance charges as determined by the Promoter/ Maintenance Society/Maintenance Agency,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after the issuance of completion certificate for the Project. The Promoter shall handover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the completion certificate of the Unit, as the case may be, to the Allottee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at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time of conveyance of the same.</w:t>
      </w:r>
    </w:p>
    <w:p w14:paraId="148DB3E9"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79491E82"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5244EA0"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xml:space="preserve">) above,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shall take possession of the Unit from the Promoter by executing necessary indemnities, undertakings and such other documentation as prescribed in this Agreement and the Promoter shall give possession of the Unit to the Allottee.</w:t>
      </w:r>
    </w:p>
    <w:p w14:paraId="5CE90B1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time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provided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 Clause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11.2</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such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735B6FAF"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the possession of the Unit as aforesaid within the time limit prescribed by the Promoter in its notice, the Unit shall be at the risk and cost of the Allottee and the Promoter shall have no liability or responsibility in respect thereof. </w:t>
      </w:r>
    </w:p>
    <w:p w14:paraId="15D86FDB"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2B47F1F6"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The Allottee acknowledges that the liquidated damages stipulated above are just, fair and reasonable damages which the Promoter will suffer on account of delay in taking possession of the Unit.</w:t>
      </w:r>
    </w:p>
    <w:p w14:paraId="021A3633" w14:textId="77777777"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Pr="00010ECE">
        <w:rPr>
          <w:rFonts w:asciiTheme="majorHAnsi" w:hAnsiTheme="majorHAnsi" w:cstheme="majorHAnsi"/>
          <w:b/>
          <w:bCs/>
          <w:sz w:val="18"/>
          <w:szCs w:val="18"/>
        </w:rPr>
        <w:t xml:space="preserve"> </w:t>
      </w:r>
      <w:r w:rsidRPr="00010ECE">
        <w:rPr>
          <w:rFonts w:asciiTheme="majorHAnsi" w:hAnsiTheme="majorHAnsi" w:cstheme="majorHAnsi"/>
          <w:sz w:val="18"/>
          <w:szCs w:val="18"/>
        </w:rPr>
        <w:t>certificate and handing</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 as the case may be, as per the local laws:</w:t>
      </w:r>
    </w:p>
    <w:p w14:paraId="429DEF1C"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any local law, the Promoter shall handover the necessary documents and plans, including common areas, to the Maintenance Society appointed by the Promoter or the competent authority, as the case may be, within 30 (thirty days) after obtaining the completion </w:t>
      </w:r>
      <w:r w:rsidRPr="00010ECE">
        <w:rPr>
          <w:rFonts w:asciiTheme="majorHAnsi" w:hAnsiTheme="majorHAnsi" w:cstheme="majorHAnsi"/>
          <w:spacing w:val="-2"/>
          <w:sz w:val="18"/>
          <w:szCs w:val="18"/>
        </w:rPr>
        <w:t>certificate.</w:t>
      </w:r>
    </w:p>
    <w:p w14:paraId="3FEAE1F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w:t>
      </w:r>
      <w:r w:rsidRPr="00010ECE">
        <w:rPr>
          <w:rFonts w:asciiTheme="majorHAnsi" w:hAnsiTheme="majorHAnsi" w:cstheme="majorHAnsi"/>
          <w:sz w:val="18"/>
          <w:szCs w:val="18"/>
          <w:lang w:val="en-US"/>
        </w:rPr>
        <w:lastRenderedPageBreak/>
        <w:t>and Facilities, and the possession thereof shall always remain with the Promoter and/or the Maintenance Agency appointed by the Promoter, and the same is not intended to be given to the Allotee except a limited right of use, subject to payment of all charges.</w:t>
      </w:r>
    </w:p>
    <w:p w14:paraId="30EA79B9"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2E4C7743" w14:textId="77777777"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proofErr w:type="gramStart"/>
      <w:r w:rsidRPr="00010ECE">
        <w:rPr>
          <w:rFonts w:asciiTheme="majorHAnsi" w:hAnsiTheme="majorHAnsi" w:cstheme="majorHAnsi"/>
          <w:sz w:val="18"/>
          <w:szCs w:val="18"/>
        </w:rPr>
        <w:t>forty five</w:t>
      </w:r>
      <w:proofErr w:type="gramEnd"/>
      <w:r w:rsidRPr="00010ECE">
        <w:rPr>
          <w:rFonts w:asciiTheme="majorHAnsi" w:hAnsiTheme="majorHAnsi" w:cstheme="majorHAnsi"/>
          <w:sz w:val="18"/>
          <w:szCs w:val="18"/>
        </w:rPr>
        <w:t>) days of such cancellation.</w:t>
      </w:r>
    </w:p>
    <w:p w14:paraId="46882300"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6FB392C9"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for the time being in force.</w:t>
      </w:r>
    </w:p>
    <w:p w14:paraId="5713166A" w14:textId="77777777"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his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business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 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account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suspension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revocation 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expiry 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registration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under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provisions</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Act,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reason;</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7"/>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provided under the Act within 45 (forty five) days of it becoming due:</w:t>
      </w:r>
    </w:p>
    <w:p w14:paraId="124FC1D8"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18CC2D1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6BE9EED1"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proofErr w:type="gramStart"/>
      <w:r w:rsidRPr="00010ECE">
        <w:rPr>
          <w:rFonts w:asciiTheme="majorHAnsi" w:hAnsiTheme="majorHAnsi" w:cstheme="majorHAnsi"/>
          <w:sz w:val="18"/>
          <w:szCs w:val="18"/>
        </w:rPr>
        <w:t>forty five</w:t>
      </w:r>
      <w:proofErr w:type="gramEnd"/>
      <w:r w:rsidRPr="00010ECE">
        <w:rPr>
          <w:rFonts w:asciiTheme="majorHAnsi" w:hAnsiTheme="majorHAnsi" w:cstheme="majorHAnsi"/>
          <w:sz w:val="18"/>
          <w:szCs w:val="18"/>
        </w:rPr>
        <w:t xml:space="preserve">) days of it becoming due. </w:t>
      </w:r>
    </w:p>
    <w:p w14:paraId="087BBB9E"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D9614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6774F80B"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0D5C9A63"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For the avoidance of doubt, it is clarified that in the event that the Promoter is able to offer possession of the Unit Period within the Extended Period, the payment obligations of the Allottee shall remain unaltered and the payments shall be required to be made in accordance with the Payment Plan.</w:t>
      </w:r>
    </w:p>
    <w:p w14:paraId="349B7A0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4BA4D22E"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0D2009AD"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clarified that the Allottee alone shall be responsible for making timely and regular payment of loan instalments to the financial </w:t>
      </w:r>
      <w:r w:rsidRPr="00010ECE">
        <w:rPr>
          <w:rFonts w:asciiTheme="majorHAnsi" w:hAnsiTheme="majorHAnsi" w:cstheme="majorHAnsi"/>
          <w:sz w:val="18"/>
          <w:szCs w:val="18"/>
          <w:lang w:val="en-IN"/>
        </w:rPr>
        <w:lastRenderedPageBreak/>
        <w:t>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211FF8F5"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Promoter shall not be responsible in case of rejection of the Allottee’s loan application and/or any delaying approval/disbursement of the loan amount and the Payment Plan and the other terms and conditions of this Agreement shall remain unaltered.</w:t>
      </w:r>
    </w:p>
    <w:p w14:paraId="629E90F0"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proofErr w:type="spellStart"/>
      <w:r w:rsidRPr="00010ECE">
        <w:rPr>
          <w:rFonts w:asciiTheme="majorHAnsi" w:hAnsiTheme="majorHAnsi" w:cstheme="majorHAnsi"/>
          <w:sz w:val="18"/>
          <w:szCs w:val="18"/>
          <w:lang w:val="en-IN"/>
        </w:rPr>
        <w:t>withold</w:t>
      </w:r>
      <w:proofErr w:type="spellEnd"/>
      <w:r w:rsidRPr="00010ECE">
        <w:rPr>
          <w:rFonts w:asciiTheme="majorHAnsi" w:hAnsiTheme="majorHAnsi" w:cstheme="majorHAnsi"/>
          <w:sz w:val="18"/>
          <w:szCs w:val="18"/>
          <w:lang w:val="en-IN"/>
        </w:rPr>
        <w:t xml:space="preserve"> as per the Act and under this Agreement. </w:t>
      </w:r>
    </w:p>
    <w:p w14:paraId="782B4164"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PROMOTER’S RIGHT TO RAISE FINANCE:</w:t>
      </w:r>
    </w:p>
    <w:p w14:paraId="2E78A359"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651F5749"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sz w:val="18"/>
          <w:szCs w:val="18"/>
          <w:lang w:val="en-IN"/>
        </w:rPr>
        <w:t xml:space="preserve"> </w:t>
      </w:r>
      <w:r w:rsidRPr="00010ECE">
        <w:rPr>
          <w:rFonts w:asciiTheme="majorHAnsi" w:hAnsiTheme="majorHAnsi" w:cstheme="majorHAnsi"/>
          <w:b/>
          <w:bCs/>
          <w:sz w:val="18"/>
          <w:szCs w:val="18"/>
          <w:lang w:val="en-IN"/>
        </w:rPr>
        <w:t>PAYMENT OF CHARGES:</w:t>
      </w:r>
    </w:p>
    <w:p w14:paraId="7E647012"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6E2C5999"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3676348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6FCAC35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50B4AA56"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3DF774E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594C2BE3"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A3C943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610F836F"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effected in accordance with the laws of India and the terms specified in the agreement. Any charges, including but not limited to stamp duty, incurred for effecting such change or transfer shall be borne by the Allottee. </w:t>
      </w:r>
    </w:p>
    <w:p w14:paraId="2B3217A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3BC27C2C"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w:t>
      </w:r>
      <w:r w:rsidRPr="00010ECE">
        <w:rPr>
          <w:rFonts w:asciiTheme="majorHAnsi" w:hAnsiTheme="majorHAnsi" w:cstheme="majorHAnsi"/>
          <w:sz w:val="18"/>
          <w:szCs w:val="18"/>
          <w:lang w:val="en-IN"/>
        </w:rPr>
        <w:lastRenderedPageBreak/>
        <w:t xml:space="preserve">letter/certificate from the concerned financial institutions or bankers, in case the payment of the Booking Amount or part thereof was made by the Allottee by raising funds/loans from any financial institutions/bank. </w:t>
      </w:r>
    </w:p>
    <w:p w14:paraId="2F226C4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56A137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Pr="00010ECE" w:rsidDel="0066461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01DE5421"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94E394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 xml:space="preserve">Third party transfer – Transfer Charges, 6.5% (Six point five percent) of Total Selling </w:t>
      </w:r>
      <w:proofErr w:type="gramStart"/>
      <w:r w:rsidRPr="00010ECE">
        <w:rPr>
          <w:rFonts w:asciiTheme="majorHAnsi" w:hAnsiTheme="majorHAnsi" w:cstheme="majorHAnsi"/>
          <w:sz w:val="18"/>
          <w:szCs w:val="18"/>
        </w:rPr>
        <w:t>Price  of</w:t>
      </w:r>
      <w:proofErr w:type="gramEnd"/>
      <w:r w:rsidRPr="00010ECE">
        <w:rPr>
          <w:rFonts w:asciiTheme="majorHAnsi" w:hAnsiTheme="majorHAnsi" w:cstheme="majorHAnsi"/>
          <w:sz w:val="18"/>
          <w:szCs w:val="18"/>
        </w:rPr>
        <w:t xml:space="preserve">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58F8109E"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3FA2543E"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5186960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Pr="00010ECE">
        <w:rPr>
          <w:rFonts w:asciiTheme="majorHAnsi" w:hAnsiTheme="majorHAnsi" w:cstheme="majorHAnsi"/>
          <w:sz w:val="18"/>
          <w:szCs w:val="18"/>
          <w:lang w:val="en-IN"/>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35892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WARRANTIES</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1"/>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7DB0FAF" w14:textId="77777777"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hereby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represents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warrants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Allottee as</w:t>
      </w:r>
      <w:r w:rsidRPr="00010ECE">
        <w:rPr>
          <w:rFonts w:asciiTheme="majorHAnsi" w:hAnsiTheme="majorHAnsi" w:cstheme="majorHAnsi"/>
          <w:spacing w:val="-3"/>
          <w:sz w:val="18"/>
          <w:szCs w:val="18"/>
        </w:rPr>
        <w:t xml:space="preserve"> </w:t>
      </w:r>
      <w:r w:rsidRPr="00010ECE">
        <w:rPr>
          <w:rFonts w:asciiTheme="majorHAnsi" w:hAnsiTheme="majorHAnsi" w:cstheme="majorHAnsi"/>
          <w:spacing w:val="-2"/>
          <w:sz w:val="18"/>
          <w:szCs w:val="18"/>
        </w:rPr>
        <w:t>follows:</w:t>
      </w:r>
    </w:p>
    <w:p w14:paraId="19F56BBE"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rights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carry out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development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upon 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said Land along with absolute,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actual,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 xml:space="preserve">physical, and legal possession of the said Land for the Project; </w:t>
      </w:r>
    </w:p>
    <w:p w14:paraId="7733103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lawful rights and requisite approvals from the competent authorities to carry out development of the Project;</w:t>
      </w:r>
    </w:p>
    <w:p w14:paraId="7D02170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are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no</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encumbrances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upon</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Land</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Project; </w:t>
      </w:r>
    </w:p>
    <w:p w14:paraId="543A238F"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 are no litigations pending before any Court of law or Authority with respect to the said Land, Project or the Unit;</w:t>
      </w:r>
    </w:p>
    <w:p w14:paraId="557311D2"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Areas;</w:t>
      </w:r>
    </w:p>
    <w:p w14:paraId="3A7F7C35"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the right to enter into this Agreement and has not committed or omitted to perform any act or thing, whereby the right, title and interest of the Allottee created herein, may prejudicially be affected;</w:t>
      </w:r>
    </w:p>
    <w:p w14:paraId="47CCCBB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w:t>
      </w:r>
      <w:r w:rsidRPr="00010ECE">
        <w:rPr>
          <w:rFonts w:asciiTheme="majorHAnsi" w:hAnsiTheme="majorHAnsi" w:cstheme="majorHAnsi"/>
          <w:sz w:val="18"/>
          <w:szCs w:val="18"/>
        </w:rPr>
        <w:lastRenderedPageBreak/>
        <w:t>manner, affect the rights of Allottee under this Agreement;</w:t>
      </w:r>
    </w:p>
    <w:p w14:paraId="16AF990D"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confirms that the Promoter is not restricted in any manner whatsoever from selling the said Unit to the Allottee in the manner contemplated in this Agreement;</w:t>
      </w:r>
    </w:p>
    <w:p w14:paraId="698F475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At the time of execution of the conveyance deed the Promoter shall handover lawful, vacant, peaceful, physical possession of the Unit to the Allottee, and the common areas to the Maintenance Society;</w:t>
      </w:r>
    </w:p>
    <w:p w14:paraId="38B090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HUF, and that no part thereof is owned by any minor and /or no minor has any right, title and claim over the Schedule Property;</w:t>
      </w:r>
    </w:p>
    <w:p w14:paraId="689AB134"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charges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taxes,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monies,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levies,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impositions,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premiums,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damages</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118CFC73"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68BD721C"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6CF8E10" w14:textId="31CC61C1"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 </w:t>
      </w:r>
      <w:r w:rsidR="008829CD">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Parties hereby agree and covenant with each other as under: </w:t>
      </w:r>
    </w:p>
    <w:p w14:paraId="2389D940"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 other charges as stipulated under the Agreement within the stipulated period in terms of the Payment Plan;</w:t>
      </w:r>
    </w:p>
    <w:p w14:paraId="7A60332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 and/or other dues and charges;</w:t>
      </w:r>
    </w:p>
    <w:p w14:paraId="579672BF"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Promoter shall issue a receipt in respect of each payment made by the Allottee;</w:t>
      </w:r>
    </w:p>
    <w:p w14:paraId="41BCE9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Unit;</w:t>
      </w:r>
    </w:p>
    <w:p w14:paraId="075D2EA0"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put up any name or sign board, neon-light, publicity, or advertisement material, hanging of clothes etc., on the external façade of the Building or anywhere on the exterior of the Building, or in the Common Areas and Facilities of the Complex;</w:t>
      </w:r>
    </w:p>
    <w:p w14:paraId="1CD25A0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agrees not to change the color scheme of the outer walls or painting of the exterior side of the doors &amp; windows etc., or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alone;</w:t>
      </w:r>
    </w:p>
    <w:p w14:paraId="4CD3ED2C"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hereby covenants to the Promoter that he at his own cost, shall keep the Units, its walls and partitions, sewers, drains, pipes and appurtenances thereto or belonging thereto, in good and tenantable condition, repair and maintain the same in a fit and proper condition;</w:t>
      </w:r>
    </w:p>
    <w:p w14:paraId="793E80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lastRenderedPageBreak/>
        <w:t>That the Allottee shall ensure that the support, shelter etc. of the Unit is in no way damaged or jeopardized;</w:t>
      </w:r>
    </w:p>
    <w:p w14:paraId="6DDF63A7"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neither himself do, nor permit or suffer anything to be done in any manner to the Unit or any part thereof, which would violate any rules, bye-laws of the concerned authorities, or any law for the time being in force, or any rule or notification issued by the local or other authority;</w:t>
      </w:r>
    </w:p>
    <w:p w14:paraId="2DFEE632"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require the prior approval of the Promoter/Maintenance Agency to carry out interior works in the Unit, and shall adhere to the timing and duration of such works as may be stipulated by the Promoter while according the approval to ensure that the other Allottee(s)/ occupants are not disturbed by such works;</w:t>
      </w:r>
    </w:p>
    <w:p w14:paraId="26D1CEA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59F0AE6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Deed; </w:t>
      </w:r>
    </w:p>
    <w:p w14:paraId="015ED2C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subject to compliance with layout, drawings and specifications provided by the Promoter and approvals from the relevant government authorities;</w:t>
      </w:r>
    </w:p>
    <w:p w14:paraId="2DC8C25C"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after obtaining a no objection certificate from the Promoter/Maintenance Agency;</w:t>
      </w:r>
    </w:p>
    <w:p w14:paraId="09D50164"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4BA3209F"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without disturbing the external façade of the Building and/or the Common Areas and Facilities and/or without extending the front yard of the Ground Floor and/or the balcony of the first floor in any manner.</w:t>
      </w:r>
      <w:r w:rsidRPr="00010ECE" w:rsidDel="0FD7DD0D">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 </w:t>
      </w:r>
    </w:p>
    <w:p w14:paraId="4C275A4D"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1CC018BD"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1081B932"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Allotee(s) shall not keep any hazardous, explosive, inflammable chemicals/ material etc., in the Unit which may cause damage to the Building. The Allottee shall always keep the Promoter harmless and indemnified for any loss and damages in respect thereof;</w:t>
      </w:r>
    </w:p>
    <w:p w14:paraId="5BAA5EEC"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That the Allottee shall not create any mischief and shall not do any act or omission as could disturb the peace, serenity, tranquility of the Complex or of other occupants in the Complex;</w:t>
      </w:r>
    </w:p>
    <w:p w14:paraId="32086092"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066D9CE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362917EB"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61876F95"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DEFAULTS</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3D07F79"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10B6FE5B"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fails to provide ready to move in possession of the Unit to the Allottee within the time period specified in Clause 11.1 above in this Agreement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Pr="00010ECE">
        <w:rPr>
          <w:rFonts w:asciiTheme="majorHAnsi" w:hAnsiTheme="majorHAnsi" w:cstheme="majorHAnsi"/>
          <w:spacing w:val="40"/>
          <w:sz w:val="18"/>
          <w:szCs w:val="18"/>
        </w:rPr>
        <w:t xml:space="preserve"> </w:t>
      </w:r>
      <w:r w:rsidRPr="00010ECE" w:rsidDel="00021E9F">
        <w:rPr>
          <w:rFonts w:asciiTheme="majorHAnsi" w:hAnsiTheme="majorHAnsi" w:cstheme="majorHAnsi"/>
          <w:spacing w:val="40"/>
          <w:sz w:val="18"/>
          <w:szCs w:val="18"/>
        </w:rPr>
        <w:t>o</w:t>
      </w:r>
      <w:r w:rsidRPr="00010ECE">
        <w:rPr>
          <w:rFonts w:asciiTheme="majorHAnsi" w:hAnsiTheme="majorHAnsi" w:cstheme="majorHAnsi"/>
          <w:sz w:val="18"/>
          <w:szCs w:val="18"/>
        </w:rPr>
        <w:t>f the Project with the Authority. For the purpose of this clause, 'ready to move in possession' shall mean that the Unit shall be in a habitable condition which is complete in all respects including the provision of all specifications, amenities and</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748A1C7"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18733C6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17E08DCA"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179EA031" wp14:editId="3B744221">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0B24DFAD"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" fillcolor="black" stroked="f">
                <o:lock v:ext="edit" aspectratio="t"/>
                <w10:wrap anchorx="page"/>
              </v:rect>
            </w:pict>
          </mc:Fallback>
        </mc:AlternateContent>
      </w:r>
      <w:r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1CAC4079"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17321D61" w14:textId="77777777"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paid,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Interest</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period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 delay</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789DC749"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57F32C6F"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sidDel="00F53C08">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amount;</w:t>
      </w:r>
    </w:p>
    <w:p w14:paraId="26FC9457"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2D3844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Pr="00010ECE" w:rsidDel="00585038">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Capital Costs or any other charges as demanded by Promoter in terms of this agreement;</w:t>
      </w:r>
    </w:p>
    <w:p w14:paraId="47876EB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perform and observe any or all of the Allottee’s obligations under the Agreement including but not limited to failure to execute any other deed/ document/ undertakings etc., or to perform any other obligation set forth in any other agreement entered into with the Promoter in relation to the Unit.</w:t>
      </w:r>
    </w:p>
    <w:p w14:paraId="31B030A9"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F47A1BB"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0A1450B6"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48691E6C"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03C0F9F1"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Dishonour of any cheque(s) given by the Allottee for any reason whatsoever.</w:t>
      </w:r>
    </w:p>
    <w:p w14:paraId="1D414AD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6CE043EF"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729B2C5F"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46021ECA"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5A6402F9"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w:t>
      </w:r>
      <w:r w:rsidRPr="00010ECE" w:rsidDel="00A6655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49D2F142"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In the event that the Allottee fails to make the payments due under this Agreement within the stipulated time frames specified herein, the Promoter reserves the right to revoke any offers or concessions extended to the Allottee at the time of booking. Such revocation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3C7E52E9"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553F77A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7EDD442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waiving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098CCF96"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7A04562D"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6AEE64"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0848377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w:t>
      </w:r>
      <w:r w:rsidRPr="00010ECE">
        <w:rPr>
          <w:rFonts w:asciiTheme="majorHAnsi" w:hAnsiTheme="majorHAnsi" w:cstheme="majorHAnsi"/>
          <w:sz w:val="18"/>
          <w:szCs w:val="18"/>
        </w:rPr>
        <w:lastRenderedPageBreak/>
        <w:t xml:space="preserve">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completion certificate, as the case may be, to the Allottee:</w:t>
      </w:r>
    </w:p>
    <w:p w14:paraId="558582FC"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7DFEEFC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period mentioned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in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demand</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notice,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letter,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 Allottee authorizes</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842D87A"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777798F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w:t>
      </w:r>
      <w:proofErr w:type="spellStart"/>
      <w:r w:rsidRPr="00010ECE">
        <w:rPr>
          <w:rFonts w:asciiTheme="majorHAnsi" w:hAnsiTheme="majorHAnsi" w:cstheme="majorHAnsi"/>
          <w:sz w:val="18"/>
          <w:szCs w:val="18"/>
        </w:rPr>
        <w:t>Allottee</w:t>
      </w:r>
      <w:proofErr w:type="spellEnd"/>
      <w:r w:rsidRPr="00010ECE">
        <w:rPr>
          <w:rFonts w:asciiTheme="majorHAnsi" w:hAnsiTheme="majorHAnsi" w:cstheme="majorHAnsi"/>
          <w:sz w:val="18"/>
          <w:szCs w:val="18"/>
        </w:rPr>
        <w:t xml:space="preserve"> to the Promoter/ relevant authority, as the case maybe, along with the demand of final payment in terms of the Payment Plan.</w:t>
      </w:r>
    </w:p>
    <w:p w14:paraId="4233EAA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5CBD3DF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62FF02E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6C1F070C" w14:textId="77777777"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Pr="00010ECE">
        <w:rPr>
          <w:rFonts w:asciiTheme="majorHAnsi" w:hAnsiTheme="majorHAnsi" w:cstheme="majorHAnsi"/>
          <w:spacing w:val="-11"/>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BUILDING/</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PROJECT/COMPLEX</w:t>
      </w:r>
      <w:r w:rsidRPr="00010ECE">
        <w:rPr>
          <w:rFonts w:asciiTheme="majorHAnsi" w:hAnsiTheme="majorHAnsi" w:cstheme="majorHAnsi"/>
          <w:spacing w:val="-10"/>
          <w:sz w:val="18"/>
          <w:szCs w:val="18"/>
        </w:rPr>
        <w:t>:</w:t>
      </w:r>
    </w:p>
    <w:p w14:paraId="7D5E3ADC"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23051285"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14A430E4"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79F4539F"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charges defined in Clauses 25.2 and 25.3 shall be determined by the Promoter/ Maintenance Agency. It is understood that such charges may be subject to adjustments or increases as deemed necessary by the Promoter or the Maintenance Agency. </w:t>
      </w:r>
    </w:p>
    <w:p w14:paraId="2D38EED4"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7C2EFC6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3196D164"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lastRenderedPageBreak/>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amount of INR </w:t>
      </w:r>
      <w:proofErr w:type="spellStart"/>
      <w:proofErr w:type="spellEnd"/>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Twenty Five Thousand  only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01EBC37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4CB699C6"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1436303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7DE3FB40"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E2AC794"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order to maintain security in the Complex, the Promoter and/or the Maintenance Agency shall be free to restrict the entry of any visitor into the Complex if such visitor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3A374006"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749FF60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confirms that the Promoter/Maintenance Agency has the right of unrestricted usage of all Common Areas and Facilities for providing necessary maintenance services. The Allottee acknowledges that the Promoter/Maintenance Agency shall have the right to enter into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37AF42B0"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99E3E6A"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LIABILITY</w:t>
      </w:r>
      <w:r w:rsidRPr="00010ECE">
        <w:rPr>
          <w:rFonts w:asciiTheme="majorHAnsi" w:hAnsiTheme="majorHAnsi" w:cstheme="majorHAnsi"/>
          <w:spacing w:val="-10"/>
          <w:sz w:val="18"/>
          <w:szCs w:val="18"/>
        </w:rPr>
        <w:t>:</w:t>
      </w:r>
    </w:p>
    <w:p w14:paraId="26CD589A"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services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any</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other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obligations</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this</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Agreement</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relating</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the Allottee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from</w:t>
      </w:r>
      <w:r w:rsidRPr="00010ECE">
        <w:rPr>
          <w:rFonts w:asciiTheme="majorHAnsi" w:hAnsiTheme="majorHAnsi" w:cstheme="majorHAnsi"/>
          <w:spacing w:val="-5"/>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date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of offer of</w:t>
      </w:r>
      <w:r w:rsidRPr="00010ECE" w:rsidDel="00F52524">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it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duty</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of 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Promoter</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2ECCDB9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 </w:t>
      </w:r>
    </w:p>
    <w:p w14:paraId="04113349"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ENTER</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UNIT/COMMON AREAS</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FOR</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REPAIRS:</w:t>
      </w:r>
    </w:p>
    <w:p w14:paraId="22E91B90"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63D324F3"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t>USAGE:</w:t>
      </w:r>
    </w:p>
    <w:p w14:paraId="363D5C9D"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w:t>
      </w:r>
      <w:r w:rsidRPr="00010ECE" w:rsidDel="0062039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Pr="00010ECE">
        <w:rPr>
          <w:rFonts w:asciiTheme="majorHAnsi" w:hAnsiTheme="majorHAnsi" w:cstheme="majorHAnsi"/>
          <w:spacing w:val="40"/>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proofErr w:type="spellStart"/>
      <w:r w:rsidRPr="00010ECE">
        <w:rPr>
          <w:rFonts w:asciiTheme="majorHAnsi" w:hAnsiTheme="majorHAnsi" w:cstheme="majorHAnsi"/>
          <w:sz w:val="18"/>
          <w:szCs w:val="18"/>
          <w:lang w:val="en-IN"/>
        </w:rPr>
        <w:t>equipments</w:t>
      </w:r>
      <w:proofErr w:type="spellEnd"/>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6B16C0CF"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COMPLIANCE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WITH</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RESPECT</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62EFB3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maintain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said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at</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his/her</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own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cost, 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good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repair</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condition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20D4306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further undertakes, assures and grantees that he/ she would not put any sign- board/ name-plate, neon light, publicity material or advertisement material etc., on the façade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0752AB3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97EA90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5B285CA5"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3677089F"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(a) Require the Allottee to immediately remedy the breach, at the Allottee's own cost and expense, to the satisfaction of the Promoter;</w:t>
      </w:r>
    </w:p>
    <w:p w14:paraId="0F929E12"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Pr="00010ECE" w:rsidDel="0086626B">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6D802"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assurances, and guarantees. The Allottee further agrees to pay all costs and expenses, including reasonable attorneys' fees and </w:t>
      </w:r>
      <w:r w:rsidRPr="00010ECE">
        <w:rPr>
          <w:rFonts w:asciiTheme="majorHAnsi" w:hAnsiTheme="majorHAnsi" w:cstheme="majorHAnsi"/>
          <w:sz w:val="18"/>
          <w:szCs w:val="18"/>
        </w:rPr>
        <w:lastRenderedPageBreak/>
        <w:t>expenses, incurred by the Promoter in enforcing its rights under this Agreement in the event of any breach by the Allottee.</w:t>
      </w:r>
    </w:p>
    <w:p w14:paraId="15597270"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2387DE86"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2E70781F"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2BBD1501"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0FDB95BE"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760C4D59"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LAWS,</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NOTIFICATIONS</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ETC.</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PARTIES:</w:t>
      </w:r>
    </w:p>
    <w:p w14:paraId="5100396E"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10A81299"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be subject to, and hereby agrees to strict compliance of Rules and Regulations that may be framed by the Promoter/Maintenance Agency for occupation and use of the Unit and the Common Areas and Facilities.</w:t>
      </w:r>
    </w:p>
    <w:p w14:paraId="1ADE1EB2"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564C657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2"/>
          <w:sz w:val="18"/>
          <w:szCs w:val="18"/>
        </w:rPr>
        <w:t>CONSTRUCTIONS:</w:t>
      </w:r>
    </w:p>
    <w:p w14:paraId="4BDD2E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7F55196F" w14:textId="77777777"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SHALL</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MORTGAGE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OR</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CREATE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CHARGE:</w:t>
      </w:r>
    </w:p>
    <w:p w14:paraId="7EBDAF0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DF1B67A"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CF2530A"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all</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Schedules</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along</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with</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payments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due</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as</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stipulated</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in</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Agreement within 30 (thirty) days from the date of its receipt by the Allottee and/or appear before the Sub-Registrar for its registration </w:t>
      </w:r>
      <w:r w:rsidRPr="00010ECE">
        <w:rPr>
          <w:rFonts w:asciiTheme="majorHAnsi" w:hAnsiTheme="majorHAnsi" w:cstheme="majorHAnsi"/>
          <w:b w:val="0"/>
          <w:bCs w:val="0"/>
          <w:sz w:val="18"/>
          <w:szCs w:val="18"/>
        </w:rPr>
        <w:lastRenderedPageBreak/>
        <w:t>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076895FB"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524E6E83"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25F27780" w14:textId="77777777"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AGREEMENT:</w:t>
      </w:r>
    </w:p>
    <w:p w14:paraId="61DF3028"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 Agreement, along with its schedules, constitutes the entire Agreement between the Parties with respect to the subject matter hereof, and supersedes any and all understandings,</w:t>
      </w:r>
      <w:r w:rsidRPr="00010ECE">
        <w:rPr>
          <w:rFonts w:asciiTheme="majorHAnsi" w:hAnsiTheme="majorHAnsi" w:cstheme="majorHAnsi"/>
          <w:b w:val="0"/>
          <w:bCs w:val="0"/>
          <w:spacing w:val="4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4A47536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2D56C32D" w14:textId="77777777"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Agreement</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z w:val="18"/>
          <w:szCs w:val="18"/>
        </w:rPr>
        <w:t>may</w:t>
      </w:r>
      <w:r w:rsidRPr="00010ECE">
        <w:rPr>
          <w:rFonts w:asciiTheme="majorHAnsi" w:hAnsiTheme="majorHAnsi" w:cstheme="majorHAnsi"/>
          <w:b w:val="0"/>
          <w:bCs w:val="0"/>
          <w:spacing w:val="-8"/>
          <w:sz w:val="18"/>
          <w:szCs w:val="18"/>
        </w:rPr>
        <w:t xml:space="preserve"> </w:t>
      </w:r>
      <w:r w:rsidRPr="00010ECE">
        <w:rPr>
          <w:rFonts w:asciiTheme="majorHAnsi" w:hAnsiTheme="majorHAnsi" w:cstheme="majorHAnsi"/>
          <w:b w:val="0"/>
          <w:bCs w:val="0"/>
          <w:sz w:val="18"/>
          <w:szCs w:val="18"/>
        </w:rPr>
        <w:t>only</w:t>
      </w:r>
      <w:r w:rsidRPr="00010ECE">
        <w:rPr>
          <w:rFonts w:asciiTheme="majorHAnsi" w:hAnsiTheme="majorHAnsi" w:cstheme="majorHAnsi"/>
          <w:b w:val="0"/>
          <w:bCs w:val="0"/>
          <w:spacing w:val="-7"/>
          <w:sz w:val="18"/>
          <w:szCs w:val="18"/>
        </w:rPr>
        <w:t xml:space="preserve"> </w:t>
      </w:r>
      <w:r w:rsidRPr="00010ECE">
        <w:rPr>
          <w:rFonts w:asciiTheme="majorHAnsi" w:hAnsiTheme="majorHAnsi" w:cstheme="majorHAnsi"/>
          <w:b w:val="0"/>
          <w:bCs w:val="0"/>
          <w:sz w:val="18"/>
          <w:szCs w:val="18"/>
        </w:rPr>
        <w:t>be</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amended</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through</w:t>
      </w:r>
      <w:r w:rsidRPr="00010ECE">
        <w:rPr>
          <w:rFonts w:asciiTheme="majorHAnsi" w:hAnsiTheme="majorHAnsi" w:cstheme="majorHAnsi"/>
          <w:b w:val="0"/>
          <w:bCs w:val="0"/>
          <w:spacing w:val="-5"/>
          <w:sz w:val="18"/>
          <w:szCs w:val="18"/>
        </w:rPr>
        <w:t xml:space="preserve"> </w:t>
      </w:r>
      <w:r w:rsidRPr="00010ECE">
        <w:rPr>
          <w:rFonts w:asciiTheme="majorHAnsi" w:hAnsiTheme="majorHAnsi" w:cstheme="majorHAnsi"/>
          <w:b w:val="0"/>
          <w:bCs w:val="0"/>
          <w:sz w:val="18"/>
          <w:szCs w:val="18"/>
        </w:rPr>
        <w:t>written</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consent</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of</w:t>
      </w:r>
      <w:r w:rsidRPr="00010ECE">
        <w:rPr>
          <w:rFonts w:asciiTheme="majorHAnsi" w:hAnsiTheme="majorHAnsi" w:cstheme="majorHAnsi"/>
          <w:b w:val="0"/>
          <w:bCs w:val="0"/>
          <w:spacing w:val="-3"/>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4"/>
          <w:sz w:val="18"/>
          <w:szCs w:val="18"/>
        </w:rPr>
        <w:t xml:space="preserve"> </w:t>
      </w:r>
      <w:r w:rsidRPr="00010ECE">
        <w:rPr>
          <w:rFonts w:asciiTheme="majorHAnsi" w:hAnsiTheme="majorHAnsi" w:cstheme="majorHAnsi"/>
          <w:b w:val="0"/>
          <w:bCs w:val="0"/>
          <w:spacing w:val="-2"/>
          <w:sz w:val="18"/>
          <w:szCs w:val="18"/>
        </w:rPr>
        <w:t>Parties.</w:t>
      </w:r>
    </w:p>
    <w:p w14:paraId="748A5063"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793AEB4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64604892"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NOT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w:t>
      </w:r>
      <w:r w:rsidRPr="00010ECE">
        <w:rPr>
          <w:rFonts w:asciiTheme="majorHAnsi" w:hAnsiTheme="majorHAnsi" w:cstheme="majorHAnsi"/>
          <w:spacing w:val="-7"/>
          <w:sz w:val="18"/>
          <w:szCs w:val="18"/>
        </w:rPr>
        <w:t xml:space="preserve"> </w:t>
      </w:r>
      <w:r w:rsidRPr="00010ECE">
        <w:rPr>
          <w:rFonts w:asciiTheme="majorHAnsi" w:hAnsiTheme="majorHAnsi" w:cstheme="majorHAnsi"/>
          <w:sz w:val="18"/>
          <w:szCs w:val="18"/>
        </w:rPr>
        <w:t>LIMITATION</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TO</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ENFORCE:</w:t>
      </w:r>
    </w:p>
    <w:p w14:paraId="5CCD0425"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4024E9FD" w14:textId="77777777"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on part of the Parties to enforce at any time or for any period of time, the</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633173F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7B3B8C0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purpose of</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this Agreement and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extent necessary to</w:t>
      </w:r>
      <w:r w:rsidRPr="00010ECE">
        <w:rPr>
          <w:rFonts w:asciiTheme="majorHAnsi" w:hAnsiTheme="majorHAnsi" w:cstheme="majorHAnsi"/>
          <w:spacing w:val="16"/>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be, and remaining provisions of this Agreement shall remain valid and enforceable as applicable at the time of execution of this Agreement.</w:t>
      </w:r>
    </w:p>
    <w:p w14:paraId="36779739" w14:textId="77777777"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METHOD</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CALCULATION</w:t>
      </w:r>
      <w:r w:rsidRPr="00010ECE">
        <w:rPr>
          <w:rFonts w:asciiTheme="majorHAnsi" w:hAnsiTheme="majorHAnsi" w:cstheme="majorHAnsi"/>
          <w:sz w:val="18"/>
          <w:szCs w:val="18"/>
        </w:rPr>
        <w:t xml:space="preserve"> </w:t>
      </w:r>
      <w:r w:rsidRPr="00010ECE">
        <w:rPr>
          <w:rFonts w:asciiTheme="majorHAnsi" w:hAnsiTheme="majorHAnsi" w:cstheme="majorHAnsi"/>
          <w:spacing w:val="-6"/>
          <w:sz w:val="18"/>
          <w:szCs w:val="18"/>
        </w:rPr>
        <w:t>OF</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PROPORTIONATE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SHARE</w:t>
      </w:r>
      <w:r w:rsidRPr="00010ECE">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24F145D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Wherever in this Agreement it is stipulated that the Allottee has to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571124AB"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Pr="00010ECE">
        <w:rPr>
          <w:rFonts w:asciiTheme="majorHAnsi" w:hAnsiTheme="majorHAnsi" w:cstheme="majorHAnsi"/>
          <w:spacing w:val="-12"/>
          <w:sz w:val="18"/>
          <w:szCs w:val="18"/>
        </w:rPr>
        <w:t xml:space="preserve"> </w:t>
      </w:r>
      <w:r w:rsidRPr="00010ECE">
        <w:rPr>
          <w:rFonts w:asciiTheme="majorHAnsi" w:hAnsiTheme="majorHAnsi" w:cstheme="majorHAnsi"/>
          <w:spacing w:val="-2"/>
          <w:sz w:val="18"/>
          <w:szCs w:val="18"/>
        </w:rPr>
        <w:t>ASSURANCES:</w:t>
      </w:r>
    </w:p>
    <w:p w14:paraId="47B88C9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Pr="00010ECE">
        <w:rPr>
          <w:rFonts w:asciiTheme="majorHAnsi" w:hAnsiTheme="majorHAnsi" w:cstheme="majorHAnsi"/>
          <w:spacing w:val="80"/>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Pr="00010ECE">
        <w:rPr>
          <w:rFonts w:asciiTheme="majorHAnsi" w:hAnsiTheme="majorHAnsi" w:cstheme="majorHAnsi"/>
          <w:spacing w:val="40"/>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0DF72A5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E212EFD" w14:textId="77777777"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Pr="00010ECE">
        <w:rPr>
          <w:rFonts w:asciiTheme="majorHAnsi" w:hAnsiTheme="majorHAnsi" w:cstheme="majorHAnsi"/>
          <w:spacing w:val="-8"/>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9"/>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3A148DC1" w14:textId="77777777"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w:t>
      </w:r>
      <w:r w:rsidRPr="00010ECE" w:rsidDel="006E0378">
        <w:rPr>
          <w:rFonts w:asciiTheme="majorHAnsi" w:hAnsiTheme="majorHAnsi" w:cstheme="majorHAnsi"/>
          <w:sz w:val="18"/>
          <w:szCs w:val="18"/>
        </w:rPr>
        <w:t xml:space="preserve"> </w:t>
      </w:r>
      <w:r w:rsidRPr="00010ECE">
        <w:rPr>
          <w:rFonts w:asciiTheme="majorHAnsi" w:hAnsiTheme="majorHAnsi" w:cstheme="majorHAnsi"/>
          <w:sz w:val="18"/>
          <w:szCs w:val="18"/>
        </w:rPr>
        <w:t>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418F09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277B556F"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4189427D"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1A23553D" w14:textId="77777777" w:rsidTr="00B85EB0">
        <w:trPr>
          <w:trHeight w:val="446"/>
        </w:trPr>
        <w:tc>
          <w:tcPr>
            <w:tcW w:w="4557" w:type="dxa"/>
          </w:tcPr>
          <w:p w14:paraId="49C893F8" w14:textId="77777777" w:rsidR="00234A82" w:rsidRPr="00010ECE" w:rsidRDefault="00234A82" w:rsidP="00B85EB0">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EE173C7"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sidRPr="00010ECE">
              <w:rPr>
                <w:rFonts w:asciiTheme="majorHAnsi" w:hAnsiTheme="majorHAnsi" w:cstheme="majorHAnsi"/>
                <w:b/>
                <w:sz w:val="18"/>
                <w:szCs w:val="18"/>
              </w:rPr>
              <w:t xml:space="preserve"> </w:t>
            </w:r>
            <w:r>
              <w:rPr>
                <w:rFonts w:asciiTheme="majorHAnsi" w:hAnsiTheme="majorHAnsi" w:cstheme="majorHAnsi"/>
                <w:b/>
                <w:sz w:val="18"/>
                <w:szCs w:val="18"/>
              </w:rPr>
              <w:t>Nitish Rathi</w:t>
            </w:r>
            <w:r w:rsidRPr="00010ECE">
              <w:rPr>
                <w:rFonts w:asciiTheme="majorHAnsi" w:hAnsiTheme="majorHAnsi" w:cstheme="majorHAnsi"/>
                <w:b/>
                <w:spacing w:val="-4"/>
                <w:sz w:val="18"/>
                <w:szCs w:val="18"/>
              </w:rPr>
              <w:t xml:space="preserve"> </w:t>
            </w:r>
            <w:r w:rsidRPr="00010ECE">
              <w:rPr>
                <w:rFonts w:asciiTheme="majorHAnsi" w:hAnsiTheme="majorHAnsi" w:cstheme="majorHAnsi"/>
                <w:spacing w:val="-4"/>
                <w:sz w:val="18"/>
                <w:szCs w:val="18"/>
              </w:rPr>
              <w:t xml:space="preserve">&amp; Co-applicant </w:t>
            </w:r>
            <w:r>
              <w:rPr>
                <w:rFonts w:asciiTheme="majorHAnsi" w:hAnsiTheme="majorHAnsi" w:cstheme="majorHAnsi"/>
                <w:b/>
                <w:sz w:val="18"/>
                <w:szCs w:val="18"/>
              </w:rPr>
              <w:t>Mrs.</w:t>
            </w:r>
            <w:r w:rsidRPr="00010ECE">
              <w:rPr>
                <w:rFonts w:asciiTheme="majorHAnsi" w:hAnsiTheme="majorHAnsi" w:cstheme="majorHAnsi"/>
                <w:b/>
                <w:sz w:val="18"/>
                <w:szCs w:val="18"/>
              </w:rPr>
              <w:t xml:space="preserve"> </w:t>
            </w:r>
            <w:r>
              <w:rPr>
                <w:rFonts w:asciiTheme="majorHAnsi" w:hAnsiTheme="majorHAnsi" w:cstheme="majorHAnsi"/>
                <w:b/>
                <w:sz w:val="18"/>
                <w:szCs w:val="18"/>
              </w:rPr>
              <w:t>Shalu Deshwal</w:t>
            </w:r>
          </w:p>
        </w:tc>
      </w:tr>
      <w:tr w:rsidR="00234A82" w:rsidRPr="00010ECE" w14:paraId="63E60A5C" w14:textId="77777777" w:rsidTr="00B85EB0">
        <w:trPr>
          <w:trHeight w:val="890"/>
        </w:trPr>
        <w:tc>
          <w:tcPr>
            <w:tcW w:w="4557" w:type="dxa"/>
          </w:tcPr>
          <w:p w14:paraId="5889C4A0"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38490232"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273, Village and Post Mohammadpur Dewmal, Thana Mandawar, Mohammadpur Deomal Bijnor, Uttar Pradesh-246721</w:t>
            </w:r>
          </w:p>
        </w:tc>
      </w:tr>
    </w:tbl>
    <w:p w14:paraId="0B284F3B"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4743BD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shall be the duty of the Parties to inform each other of any changes subsequent to the execution of this Agreement in the above address by registered post failing which all communications and letters posted at the above address shall be deemed to have been received by the Promoter or the Allottee, as the case may be.</w:t>
      </w:r>
    </w:p>
    <w:p w14:paraId="1A2768F1"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Pr="00010ECE">
        <w:rPr>
          <w:rFonts w:asciiTheme="majorHAnsi" w:hAnsiTheme="majorHAnsi" w:cstheme="majorHAnsi"/>
          <w:spacing w:val="-9"/>
          <w:sz w:val="18"/>
          <w:szCs w:val="18"/>
        </w:rPr>
        <w:t xml:space="preserve"> </w:t>
      </w:r>
      <w:r w:rsidRPr="00010ECE">
        <w:rPr>
          <w:rFonts w:asciiTheme="majorHAnsi" w:hAnsiTheme="majorHAnsi" w:cstheme="majorHAnsi"/>
          <w:spacing w:val="-2"/>
          <w:sz w:val="18"/>
          <w:szCs w:val="18"/>
        </w:rPr>
        <w:t>ALLOTTEE:</w:t>
      </w:r>
    </w:p>
    <w:p w14:paraId="74F198E0" w14:textId="77777777"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Pr="00010ECE" w:rsidDel="0074110B">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purposes to </w:t>
      </w:r>
      <w:bookmarkStart w:id="12" w:name="_Int_6ZGf6Nnb"/>
      <w:r w:rsidRPr="00010ECE">
        <w:rPr>
          <w:rFonts w:asciiTheme="majorHAnsi" w:hAnsiTheme="majorHAnsi" w:cstheme="majorHAnsi"/>
          <w:sz w:val="18"/>
          <w:szCs w:val="18"/>
        </w:rPr>
        <w:t>be considered</w:t>
      </w:r>
      <w:bookmarkEnd w:id="12"/>
      <w:r w:rsidRPr="00010ECE">
        <w:rPr>
          <w:rFonts w:asciiTheme="majorHAnsi" w:hAnsiTheme="majorHAnsi" w:cstheme="majorHAnsi"/>
          <w:sz w:val="18"/>
          <w:szCs w:val="18"/>
        </w:rPr>
        <w:t xml:space="preserve"> as properly served on all the Allottee.</w:t>
      </w:r>
    </w:p>
    <w:p w14:paraId="7382B37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3" w:name="_Hlk129701309"/>
      <w:r w:rsidRPr="00010ECE">
        <w:rPr>
          <w:rFonts w:asciiTheme="majorHAnsi" w:hAnsiTheme="majorHAnsi" w:cstheme="majorHAnsi"/>
          <w:spacing w:val="-2"/>
          <w:sz w:val="18"/>
          <w:szCs w:val="18"/>
        </w:rPr>
        <w:t>SAVINGS:</w:t>
      </w:r>
    </w:p>
    <w:p w14:paraId="782C0A96"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 Allottee, in respect</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of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Unit, as</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the</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case may</w:t>
      </w:r>
      <w:r w:rsidRPr="00010ECE">
        <w:rPr>
          <w:rFonts w:asciiTheme="majorHAnsi" w:hAnsiTheme="majorHAnsi" w:cstheme="majorHAnsi"/>
          <w:b w:val="0"/>
          <w:bCs w:val="0"/>
          <w:spacing w:val="-6"/>
          <w:sz w:val="18"/>
          <w:szCs w:val="18"/>
        </w:rPr>
        <w:t xml:space="preserve"> </w:t>
      </w:r>
      <w:r w:rsidRPr="00010ECE">
        <w:rPr>
          <w:rFonts w:asciiTheme="majorHAnsi" w:hAnsiTheme="majorHAnsi" w:cstheme="majorHAnsi"/>
          <w:b w:val="0"/>
          <w:bCs w:val="0"/>
          <w:sz w:val="18"/>
          <w:szCs w:val="18"/>
        </w:rPr>
        <w:t>be, prior</w:t>
      </w:r>
      <w:r w:rsidRPr="00010ECE">
        <w:rPr>
          <w:rFonts w:asciiTheme="majorHAnsi" w:hAnsiTheme="majorHAnsi" w:cstheme="majorHAnsi"/>
          <w:b w:val="0"/>
          <w:bCs w:val="0"/>
          <w:spacing w:val="-1"/>
          <w:sz w:val="18"/>
          <w:szCs w:val="18"/>
        </w:rPr>
        <w:t xml:space="preserve"> </w:t>
      </w:r>
      <w:r w:rsidRPr="00010ECE">
        <w:rPr>
          <w:rFonts w:asciiTheme="majorHAnsi" w:hAnsiTheme="majorHAnsi" w:cstheme="majorHAnsi"/>
          <w:b w:val="0"/>
          <w:bCs w:val="0"/>
          <w:sz w:val="18"/>
          <w:szCs w:val="18"/>
        </w:rPr>
        <w:t>to the</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execution</w:t>
      </w:r>
      <w:r w:rsidRPr="00010ECE">
        <w:rPr>
          <w:rFonts w:asciiTheme="majorHAnsi" w:hAnsiTheme="majorHAnsi" w:cstheme="majorHAnsi"/>
          <w:b w:val="0"/>
          <w:bCs w:val="0"/>
          <w:spacing w:val="-2"/>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w:t>
      </w:r>
      <w:r w:rsidRPr="00010ECE">
        <w:rPr>
          <w:rFonts w:asciiTheme="majorHAnsi" w:hAnsiTheme="majorHAnsi" w:cstheme="majorHAnsi"/>
          <w:b w:val="0"/>
          <w:bCs w:val="0"/>
          <w:sz w:val="18"/>
          <w:szCs w:val="18"/>
        </w:rPr>
        <w:lastRenderedPageBreak/>
        <w:t xml:space="preserve">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3"/>
    <w:p w14:paraId="4C9F106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0D453FA0"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4"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Pr="00010ECE">
        <w:rPr>
          <w:rFonts w:asciiTheme="majorHAnsi" w:hAnsiTheme="majorHAnsi" w:cstheme="majorHAnsi"/>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in respect of any and all costs, claims, losses, damages and expenses which may be incurred or suffered by the Indemnified Party as a result of or arising out of prosecuting, defending, settling or investigating:</w:t>
      </w:r>
    </w:p>
    <w:p w14:paraId="34A688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73CCE3B6"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648B1B5"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DD63881"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E429F3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CE26EEB" w14:textId="77777777"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5" w:name="_Hlk129701435"/>
      <w:bookmarkEnd w:id="14"/>
      <w:r w:rsidRPr="00010ECE">
        <w:rPr>
          <w:rFonts w:asciiTheme="majorHAnsi" w:hAnsiTheme="majorHAnsi" w:cstheme="majorHAnsi"/>
          <w:sz w:val="18"/>
          <w:szCs w:val="18"/>
        </w:rPr>
        <w:t>GOVERNING</w:t>
      </w:r>
      <w:r w:rsidRPr="00010ECE">
        <w:rPr>
          <w:rFonts w:asciiTheme="majorHAnsi" w:hAnsiTheme="majorHAnsi" w:cstheme="majorHAnsi"/>
          <w:spacing w:val="-14"/>
          <w:sz w:val="18"/>
          <w:szCs w:val="18"/>
        </w:rPr>
        <w:t xml:space="preserve"> </w:t>
      </w:r>
      <w:r w:rsidRPr="00010ECE">
        <w:rPr>
          <w:rFonts w:asciiTheme="majorHAnsi" w:hAnsiTheme="majorHAnsi" w:cstheme="majorHAnsi"/>
          <w:spacing w:val="-4"/>
          <w:sz w:val="18"/>
          <w:szCs w:val="18"/>
        </w:rPr>
        <w:t>LAW:</w:t>
      </w:r>
    </w:p>
    <w:p w14:paraId="15C636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019C359" w14:textId="77777777"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Pr="00010ECE">
        <w:rPr>
          <w:rFonts w:asciiTheme="majorHAnsi" w:hAnsiTheme="majorHAnsi" w:cstheme="majorHAnsi"/>
          <w:spacing w:val="-13"/>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27682D7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7619CD04" wp14:editId="56DB1B45">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rect w14:anchorId="28730704"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" fillcolor="black" stroked="f">
                <o:lock v:ext="edit" aspectratio="t"/>
                <w10:wrap anchorx="page"/>
              </v:rect>
            </w:pict>
          </mc:Fallback>
        </mc:AlternateContent>
      </w:r>
      <w:r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62A4D2B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sole arbitrator appointed by mutual consent of the parties within 14 (fourteen) days of such reference to arbitration. The seat of arbitration shall be Delhi. The dispute, controversy or claim referred to arbitration shall be decided in accordance with Arbitration &amp; Conciliation Act, 1996 and courts of Delhi shall have exclusive jurisdiction. All and any awards of the Arbitrators shall be final and binding. </w:t>
      </w:r>
    </w:p>
    <w:p w14:paraId="6834C84A"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4BF4AADB"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044B639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they have entered into this Agreement freely, with eyes wide open, after duly noting the consequence of the </w:t>
      </w:r>
      <w:r w:rsidRPr="00010ECE">
        <w:rPr>
          <w:rFonts w:asciiTheme="majorHAnsi" w:hAnsiTheme="majorHAnsi" w:cstheme="majorHAnsi"/>
          <w:sz w:val="18"/>
          <w:szCs w:val="18"/>
        </w:rPr>
        <w:lastRenderedPageBreak/>
        <w:t>terms and conditions enshrined herein.</w:t>
      </w:r>
    </w:p>
    <w:p w14:paraId="5B3824A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13E3904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C23040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5"/>
    <w:p w14:paraId="065E73A3"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signed</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attesting</w:t>
      </w:r>
      <w:r w:rsidRPr="00010ECE">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as</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such</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on</w:t>
      </w:r>
      <w:r w:rsidRPr="00010ECE">
        <w:rPr>
          <w:rFonts w:asciiTheme="majorHAnsi" w:hAnsiTheme="majorHAnsi" w:cstheme="majorHAnsi"/>
          <w:spacing w:val="-3"/>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day</w:t>
      </w:r>
      <w:r w:rsidRPr="00010ECE">
        <w:rPr>
          <w:rFonts w:asciiTheme="majorHAnsi" w:hAnsiTheme="majorHAnsi" w:cstheme="majorHAnsi"/>
          <w:spacing w:val="-10"/>
          <w:sz w:val="18"/>
          <w:szCs w:val="18"/>
        </w:rPr>
        <w:t xml:space="preserve"> </w:t>
      </w:r>
      <w:r w:rsidRPr="00010ECE">
        <w:rPr>
          <w:rFonts w:asciiTheme="majorHAnsi" w:hAnsiTheme="majorHAnsi" w:cstheme="majorHAnsi"/>
          <w:sz w:val="18"/>
          <w:szCs w:val="18"/>
        </w:rPr>
        <w:t>first</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above</w:t>
      </w:r>
      <w:r w:rsidRPr="00010ECE">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written.</w:t>
      </w:r>
    </w:p>
    <w:p w14:paraId="7086E7B0"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sz w:val="18"/>
          <w:szCs w:val="18"/>
        </w:rPr>
        <w:t xml:space="preserve"> </w:t>
      </w:r>
      <w:r w:rsidRPr="00010ECE">
        <w:rPr>
          <w:rFonts w:asciiTheme="majorHAnsi" w:hAnsiTheme="majorHAnsi" w:cstheme="majorHAnsi"/>
          <w:color w:val="000000" w:themeColor="text1"/>
          <w:sz w:val="18"/>
          <w:szCs w:val="18"/>
        </w:rPr>
        <w:t>____________.</w:t>
      </w:r>
    </w:p>
    <w:p w14:paraId="027342FA"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33DCF53E" w14:textId="77777777" w:rsidTr="00B85EB0">
        <w:trPr>
          <w:trHeight w:val="2568"/>
        </w:trPr>
        <w:tc>
          <w:tcPr>
            <w:tcW w:w="2912" w:type="dxa"/>
          </w:tcPr>
          <w:p w14:paraId="1ADD2400" w14:textId="77777777" w:rsidR="00234A82" w:rsidRPr="00010ECE" w:rsidRDefault="00234A82" w:rsidP="00B85EB0">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30BAC9C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08DC97FD"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8"/>
                <w:sz w:val="18"/>
                <w:szCs w:val="18"/>
              </w:rPr>
              <w:t xml:space="preserve"> </w:t>
            </w:r>
            <w:r w:rsidRPr="00010ECE">
              <w:rPr>
                <w:rFonts w:asciiTheme="majorHAnsi" w:hAnsiTheme="majorHAnsi" w:cstheme="majorHAnsi"/>
                <w:spacing w:val="-2"/>
                <w:sz w:val="18"/>
                <w:szCs w:val="18"/>
              </w:rPr>
              <w:t>Allottee)</w:t>
            </w:r>
          </w:p>
        </w:tc>
        <w:tc>
          <w:tcPr>
            <w:tcW w:w="3360" w:type="dxa"/>
          </w:tcPr>
          <w:p w14:paraId="11BF8893" w14:textId="77777777" w:rsidR="00234A82" w:rsidRPr="00010ECE" w:rsidRDefault="00234A82" w:rsidP="00B85EB0">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E723B3" w14:textId="77777777" w:rsidR="00234A82" w:rsidRPr="00010ECE" w:rsidRDefault="00234A82" w:rsidP="00B85EB0">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6D5181FC"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11"/>
                <w:sz w:val="18"/>
                <w:szCs w:val="18"/>
              </w:rPr>
              <w:t xml:space="preserve"> </w:t>
            </w:r>
            <w:r w:rsidRPr="00010ECE">
              <w:rPr>
                <w:rFonts w:asciiTheme="majorHAnsi" w:hAnsiTheme="majorHAnsi" w:cstheme="majorHAnsi"/>
                <w:spacing w:val="-2"/>
                <w:sz w:val="18"/>
                <w:szCs w:val="18"/>
              </w:rPr>
              <w:t>Allottee)</w:t>
            </w:r>
          </w:p>
        </w:tc>
        <w:tc>
          <w:tcPr>
            <w:tcW w:w="3022" w:type="dxa"/>
          </w:tcPr>
          <w:p w14:paraId="6AF49967" w14:textId="77777777" w:rsidR="00234A82" w:rsidRPr="00010ECE" w:rsidRDefault="00234A82" w:rsidP="00B85EB0">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44AE042C"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62E2DA48" w14:textId="77777777" w:rsidR="00234A82" w:rsidRPr="00010ECE" w:rsidRDefault="00234A82" w:rsidP="00B85EB0">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10"/>
                <w:sz w:val="18"/>
                <w:szCs w:val="18"/>
              </w:rPr>
              <w:t xml:space="preserve"> </w:t>
            </w:r>
            <w:r w:rsidRPr="00010ECE">
              <w:rPr>
                <w:rFonts w:asciiTheme="majorHAnsi" w:hAnsiTheme="majorHAnsi" w:cstheme="majorHAnsi"/>
                <w:spacing w:val="-2"/>
                <w:sz w:val="18"/>
                <w:szCs w:val="18"/>
              </w:rPr>
              <w:t>Allottee)</w:t>
            </w:r>
          </w:p>
        </w:tc>
      </w:tr>
      <w:tr w:rsidR="00234A82" w:rsidRPr="00010ECE" w14:paraId="746418FC" w14:textId="77777777" w:rsidTr="00B85EB0">
        <w:trPr>
          <w:trHeight w:val="1523"/>
        </w:trPr>
        <w:tc>
          <w:tcPr>
            <w:tcW w:w="2912" w:type="dxa"/>
          </w:tcPr>
          <w:p w14:paraId="3EB9136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Nitish Rathi</w:t>
            </w:r>
            <w:r w:rsidRPr="00010ECE">
              <w:rPr>
                <w:rFonts w:asciiTheme="majorHAnsi" w:hAnsiTheme="majorHAnsi" w:cstheme="majorHAnsi"/>
                <w:spacing w:val="-2"/>
                <w:sz w:val="18"/>
                <w:szCs w:val="18"/>
              </w:rPr>
              <w:t>)</w:t>
            </w:r>
          </w:p>
          <w:p w14:paraId="5D29517E"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15284623"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45176DC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Shalu Deshwal</w:t>
            </w:r>
            <w:r w:rsidRPr="00010ECE">
              <w:rPr>
                <w:rFonts w:asciiTheme="majorHAnsi" w:hAnsiTheme="majorHAnsi" w:cstheme="majorHAnsi"/>
                <w:spacing w:val="-2"/>
                <w:sz w:val="18"/>
                <w:szCs w:val="18"/>
              </w:rPr>
              <w:t>)</w:t>
            </w:r>
          </w:p>
          <w:p w14:paraId="2EDA5211"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88B1E8F" w14:textId="77777777" w:rsidR="00234A82" w:rsidRPr="00010ECE" w:rsidRDefault="00234A82" w:rsidP="00B85EB0">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C201942"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5675D37D"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013F4C70" w14:textId="77777777" w:rsidR="00234A82" w:rsidRPr="00010ECE" w:rsidRDefault="00234A82" w:rsidP="00B85EB0">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3F1F7382"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349F2043" w14:textId="77777777"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and</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delivered</w:t>
      </w:r>
      <w:r w:rsidRPr="00010ECE">
        <w:rPr>
          <w:rFonts w:asciiTheme="majorHAnsi" w:hAnsiTheme="majorHAnsi" w:cstheme="majorHAnsi"/>
          <w:spacing w:val="-1"/>
          <w:sz w:val="18"/>
          <w:szCs w:val="18"/>
        </w:rPr>
        <w:t xml:space="preserve"> </w:t>
      </w:r>
      <w:r w:rsidRPr="00010ECE">
        <w:rPr>
          <w:rFonts w:asciiTheme="majorHAnsi" w:hAnsiTheme="majorHAnsi" w:cstheme="majorHAnsi"/>
          <w:sz w:val="18"/>
          <w:szCs w:val="18"/>
        </w:rPr>
        <w:t>by</w:t>
      </w:r>
      <w:r w:rsidRPr="00010ECE">
        <w:rPr>
          <w:rFonts w:asciiTheme="majorHAnsi" w:hAnsiTheme="majorHAnsi" w:cstheme="majorHAnsi"/>
          <w:spacing w:val="-2"/>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6"/>
          <w:sz w:val="18"/>
          <w:szCs w:val="18"/>
        </w:rPr>
        <w:t xml:space="preserve"> </w:t>
      </w:r>
      <w:r w:rsidRPr="00010ECE">
        <w:rPr>
          <w:rFonts w:asciiTheme="majorHAnsi" w:hAnsiTheme="majorHAnsi" w:cstheme="majorHAnsi"/>
          <w:sz w:val="18"/>
          <w:szCs w:val="18"/>
        </w:rPr>
        <w:t>within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named Promoter</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in</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presence</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of</w:t>
      </w:r>
      <w:r w:rsidRPr="00010ECE">
        <w:rPr>
          <w:rFonts w:asciiTheme="majorHAnsi" w:hAnsiTheme="majorHAnsi" w:cstheme="majorHAnsi"/>
          <w:spacing w:val="-4"/>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51EA9B49"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7A5829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03904D1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28320F81"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0542C3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71948D7E"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3899E8F"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3B08DB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6B0507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00612857"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0491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247BC5FA"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2A55466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71A487D4"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3B66CBC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06BB30C6"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4FFBB77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0CD313AD"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564AC0CB"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 xml:space="preserve"> Name</w:t>
            </w:r>
          </w:p>
        </w:tc>
      </w:tr>
      <w:tr w:rsidR="00234A82" w:rsidRPr="00010ECE" w14:paraId="47437118" w14:textId="77777777" w:rsidTr="00B85EB0">
        <w:trPr>
          <w:trHeight w:val="1257"/>
        </w:trPr>
        <w:tc>
          <w:tcPr>
            <w:tcW w:w="8298" w:type="dxa"/>
            <w:tcBorders>
              <w:top w:val="single" w:sz="4" w:space="0" w:color="000000"/>
              <w:left w:val="single" w:sz="4" w:space="0" w:color="000000"/>
              <w:bottom w:val="single" w:sz="4" w:space="0" w:color="000000"/>
              <w:right w:val="single" w:sz="4" w:space="0" w:color="000000"/>
            </w:tcBorders>
          </w:tcPr>
          <w:p w14:paraId="18A684DA"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sz w:val="18"/>
                <w:szCs w:val="18"/>
              </w:rPr>
              <w:t xml:space="preserve">   </w:t>
            </w:r>
            <w:r w:rsidRPr="00010ECE">
              <w:rPr>
                <w:rFonts w:asciiTheme="majorHAnsi" w:hAnsiTheme="majorHAnsi" w:cstheme="majorHAnsi"/>
                <w:b/>
                <w:bCs/>
                <w:sz w:val="18"/>
                <w:szCs w:val="18"/>
              </w:rPr>
              <w:t>Address</w:t>
            </w:r>
          </w:p>
        </w:tc>
      </w:tr>
    </w:tbl>
    <w:p w14:paraId="01566DA7"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DA0993">
          <w:headerReference w:type="default" r:id="rId10"/>
          <w:footerReference w:type="default" r:id="rId11"/>
          <w:pgSz w:w="11910" w:h="16840"/>
          <w:pgMar w:top="1418" w:right="853" w:bottom="1701" w:left="320" w:header="0" w:footer="708" w:gutter="0"/>
          <w:cols w:space="720"/>
        </w:sectPr>
      </w:pPr>
    </w:p>
    <w:p w14:paraId="6BB9618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41DF6B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3F07C336" w14:textId="77777777" w:rsidTr="00B85EB0">
        <w:trPr>
          <w:trHeight w:val="300"/>
        </w:trPr>
        <w:tc>
          <w:tcPr>
            <w:tcW w:w="5798" w:type="dxa"/>
          </w:tcPr>
          <w:p w14:paraId="33239C79" w14:textId="77777777" w:rsidR="00234A82" w:rsidRPr="00010ECE" w:rsidRDefault="00234A82" w:rsidP="00B85EB0">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r w:rsidRPr="00010ECE">
              <w:rPr>
                <w:rFonts w:asciiTheme="majorHAnsi" w:hAnsiTheme="majorHAnsi" w:cstheme="majorHAnsi"/>
                <w:sz w:val="18"/>
                <w:szCs w:val="18"/>
              </w:rPr>
              <w:t xml:space="preserve">  </w:t>
            </w:r>
            <w:proofErr w:type="spellStart"/>
            <w:proofErr w:type="spellEnd"/>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r w:rsidRPr="00010ECE">
              <w:rPr>
                <w:rFonts w:asciiTheme="majorHAnsi" w:hAnsiTheme="majorHAnsi" w:cstheme="majorHAnsi"/>
                <w:sz w:val="18"/>
                <w:szCs w:val="18"/>
              </w:rPr>
              <w:fldChar w:fldCharType="begin"/>
            </w:r>
            <w:r w:rsidRPr="00010ECE">
              <w:rPr>
                <w:rFonts w:asciiTheme="majorHAnsi" w:hAnsiTheme="majorHAnsi" w:cstheme="majorHAnsi"/>
                <w:sz w:val="18"/>
                <w:szCs w:val="18"/>
              </w:rPr>
              <w:instrText>MERGEFIELD Customers_Unit_Number \* MERGEFORMAT</w:instrText>
            </w:r>
            <w:r w:rsidRPr="00010ECE">
              <w:rPr>
                <w:rFonts w:asciiTheme="majorHAnsi" w:hAnsiTheme="majorHAnsi" w:cstheme="majorHAnsi"/>
                <w:sz w:val="18"/>
                <w:szCs w:val="18"/>
              </w:rPr>
              <w:fldChar w:fldCharType="separate"/>
            </w:r>
            <w:r>
              <w:rPr>
                <w:rFonts w:asciiTheme="majorHAnsi" w:hAnsiTheme="majorHAnsi" w:cstheme="majorHAnsi"/>
                <w:sz w:val="18"/>
                <w:szCs w:val="18"/>
              </w:rPr>
              <w:t>B-1</w:t>
            </w:r>
            <w:r w:rsidRPr="00010ECE">
              <w:rPr>
                <w:rFonts w:asciiTheme="majorHAnsi" w:hAnsiTheme="majorHAnsi" w:cstheme="majorHAnsi"/>
                <w:sz w:val="18"/>
                <w:szCs w:val="18"/>
              </w:rPr>
              <w:fldChar w:fldCharType="end"/>
            </w:r>
          </w:p>
          <w:p w14:paraId="78369656"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2BHK</w:t>
            </w:r>
          </w:p>
          <w:p w14:paraId="61324CEA" w14:textId="77777777" w:rsidR="00234A82" w:rsidRPr="00010ECE" w:rsidRDefault="00234A82" w:rsidP="00B85EB0">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sidRPr="00010ECE">
              <w:rPr>
                <w:rFonts w:asciiTheme="majorHAnsi" w:hAnsiTheme="majorHAnsi" w:cstheme="majorHAnsi"/>
                <w:color w:val="000000" w:themeColor="text1"/>
                <w:sz w:val="18"/>
                <w:szCs w:val="18"/>
              </w:rPr>
              <w:t xml:space="preserve"> </w:t>
            </w:r>
            <w:r>
              <w:rPr>
                <w:rFonts w:asciiTheme="majorHAnsi" w:hAnsiTheme="majorHAnsi" w:cstheme="majorHAnsi"/>
                <w:b/>
                <w:sz w:val="18"/>
                <w:szCs w:val="18"/>
              </w:rPr>
              <w:t>Ground Floor GF</w:t>
            </w:r>
          </w:p>
        </w:tc>
        <w:tc>
          <w:tcPr>
            <w:tcW w:w="3218" w:type="dxa"/>
          </w:tcPr>
          <w:p w14:paraId="61BD8798"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4,973.21</w:t>
            </w:r>
          </w:p>
        </w:tc>
      </w:tr>
      <w:tr w:rsidR="00234A82" w:rsidRPr="00010ECE" w14:paraId="0F391E8D" w14:textId="77777777" w:rsidTr="00B85EB0">
        <w:trPr>
          <w:trHeight w:val="300"/>
        </w:trPr>
        <w:tc>
          <w:tcPr>
            <w:tcW w:w="5798" w:type="dxa"/>
          </w:tcPr>
          <w:p w14:paraId="27D8C529"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421087DE" w14:textId="77777777" w:rsidR="00234A82" w:rsidRPr="00010ECE" w:rsidRDefault="00234A82" w:rsidP="00B85EB0">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22,00,000.00</w:t>
            </w:r>
          </w:p>
        </w:tc>
      </w:tr>
      <w:tr w:rsidR="00234A82" w:rsidRPr="00010ECE" w14:paraId="7735F56F" w14:textId="77777777" w:rsidTr="00B85EB0">
        <w:trPr>
          <w:trHeight w:val="300"/>
        </w:trPr>
        <w:tc>
          <w:tcPr>
            <w:tcW w:w="5798" w:type="dxa"/>
          </w:tcPr>
          <w:p w14:paraId="1D55C4F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7E7204FA"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1.00</w:t>
            </w:r>
          </w:p>
        </w:tc>
      </w:tr>
      <w:tr w:rsidR="00234A82" w:rsidRPr="00010ECE" w14:paraId="6EC8C2A0" w14:textId="77777777" w:rsidTr="00B85EB0">
        <w:trPr>
          <w:trHeight w:val="300"/>
        </w:trPr>
        <w:tc>
          <w:tcPr>
            <w:tcW w:w="5798" w:type="dxa"/>
          </w:tcPr>
          <w:p w14:paraId="6C15A506"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1568C135"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22,000.00</w:t>
            </w:r>
          </w:p>
        </w:tc>
      </w:tr>
      <w:tr w:rsidR="00234A82" w:rsidRPr="00010ECE" w14:paraId="702D9E6D" w14:textId="77777777" w:rsidTr="00B85EB0">
        <w:trPr>
          <w:trHeight w:val="300"/>
        </w:trPr>
        <w:tc>
          <w:tcPr>
            <w:tcW w:w="5798" w:type="dxa"/>
          </w:tcPr>
          <w:p w14:paraId="26DF730E"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654DAE89"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22,22,000.00</w:t>
            </w:r>
          </w:p>
        </w:tc>
      </w:tr>
      <w:tr w:rsidR="00234A82" w:rsidRPr="00010ECE" w14:paraId="173A73F9" w14:textId="77777777" w:rsidTr="00B85EB0">
        <w:trPr>
          <w:trHeight w:val="300"/>
        </w:trPr>
        <w:tc>
          <w:tcPr>
            <w:tcW w:w="5798" w:type="dxa"/>
          </w:tcPr>
          <w:p w14:paraId="2123A194"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6EFA667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25,000.00</w:t>
            </w:r>
          </w:p>
        </w:tc>
      </w:tr>
      <w:tr w:rsidR="00234A82" w:rsidRPr="00010ECE" w14:paraId="0682BBE9" w14:textId="77777777" w:rsidTr="00B85EB0">
        <w:trPr>
          <w:trHeight w:val="300"/>
        </w:trPr>
        <w:tc>
          <w:tcPr>
            <w:tcW w:w="5798" w:type="dxa"/>
          </w:tcPr>
          <w:p w14:paraId="387FD187"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1A95F91E"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12,000.00</w:t>
            </w:r>
          </w:p>
        </w:tc>
      </w:tr>
      <w:tr w:rsidR="00234A82" w:rsidRPr="00010ECE" w14:paraId="054B5809" w14:textId="77777777" w:rsidTr="00B85EB0">
        <w:trPr>
          <w:trHeight w:val="300"/>
        </w:trPr>
        <w:tc>
          <w:tcPr>
            <w:tcW w:w="5798" w:type="dxa"/>
            <w:shd w:val="clear" w:color="auto" w:fill="auto"/>
          </w:tcPr>
          <w:p w14:paraId="606F7C1C" w14:textId="77777777" w:rsidR="00234A82" w:rsidRPr="00010ECE" w:rsidRDefault="00234A82" w:rsidP="00B85EB0">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2FF92D4B" w14:textId="77777777" w:rsidR="00234A82" w:rsidRPr="00010ECE" w:rsidRDefault="00234A82" w:rsidP="00B85EB0">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22,59,000.00</w:t>
            </w:r>
          </w:p>
        </w:tc>
      </w:tr>
    </w:tbl>
    <w:p w14:paraId="367D172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7EF053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b/>
          <w:color w:val="000000"/>
          <w:sz w:val="18"/>
          <w:szCs w:val="18"/>
          <w:u w:val="single"/>
        </w:rPr>
      </w:pPr>
      <w:proofErr w:type="spellStart"/>
      <w:proofErr w:type="spellEnd"/>
      <w:r w:rsidRPr="00010ECE">
        <w:rPr>
          <w:rFonts w:asciiTheme="majorHAnsi" w:hAnsiTheme="majorHAnsi" w:cstheme="majorHAnsi"/>
          <w:sz w:val="18"/>
          <w:szCs w:val="18"/>
        </w:rPr>
        <w:t xml:space="preserve"> </w:t>
      </w:r>
    </w:p>
    <w:tbl>
      <w:tblPr>
        <w:tblStyle w:val="TableGrid"/>
        <w:tblW w:w="5000" w:type="auto"/>
        <w:tblLook w:val="04A0"/>
      </w:tblPr>
      <w:tblGrid>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PAYMENT DATE</w:t>
            </w:r>
          </w:p>
        </w:tc>
        <w:tc>
          <w:tcPr>
            <w:tcW w:w="3000" w:type="dxa"/>
            <w:shd w:val="clear" w:color="auto" w:fill="87CEFA"/>
            <w:vAlign w:val="center"/>
          </w:tcPr>
          <w:p>
            <w:pPr>
              <w:jc w:val="center"/>
            </w:pPr>
            <w:r>
              <w:rPr>
                <w:after w:val="0"/>
                <w:before w:val="0"/>
              </w:rPr>
              <w:br/>
            </w:r>
            <w:r>
              <w:rPr>
                <w:after w:val="0"/>
                <w:before w:val="0"/>
              </w:rPr>
              <w:t>REMARKS</w:t>
            </w:r>
          </w:p>
        </w:tc>
        <w:tc>
          <w:tcPr>
            <w:tcW w:w="3000" w:type="dxa"/>
            <w:shd w:val="clear" w:color="auto" w:fill="87CEFA"/>
            <w:vAlign w:val="center"/>
          </w:tcPr>
          <w:p>
            <w:pPr>
              <w:jc w:val="center"/>
            </w:pPr>
            <w:r>
              <w:rPr>
                <w:after w:val="0"/>
                <w:before w:val="0"/>
              </w:rPr>
              <w:br/>
            </w:r>
            <w:r>
              <w:rPr>
                <w:after w:val="0"/>
                <w:before w:val="0"/>
              </w:rPr>
              <w:t>AMOUNT</w:t>
            </w:r>
          </w:p>
        </w:tc>
        <w:tc>
          <w:tcPr>
            <w:tcW w:w="3000" w:type="dxa"/>
            <w:shd w:val="clear" w:color="auto" w:fill="87CEFA"/>
            <w:vAlign w:val="center"/>
          </w:tcPr>
          <w:p>
            <w:pPr>
              <w:jc w:val="center"/>
            </w:pPr>
            <w:r>
              <w:rPr>
                <w:after w:val="0"/>
                <w:before w:val="0"/>
              </w:rPr>
              <w:br/>
            </w:r>
            <w:r>
              <w:rPr>
                <w:after w:val="0"/>
                <w:before w:val="0"/>
              </w:rPr>
              <w:t>GST AMOUNT</w:t>
            </w:r>
          </w:p>
        </w:tc>
        <w:trPr>
          <w:tblHeader/>
        </w:trPr>
      </w:tr>
      <w:tr>
        <w:tc>
          <w:tcPr>
            <w:tcW w:w="2310" w:type="auto"/>
            <w:vAlign w:val="center"/>
          </w:tcPr>
          <w:p>
            <w:pPr/>
            <w:r>
              <w:br/>
            </w:r>
            <w:r>
              <w:t>10 Jul 2023</w:t>
            </w:r>
          </w:p>
        </w:tc>
        <w:tc>
          <w:tcPr>
            <w:tcW w:w="2310" w:type="auto"/>
            <w:vAlign w:val="center"/>
          </w:tcPr>
          <w:p>
            <w:pPr/>
            <w:r>
              <w:br/>
            </w:r>
            <w:r>
              <w:t>Advance Maintenance for 12 months</w:t>
            </w:r>
          </w:p>
        </w:tc>
        <w:tc>
          <w:tcPr>
            <w:tcW w:w="2310" w:type="auto"/>
            <w:vAlign w:val="center"/>
          </w:tcPr>
          <w:p>
            <w:pPr/>
            <w:r>
              <w:br/>
            </w:r>
            <w:r>
              <w:t xml:space="preserve"> 12,000.00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Booking Amount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Completion  of Structural Framework</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Completion of internal and external plaster</w:t>
            </w:r>
          </w:p>
        </w:tc>
        <w:tc>
          <w:tcPr>
            <w:tcW w:w="2310" w:type="auto"/>
            <w:vAlign w:val="center"/>
          </w:tcPr>
          <w:p>
            <w:pPr/>
            <w:r>
              <w:br/>
            </w:r>
            <w:r>
              <w:t xml:space="preserve"> 3,30,000.00</w:t>
            </w:r>
          </w:p>
        </w:tc>
        <w:tc>
          <w:tcPr>
            <w:tcW w:w="2310" w:type="auto"/>
            <w:vAlign w:val="center"/>
          </w:tcPr>
          <w:p>
            <w:pPr/>
            <w:r>
              <w:br/>
            </w:r>
            <w:r>
              <w:t xml:space="preserve"> 3,300.00</w:t>
            </w:r>
          </w:p>
        </w:tc>
      </w:tr>
      <w:tr>
        <w:tc>
          <w:tcPr>
            <w:tcW w:w="2310" w:type="auto"/>
            <w:vAlign w:val="center"/>
          </w:tcPr>
          <w:p>
            <w:pPr/>
            <w:r>
              <w:br/>
            </w:r>
            <w:r>
              <w:t>10 Jul 2023</w:t>
            </w:r>
          </w:p>
        </w:tc>
        <w:tc>
          <w:tcPr>
            <w:tcW w:w="2310" w:type="auto"/>
            <w:vAlign w:val="center"/>
          </w:tcPr>
          <w:p>
            <w:pPr/>
            <w:r>
              <w:br/>
            </w:r>
            <w:r>
              <w:t>IFMS Charges</w:t>
            </w:r>
          </w:p>
        </w:tc>
        <w:tc>
          <w:tcPr>
            <w:tcW w:w="2310" w:type="auto"/>
            <w:vAlign w:val="center"/>
          </w:tcPr>
          <w:p>
            <w:pPr/>
            <w:r>
              <w:br/>
            </w:r>
            <w:r>
              <w:t xml:space="preserve"> 25,000.00</w:t>
            </w:r>
          </w:p>
        </w:tc>
        <w:tc>
          <w:tcPr>
            <w:tcW w:w="2310" w:type="auto"/>
            <w:vAlign w:val="center"/>
          </w:tcPr>
          <w:p>
            <w:pPr/>
            <w:r>
              <w:br/>
            </w:r>
            <w:r>
              <w:t xml:space="preserve"> 0.00</w:t>
            </w:r>
          </w:p>
        </w:tc>
      </w:tr>
      <w:tr>
        <w:tc>
          <w:tcPr>
            <w:tcW w:w="2310" w:type="auto"/>
            <w:vAlign w:val="center"/>
          </w:tcPr>
          <w:p>
            <w:pPr/>
            <w:r>
              <w:br/>
            </w:r>
            <w:r>
              <w:t>10 Jul 2023</w:t>
            </w:r>
          </w:p>
        </w:tc>
        <w:tc>
          <w:tcPr>
            <w:tcW w:w="2310" w:type="auto"/>
            <w:vAlign w:val="center"/>
          </w:tcPr>
          <w:p>
            <w:pPr/>
            <w:r>
              <w:br/>
            </w:r>
            <w:r>
              <w:t>On Builder Buyer Agreement</w:t>
            </w:r>
          </w:p>
        </w:tc>
        <w:tc>
          <w:tcPr>
            <w:tcW w:w="2310" w:type="auto"/>
            <w:vAlign w:val="center"/>
          </w:tcPr>
          <w:p>
            <w:pPr/>
            <w:r>
              <w:br/>
            </w:r>
            <w:r>
              <w:t xml:space="preserve"> 2,20,000.00</w:t>
            </w:r>
          </w:p>
        </w:tc>
        <w:tc>
          <w:tcPr>
            <w:tcW w:w="2310" w:type="auto"/>
            <w:vAlign w:val="center"/>
          </w:tcPr>
          <w:p>
            <w:pPr/>
            <w:r>
              <w:br/>
            </w:r>
            <w:r>
              <w:t xml:space="preserve"> 2,200.00</w:t>
            </w:r>
          </w:p>
        </w:tc>
      </w:tr>
      <w:tr>
        <w:tc>
          <w:tcPr>
            <w:tcW w:w="2310" w:type="auto"/>
            <w:vAlign w:val="center"/>
          </w:tcPr>
          <w:p>
            <w:pPr/>
            <w:r>
              <w:br/>
            </w:r>
            <w:r>
              <w:t>10 Jul 2023</w:t>
            </w:r>
          </w:p>
        </w:tc>
        <w:tc>
          <w:tcPr>
            <w:tcW w:w="2310" w:type="auto"/>
            <w:vAlign w:val="center"/>
          </w:tcPr>
          <w:p>
            <w:pPr/>
            <w:r>
              <w:br/>
            </w:r>
            <w:r>
              <w:t>On completion of Foundation</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completion slab</w:t>
            </w:r>
          </w:p>
        </w:tc>
        <w:tc>
          <w:tcPr>
            <w:tcW w:w="2310" w:type="auto"/>
            <w:vAlign w:val="center"/>
          </w:tcPr>
          <w:p>
            <w:pPr/>
            <w:r>
              <w:br/>
            </w:r>
            <w:r>
              <w:t xml:space="preserve"> 4,40,000.00</w:t>
            </w:r>
          </w:p>
        </w:tc>
        <w:tc>
          <w:tcPr>
            <w:tcW w:w="2310" w:type="auto"/>
            <w:vAlign w:val="center"/>
          </w:tcPr>
          <w:p>
            <w:pPr/>
            <w:r>
              <w:br/>
            </w:r>
            <w:r>
              <w:t xml:space="preserve"> 4,400.00</w:t>
            </w:r>
          </w:p>
        </w:tc>
      </w:tr>
      <w:tr>
        <w:tc>
          <w:tcPr>
            <w:tcW w:w="2310" w:type="auto"/>
            <w:vAlign w:val="center"/>
          </w:tcPr>
          <w:p>
            <w:pPr/>
            <w:r>
              <w:br/>
            </w:r>
            <w:r>
              <w:t>10 Jul 2023</w:t>
            </w:r>
          </w:p>
        </w:tc>
        <w:tc>
          <w:tcPr>
            <w:tcW w:w="2310" w:type="auto"/>
            <w:vAlign w:val="center"/>
          </w:tcPr>
          <w:p>
            <w:pPr/>
            <w:r>
              <w:br/>
            </w:r>
            <w:r>
              <w:t>On Offer of Possession</w:t>
            </w:r>
          </w:p>
        </w:tc>
        <w:tc>
          <w:tcPr>
            <w:tcW w:w="2310" w:type="auto"/>
            <w:vAlign w:val="center"/>
          </w:tcPr>
          <w:p>
            <w:pPr/>
            <w:r>
              <w:br/>
            </w:r>
            <w:r>
              <w:t xml:space="preserve"> 1,10,000.00</w:t>
            </w:r>
          </w:p>
        </w:tc>
        <w:tc>
          <w:tcPr>
            <w:tcW w:w="2310" w:type="auto"/>
            <w:vAlign w:val="center"/>
          </w:tcPr>
          <w:p>
            <w:pPr/>
            <w:r>
              <w:br/>
            </w:r>
            <w:r>
              <w:t xml:space="preserve"> 1,100.00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22,37,000.00</w:t>
            </w:r>
          </w:p>
        </w:tc>
        <w:tc>
          <w:tcPr>
            <w:tcW w:w="2310" w:type="auto"/>
            <w:vAlign w:val="center"/>
          </w:tcPr>
          <w:p>
            <w:pPr/>
            <w:r>
              <w:br/>
            </w:r>
            <w:r>
              <w:t xml:space="preserve"> 22,000.00</w:t>
            </w:r>
          </w:p>
        </w:tc>
      </w:tr>
    </w:tbl>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4"/>
        <w:gridCol w:w="2993"/>
        <w:gridCol w:w="974"/>
        <w:gridCol w:w="1161"/>
        <w:gridCol w:w="937"/>
        <w:gridCol w:w="823"/>
        <w:gridCol w:w="1304"/>
      </w:tblGrid>
      <w:tr w:rsidR="00234A82" w:rsidRPr="00010ECE" w14:paraId="3EBB4B0B" w14:textId="77777777" w:rsidTr="00B85EB0">
        <w:trPr>
          <w:trHeight w:val="416"/>
        </w:trPr>
        <w:tc>
          <w:tcPr>
            <w:tcW w:w="0" w:type="auto"/>
            <w:shd w:val="clear" w:color="auto" w:fill="A6A6A6" w:themeFill="background1" w:themeFillShade="A6"/>
            <w:hideMark/>
          </w:tcPr>
          <w:p w14:paraId="27A90AF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S. No</w:t>
            </w:r>
          </w:p>
        </w:tc>
        <w:tc>
          <w:tcPr>
            <w:tcW w:w="2993" w:type="dxa"/>
            <w:shd w:val="clear" w:color="auto" w:fill="A6A6A6" w:themeFill="background1" w:themeFillShade="A6"/>
            <w:hideMark/>
          </w:tcPr>
          <w:p w14:paraId="1B159D4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Occasion Name</w:t>
            </w:r>
          </w:p>
        </w:tc>
        <w:tc>
          <w:tcPr>
            <w:tcW w:w="974" w:type="dxa"/>
            <w:shd w:val="clear" w:color="auto" w:fill="A6A6A6" w:themeFill="background1" w:themeFillShade="A6"/>
            <w:hideMark/>
          </w:tcPr>
          <w:p w14:paraId="273FDC47"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Due %</w:t>
            </w:r>
          </w:p>
        </w:tc>
        <w:tc>
          <w:tcPr>
            <w:tcW w:w="1161" w:type="dxa"/>
            <w:shd w:val="clear" w:color="auto" w:fill="A6A6A6" w:themeFill="background1" w:themeFillShade="A6"/>
            <w:vAlign w:val="center"/>
            <w:hideMark/>
          </w:tcPr>
          <w:p w14:paraId="57F252B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Taxable Amount</w:t>
            </w:r>
          </w:p>
        </w:tc>
        <w:tc>
          <w:tcPr>
            <w:tcW w:w="937" w:type="dxa"/>
            <w:shd w:val="clear" w:color="auto" w:fill="A6A6A6" w:themeFill="background1" w:themeFillShade="A6"/>
            <w:vAlign w:val="center"/>
            <w:hideMark/>
          </w:tcPr>
          <w:p w14:paraId="065BA51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CGST </w:t>
            </w:r>
          </w:p>
        </w:tc>
        <w:tc>
          <w:tcPr>
            <w:tcW w:w="823" w:type="dxa"/>
            <w:shd w:val="clear" w:color="auto" w:fill="A6A6A6" w:themeFill="background1" w:themeFillShade="A6"/>
            <w:vAlign w:val="center"/>
            <w:hideMark/>
          </w:tcPr>
          <w:p w14:paraId="04D9848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 SGST </w:t>
            </w:r>
          </w:p>
        </w:tc>
        <w:tc>
          <w:tcPr>
            <w:tcW w:w="1304" w:type="dxa"/>
            <w:shd w:val="clear" w:color="auto" w:fill="A6A6A6" w:themeFill="background1" w:themeFillShade="A6"/>
            <w:vAlign w:val="center"/>
            <w:hideMark/>
          </w:tcPr>
          <w:p w14:paraId="27BDFDB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Installment Amount</w:t>
            </w:r>
          </w:p>
        </w:tc>
      </w:tr>
      <w:tr w:rsidR="00234A82" w:rsidRPr="00010ECE" w14:paraId="6976D830" w14:textId="77777777" w:rsidTr="00B85EB0">
        <w:trPr>
          <w:trHeight w:val="290"/>
        </w:trPr>
        <w:tc>
          <w:tcPr>
            <w:tcW w:w="0" w:type="auto"/>
            <w:shd w:val="clear" w:color="auto" w:fill="auto"/>
            <w:noWrap/>
            <w:vAlign w:val="bottom"/>
            <w:hideMark/>
          </w:tcPr>
          <w:p w14:paraId="323ABE9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w:t>
            </w:r>
          </w:p>
        </w:tc>
        <w:tc>
          <w:tcPr>
            <w:tcW w:w="2993" w:type="dxa"/>
            <w:shd w:val="clear" w:color="auto" w:fill="auto"/>
            <w:noWrap/>
            <w:vAlign w:val="bottom"/>
            <w:hideMark/>
          </w:tcPr>
          <w:p w14:paraId="12AF49C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xml:space="preserve">Booking Amount </w:t>
            </w:r>
          </w:p>
        </w:tc>
        <w:tc>
          <w:tcPr>
            <w:tcW w:w="974" w:type="dxa"/>
            <w:shd w:val="clear" w:color="auto" w:fill="auto"/>
            <w:noWrap/>
            <w:vAlign w:val="bottom"/>
            <w:hideMark/>
          </w:tcPr>
          <w:p w14:paraId="69AF23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7EE7352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06EFAF4E"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3425006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A8D4AAF"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Balance_Booking_Amount_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4076F0" w14:textId="77777777" w:rsidTr="00B85EB0">
        <w:trPr>
          <w:trHeight w:val="290"/>
        </w:trPr>
        <w:tc>
          <w:tcPr>
            <w:tcW w:w="0" w:type="auto"/>
            <w:shd w:val="clear" w:color="auto" w:fill="auto"/>
            <w:noWrap/>
            <w:vAlign w:val="bottom"/>
            <w:hideMark/>
          </w:tcPr>
          <w:p w14:paraId="0F50A79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w:t>
            </w:r>
          </w:p>
        </w:tc>
        <w:tc>
          <w:tcPr>
            <w:tcW w:w="2993" w:type="dxa"/>
            <w:shd w:val="clear" w:color="auto" w:fill="auto"/>
            <w:noWrap/>
            <w:vAlign w:val="bottom"/>
            <w:hideMark/>
          </w:tcPr>
          <w:p w14:paraId="243B2DB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Builder Buyer Agreement</w:t>
            </w:r>
          </w:p>
        </w:tc>
        <w:tc>
          <w:tcPr>
            <w:tcW w:w="974" w:type="dxa"/>
            <w:shd w:val="clear" w:color="auto" w:fill="auto"/>
            <w:noWrap/>
            <w:vAlign w:val="bottom"/>
            <w:hideMark/>
          </w:tcPr>
          <w:p w14:paraId="0D56A79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10%</w:t>
            </w:r>
          </w:p>
        </w:tc>
        <w:tc>
          <w:tcPr>
            <w:tcW w:w="1161" w:type="dxa"/>
            <w:shd w:val="clear" w:color="auto" w:fill="auto"/>
            <w:noWrap/>
            <w:vAlign w:val="bottom"/>
            <w:hideMark/>
          </w:tcPr>
          <w:p w14:paraId="506836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48F912A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164C635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B8C951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On_Builder_Buyer_Agreement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171700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1405296" w14:textId="77777777" w:rsidTr="00B85EB0">
        <w:trPr>
          <w:trHeight w:val="290"/>
        </w:trPr>
        <w:tc>
          <w:tcPr>
            <w:tcW w:w="0" w:type="auto"/>
            <w:shd w:val="clear" w:color="auto" w:fill="auto"/>
            <w:noWrap/>
            <w:vAlign w:val="bottom"/>
            <w:hideMark/>
          </w:tcPr>
          <w:p w14:paraId="631F980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3</w:t>
            </w:r>
          </w:p>
        </w:tc>
        <w:tc>
          <w:tcPr>
            <w:tcW w:w="2993" w:type="dxa"/>
            <w:shd w:val="clear" w:color="auto" w:fill="auto"/>
            <w:noWrap/>
            <w:vAlign w:val="bottom"/>
            <w:hideMark/>
          </w:tcPr>
          <w:p w14:paraId="4E17F8E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Foundation</w:t>
            </w:r>
          </w:p>
        </w:tc>
        <w:tc>
          <w:tcPr>
            <w:tcW w:w="974" w:type="dxa"/>
            <w:shd w:val="clear" w:color="auto" w:fill="auto"/>
            <w:noWrap/>
            <w:vAlign w:val="bottom"/>
            <w:hideMark/>
          </w:tcPr>
          <w:p w14:paraId="08B527F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28C9F0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61BBE2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159E63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00E1608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On_Commencement_of_Foundation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547C0017" w14:textId="77777777" w:rsidTr="00B85EB0">
        <w:trPr>
          <w:trHeight w:val="290"/>
        </w:trPr>
        <w:tc>
          <w:tcPr>
            <w:tcW w:w="0" w:type="auto"/>
            <w:shd w:val="clear" w:color="auto" w:fill="auto"/>
            <w:noWrap/>
            <w:vAlign w:val="bottom"/>
            <w:hideMark/>
          </w:tcPr>
          <w:p w14:paraId="7BAD2BE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4</w:t>
            </w:r>
          </w:p>
        </w:tc>
        <w:tc>
          <w:tcPr>
            <w:tcW w:w="2993" w:type="dxa"/>
            <w:shd w:val="clear" w:color="auto" w:fill="auto"/>
            <w:noWrap/>
            <w:vAlign w:val="bottom"/>
            <w:hideMark/>
          </w:tcPr>
          <w:p w14:paraId="3D79C89B"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Slab</w:t>
            </w:r>
          </w:p>
        </w:tc>
        <w:tc>
          <w:tcPr>
            <w:tcW w:w="974" w:type="dxa"/>
            <w:shd w:val="clear" w:color="auto" w:fill="auto"/>
            <w:noWrap/>
            <w:vAlign w:val="bottom"/>
            <w:hideMark/>
          </w:tcPr>
          <w:p w14:paraId="0411C90A"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395A393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55279E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581B7B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3152E7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On_Commencement_of_First_Floor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454B907C" w14:textId="77777777" w:rsidTr="00B85EB0">
        <w:trPr>
          <w:trHeight w:val="290"/>
        </w:trPr>
        <w:tc>
          <w:tcPr>
            <w:tcW w:w="0" w:type="auto"/>
            <w:shd w:val="clear" w:color="auto" w:fill="auto"/>
            <w:noWrap/>
            <w:vAlign w:val="bottom"/>
            <w:hideMark/>
          </w:tcPr>
          <w:p w14:paraId="341C628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2993" w:type="dxa"/>
            <w:shd w:val="clear" w:color="auto" w:fill="auto"/>
            <w:noWrap/>
            <w:vAlign w:val="bottom"/>
            <w:hideMark/>
          </w:tcPr>
          <w:p w14:paraId="3FFC854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Structural Framework</w:t>
            </w:r>
          </w:p>
        </w:tc>
        <w:tc>
          <w:tcPr>
            <w:tcW w:w="974" w:type="dxa"/>
            <w:shd w:val="clear" w:color="auto" w:fill="auto"/>
            <w:noWrap/>
            <w:vAlign w:val="bottom"/>
            <w:hideMark/>
          </w:tcPr>
          <w:p w14:paraId="55928D8C"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20%</w:t>
            </w:r>
          </w:p>
        </w:tc>
        <w:tc>
          <w:tcPr>
            <w:tcW w:w="1161" w:type="dxa"/>
            <w:shd w:val="clear" w:color="auto" w:fill="auto"/>
            <w:noWrap/>
            <w:vAlign w:val="bottom"/>
            <w:hideMark/>
          </w:tcPr>
          <w:p w14:paraId="724D2500"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340000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1491557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2689197D"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1700</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74A3A706"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On_Commencement_Second_Floor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343400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6C67F0A0" w14:textId="77777777" w:rsidTr="00B85EB0">
        <w:trPr>
          <w:trHeight w:val="290"/>
        </w:trPr>
        <w:tc>
          <w:tcPr>
            <w:tcW w:w="0" w:type="auto"/>
            <w:shd w:val="clear" w:color="auto" w:fill="auto"/>
            <w:noWrap/>
            <w:vAlign w:val="bottom"/>
            <w:hideMark/>
          </w:tcPr>
          <w:p w14:paraId="7EF2AFE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6</w:t>
            </w:r>
          </w:p>
        </w:tc>
        <w:tc>
          <w:tcPr>
            <w:tcW w:w="2993" w:type="dxa"/>
            <w:shd w:val="clear" w:color="auto" w:fill="auto"/>
            <w:noWrap/>
            <w:vAlign w:val="bottom"/>
            <w:hideMark/>
          </w:tcPr>
          <w:p w14:paraId="3F52F60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themeColor="text1"/>
                <w:sz w:val="18"/>
                <w:szCs w:val="18"/>
                <w:lang w:eastAsia="en-IN"/>
              </w:rPr>
            </w:pPr>
            <w:r w:rsidRPr="00010ECE">
              <w:rPr>
                <w:rFonts w:asciiTheme="majorHAnsi" w:eastAsia="Times New Roman" w:hAnsiTheme="majorHAnsi" w:cstheme="majorHAnsi"/>
                <w:color w:val="000000" w:themeColor="text1"/>
                <w:sz w:val="18"/>
                <w:szCs w:val="18"/>
                <w:lang w:eastAsia="en-IN"/>
              </w:rPr>
              <w:t>On Commencement of internal and external plaster</w:t>
            </w:r>
          </w:p>
        </w:tc>
        <w:tc>
          <w:tcPr>
            <w:tcW w:w="974" w:type="dxa"/>
            <w:shd w:val="clear" w:color="auto" w:fill="auto"/>
            <w:noWrap/>
            <w:vAlign w:val="bottom"/>
            <w:hideMark/>
          </w:tcPr>
          <w:p w14:paraId="6CB44A1E"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15%</w:t>
            </w:r>
          </w:p>
        </w:tc>
        <w:tc>
          <w:tcPr>
            <w:tcW w:w="1161" w:type="dxa"/>
            <w:shd w:val="clear" w:color="auto" w:fill="auto"/>
            <w:noWrap/>
            <w:vAlign w:val="bottom"/>
            <w:hideMark/>
          </w:tcPr>
          <w:p w14:paraId="5B8C653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On_Commencement_of_Internal_or_External3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34140D28"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00497C05"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On_Commencement_of_Internal_or_External2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1275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E27800B"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On_Commencement_of_Internal_or_External_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257550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BE17298" w14:textId="77777777" w:rsidTr="00B85EB0">
        <w:trPr>
          <w:trHeight w:val="290"/>
        </w:trPr>
        <w:tc>
          <w:tcPr>
            <w:tcW w:w="0" w:type="auto"/>
            <w:shd w:val="clear" w:color="auto" w:fill="auto"/>
            <w:noWrap/>
            <w:vAlign w:val="bottom"/>
            <w:hideMark/>
          </w:tcPr>
          <w:p w14:paraId="6A870F0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7</w:t>
            </w:r>
          </w:p>
        </w:tc>
        <w:tc>
          <w:tcPr>
            <w:tcW w:w="2993" w:type="dxa"/>
            <w:shd w:val="clear" w:color="auto" w:fill="auto"/>
            <w:noWrap/>
            <w:vAlign w:val="bottom"/>
            <w:hideMark/>
          </w:tcPr>
          <w:p w14:paraId="5A595956"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On offer of possession</w:t>
            </w:r>
          </w:p>
        </w:tc>
        <w:tc>
          <w:tcPr>
            <w:tcW w:w="974" w:type="dxa"/>
            <w:shd w:val="clear" w:color="auto" w:fill="auto"/>
            <w:noWrap/>
            <w:vAlign w:val="bottom"/>
            <w:hideMark/>
          </w:tcPr>
          <w:p w14:paraId="30C51C7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5%</w:t>
            </w:r>
          </w:p>
        </w:tc>
        <w:tc>
          <w:tcPr>
            <w:tcW w:w="1161" w:type="dxa"/>
            <w:shd w:val="clear" w:color="auto" w:fill="auto"/>
            <w:noWrap/>
            <w:vAlign w:val="bottom"/>
            <w:hideMark/>
          </w:tcPr>
          <w:p w14:paraId="14E30F54"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On_Offer_of_Possession1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65CFBF2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On_Offer_of_Possession_CGST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823" w:type="dxa"/>
            <w:shd w:val="clear" w:color="auto" w:fill="auto"/>
            <w:noWrap/>
            <w:vAlign w:val="bottom"/>
            <w:hideMark/>
          </w:tcPr>
          <w:p w14:paraId="6DE58A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On_Offer_of_Possession_SGST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425</w:t>
            </w:r>
            <w:r w:rsidRPr="00010ECE">
              <w:rPr>
                <w:rFonts w:asciiTheme="majorHAnsi" w:eastAsia="Times New Roman" w:hAnsiTheme="majorHAnsi" w:cstheme="majorHAnsi"/>
                <w:noProof/>
                <w:color w:val="000000" w:themeColor="text1"/>
                <w:sz w:val="18"/>
                <w:szCs w:val="18"/>
                <w:lang w:val="en-US"/>
              </w:rPr>
              <w:fldChar w:fldCharType="end"/>
            </w:r>
          </w:p>
        </w:tc>
        <w:tc>
          <w:tcPr>
            <w:tcW w:w="1304" w:type="dxa"/>
            <w:shd w:val="clear" w:color="auto" w:fill="auto"/>
            <w:noWrap/>
            <w:vAlign w:val="bottom"/>
            <w:hideMark/>
          </w:tcPr>
          <w:p w14:paraId="19F37523"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On_Offer_of_Possession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85850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71A2469E" w14:textId="77777777" w:rsidTr="00B85EB0">
        <w:trPr>
          <w:trHeight w:val="58"/>
        </w:trPr>
        <w:tc>
          <w:tcPr>
            <w:tcW w:w="0" w:type="auto"/>
            <w:shd w:val="clear" w:color="auto" w:fill="A6A6A6" w:themeFill="background1" w:themeFillShade="A6"/>
            <w:noWrap/>
            <w:vAlign w:val="bottom"/>
          </w:tcPr>
          <w:p w14:paraId="02F5F18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303EDC39"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 Selling Price</w:t>
            </w:r>
          </w:p>
        </w:tc>
        <w:tc>
          <w:tcPr>
            <w:tcW w:w="974" w:type="dxa"/>
            <w:shd w:val="clear" w:color="auto" w:fill="A6A6A6" w:themeFill="background1" w:themeFillShade="A6"/>
            <w:noWrap/>
            <w:vAlign w:val="bottom"/>
          </w:tcPr>
          <w:p w14:paraId="769341E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0A556CC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BSP_of_unit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1700000</w:t>
            </w:r>
            <w:r w:rsidRPr="00010ECE">
              <w:rPr>
                <w:rFonts w:asciiTheme="majorHAnsi" w:eastAsia="Times New Roman" w:hAnsiTheme="majorHAnsi" w:cstheme="majorHAnsi"/>
                <w:b/>
                <w:bCs/>
                <w:noProof/>
                <w:color w:val="000000" w:themeColor="text1"/>
                <w:sz w:val="18"/>
                <w:szCs w:val="18"/>
                <w:lang w:val="en-US"/>
              </w:rPr>
              <w:fldChar w:fldCharType="end"/>
            </w:r>
          </w:p>
        </w:tc>
        <w:tc>
          <w:tcPr>
            <w:tcW w:w="937" w:type="dxa"/>
            <w:shd w:val="clear" w:color="auto" w:fill="A6A6A6" w:themeFill="background1" w:themeFillShade="A6"/>
            <w:noWrap/>
            <w:vAlign w:val="bottom"/>
          </w:tcPr>
          <w:p w14:paraId="0A39F691"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B4D2F8"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00E5A12" w14:textId="77777777" w:rsidR="00234A82" w:rsidRPr="00010ECE" w:rsidRDefault="00234A82" w:rsidP="00B85EB0">
            <w:pPr>
              <w:spacing w:after="0" w:line="240" w:lineRule="auto"/>
              <w:ind w:right="95"/>
              <w:jc w:val="center"/>
              <w:rPr>
                <w:rFonts w:asciiTheme="majorHAnsi" w:eastAsia="Times New Roman" w:hAnsiTheme="majorHAnsi" w:cstheme="majorHAnsi"/>
                <w:b/>
                <w:bCs/>
                <w:noProof/>
                <w:color w:val="000000" w:themeColor="text1"/>
                <w:sz w:val="18"/>
                <w:szCs w:val="18"/>
                <w:lang w:val="en-US"/>
              </w:rPr>
            </w:pPr>
            <w:r w:rsidRPr="00010ECE">
              <w:rPr>
                <w:rFonts w:asciiTheme="majorHAnsi" w:eastAsia="Times New Roman" w:hAnsiTheme="majorHAnsi" w:cstheme="majorHAnsi"/>
                <w:b/>
                <w:bCs/>
                <w:noProof/>
                <w:color w:val="000000" w:themeColor="text1"/>
                <w:sz w:val="18"/>
                <w:szCs w:val="18"/>
                <w:lang w:val="en-US"/>
              </w:rPr>
              <w:fldChar w:fldCharType="begin"/>
            </w:r>
            <w:r w:rsidRPr="00010ECE">
              <w:rPr>
                <w:rFonts w:asciiTheme="majorHAnsi" w:eastAsia="Times New Roman" w:hAnsiTheme="majorHAnsi" w:cstheme="majorHAnsi"/>
                <w:b/>
                <w:bCs/>
                <w:noProof/>
                <w:color w:val="000000" w:themeColor="text1"/>
                <w:sz w:val="18"/>
                <w:szCs w:val="18"/>
                <w:lang w:val="en-US"/>
              </w:rPr>
              <w:instrText xml:space="preserve"> MERGEFIELD Total_Selling_Price </w:instrText>
            </w:r>
            <w:r w:rsidRPr="00010ECE">
              <w:rPr>
                <w:rFonts w:asciiTheme="majorHAnsi" w:eastAsia="Times New Roman" w:hAnsiTheme="majorHAnsi" w:cstheme="majorHAnsi"/>
                <w:b/>
                <w:bCs/>
                <w:noProof/>
                <w:color w:val="000000" w:themeColor="text1"/>
                <w:sz w:val="18"/>
                <w:szCs w:val="18"/>
                <w:lang w:val="en-US"/>
              </w:rPr>
              <w:fldChar w:fldCharType="separate"/>
            </w:r>
            <w:r w:rsidRPr="00010ECE">
              <w:rPr>
                <w:rFonts w:asciiTheme="majorHAnsi" w:eastAsia="Times New Roman" w:hAnsiTheme="majorHAnsi" w:cstheme="majorHAnsi"/>
                <w:b/>
                <w:bCs/>
                <w:noProof/>
                <w:color w:val="000000" w:themeColor="text1"/>
                <w:sz w:val="18"/>
                <w:szCs w:val="18"/>
                <w:lang w:val="en-US"/>
              </w:rPr>
              <w:t>1717000</w:t>
            </w:r>
            <w:r w:rsidRPr="00010ECE">
              <w:rPr>
                <w:rFonts w:asciiTheme="majorHAnsi" w:eastAsia="Times New Roman" w:hAnsiTheme="majorHAnsi" w:cstheme="majorHAnsi"/>
                <w:b/>
                <w:bCs/>
                <w:noProof/>
                <w:color w:val="000000" w:themeColor="text1"/>
                <w:sz w:val="18"/>
                <w:szCs w:val="18"/>
                <w:lang w:val="en-US"/>
              </w:rPr>
              <w:fldChar w:fldCharType="end"/>
            </w:r>
          </w:p>
        </w:tc>
      </w:tr>
      <w:tr w:rsidR="00234A82" w:rsidRPr="00010ECE" w14:paraId="3EE4452D" w14:textId="77777777" w:rsidTr="00B85EB0">
        <w:trPr>
          <w:trHeight w:val="58"/>
        </w:trPr>
        <w:tc>
          <w:tcPr>
            <w:tcW w:w="0" w:type="auto"/>
            <w:shd w:val="clear" w:color="auto" w:fill="auto"/>
            <w:noWrap/>
            <w:vAlign w:val="bottom"/>
            <w:hideMark/>
          </w:tcPr>
          <w:p w14:paraId="797C12C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8</w:t>
            </w:r>
          </w:p>
        </w:tc>
        <w:tc>
          <w:tcPr>
            <w:tcW w:w="2993" w:type="dxa"/>
            <w:shd w:val="clear" w:color="auto" w:fill="auto"/>
            <w:noWrap/>
            <w:vAlign w:val="bottom"/>
            <w:hideMark/>
          </w:tcPr>
          <w:p w14:paraId="27E883F4"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 Advance Maintenance for 12 months</w:t>
            </w:r>
          </w:p>
        </w:tc>
        <w:tc>
          <w:tcPr>
            <w:tcW w:w="974" w:type="dxa"/>
            <w:shd w:val="clear" w:color="auto" w:fill="auto"/>
            <w:noWrap/>
            <w:vAlign w:val="bottom"/>
            <w:hideMark/>
          </w:tcPr>
          <w:p w14:paraId="1E1AFBA3"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hideMark/>
          </w:tcPr>
          <w:p w14:paraId="0C346772"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hideMark/>
          </w:tcPr>
          <w:p w14:paraId="517141F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hideMark/>
          </w:tcPr>
          <w:p w14:paraId="00FCEB31"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hideMark/>
          </w:tcPr>
          <w:p w14:paraId="01D7625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Advance_Maintenance_to_be_collected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9000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1D42B72E" w14:textId="77777777" w:rsidTr="00B85EB0">
        <w:trPr>
          <w:trHeight w:val="290"/>
        </w:trPr>
        <w:tc>
          <w:tcPr>
            <w:tcW w:w="0" w:type="auto"/>
            <w:shd w:val="clear" w:color="auto" w:fill="auto"/>
            <w:noWrap/>
            <w:vAlign w:val="bottom"/>
          </w:tcPr>
          <w:p w14:paraId="563E9CB5"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9</w:t>
            </w:r>
          </w:p>
        </w:tc>
        <w:tc>
          <w:tcPr>
            <w:tcW w:w="2993" w:type="dxa"/>
            <w:shd w:val="clear" w:color="auto" w:fill="auto"/>
            <w:noWrap/>
            <w:vAlign w:val="bottom"/>
          </w:tcPr>
          <w:p w14:paraId="3B0EB6AD"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IFMS</w:t>
            </w:r>
          </w:p>
        </w:tc>
        <w:tc>
          <w:tcPr>
            <w:tcW w:w="974" w:type="dxa"/>
            <w:shd w:val="clear" w:color="auto" w:fill="auto"/>
            <w:noWrap/>
            <w:vAlign w:val="bottom"/>
          </w:tcPr>
          <w:p w14:paraId="3E82EC68"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uto"/>
            <w:noWrap/>
            <w:vAlign w:val="bottom"/>
          </w:tcPr>
          <w:p w14:paraId="3FB4184A"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c>
          <w:tcPr>
            <w:tcW w:w="937" w:type="dxa"/>
            <w:shd w:val="clear" w:color="auto" w:fill="auto"/>
            <w:noWrap/>
            <w:vAlign w:val="bottom"/>
          </w:tcPr>
          <w:p w14:paraId="7B14A5C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823" w:type="dxa"/>
            <w:shd w:val="clear" w:color="auto" w:fill="auto"/>
            <w:noWrap/>
            <w:vAlign w:val="bottom"/>
          </w:tcPr>
          <w:p w14:paraId="622977EC"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p>
        </w:tc>
        <w:tc>
          <w:tcPr>
            <w:tcW w:w="1304" w:type="dxa"/>
            <w:shd w:val="clear" w:color="auto" w:fill="auto"/>
            <w:noWrap/>
            <w:vAlign w:val="bottom"/>
          </w:tcPr>
          <w:p w14:paraId="6BEA7977" w14:textId="77777777" w:rsidR="00234A82" w:rsidRPr="00010ECE" w:rsidRDefault="00234A82" w:rsidP="00B85EB0">
            <w:pPr>
              <w:spacing w:after="0" w:line="240" w:lineRule="auto"/>
              <w:ind w:right="95"/>
              <w:jc w:val="center"/>
              <w:rPr>
                <w:rFonts w:asciiTheme="majorHAnsi" w:eastAsia="Times New Roman" w:hAnsiTheme="majorHAnsi" w:cstheme="majorHAnsi"/>
                <w:noProof/>
                <w:color w:val="000000" w:themeColor="text1"/>
                <w:sz w:val="18"/>
                <w:szCs w:val="18"/>
                <w:lang w:val="en-US"/>
              </w:rPr>
            </w:pPr>
            <w:r w:rsidRPr="00010ECE">
              <w:rPr>
                <w:rFonts w:asciiTheme="majorHAnsi" w:eastAsia="Times New Roman" w:hAnsiTheme="majorHAnsi" w:cstheme="majorHAnsi"/>
                <w:noProof/>
                <w:color w:val="000000" w:themeColor="text1"/>
                <w:sz w:val="18"/>
                <w:szCs w:val="18"/>
                <w:lang w:val="en-US"/>
              </w:rPr>
              <w:fldChar w:fldCharType="begin"/>
            </w:r>
            <w:r w:rsidRPr="00010ECE">
              <w:rPr>
                <w:rFonts w:asciiTheme="majorHAnsi" w:eastAsia="Times New Roman" w:hAnsiTheme="majorHAnsi" w:cstheme="majorHAnsi"/>
                <w:noProof/>
                <w:color w:val="000000" w:themeColor="text1"/>
                <w:sz w:val="18"/>
                <w:szCs w:val="18"/>
                <w:lang w:val="en-US"/>
              </w:rPr>
              <w:instrText>MERGEFIELD IFMS \* MERGEFORMAT</w:instrText>
            </w:r>
            <w:r w:rsidRPr="00010ECE">
              <w:rPr>
                <w:rFonts w:asciiTheme="majorHAnsi" w:eastAsia="Times New Roman" w:hAnsiTheme="majorHAnsi" w:cstheme="majorHAnsi"/>
                <w:noProof/>
                <w:color w:val="000000" w:themeColor="text1"/>
                <w:sz w:val="18"/>
                <w:szCs w:val="18"/>
                <w:lang w:val="en-US"/>
              </w:rPr>
              <w:fldChar w:fldCharType="separate"/>
            </w:r>
            <w:r w:rsidRPr="00010ECE">
              <w:rPr>
                <w:rFonts w:asciiTheme="majorHAnsi" w:eastAsia="Times New Roman" w:hAnsiTheme="majorHAnsi" w:cstheme="majorHAnsi"/>
                <w:noProof/>
                <w:color w:val="000000" w:themeColor="text1"/>
                <w:sz w:val="18"/>
                <w:szCs w:val="18"/>
                <w:lang w:val="en-US"/>
              </w:rPr>
              <w:t>25000</w:t>
            </w:r>
            <w:r w:rsidRPr="00010ECE">
              <w:rPr>
                <w:rFonts w:asciiTheme="majorHAnsi" w:eastAsia="Times New Roman" w:hAnsiTheme="majorHAnsi" w:cstheme="majorHAnsi"/>
                <w:noProof/>
                <w:color w:val="000000" w:themeColor="text1"/>
                <w:sz w:val="18"/>
                <w:szCs w:val="18"/>
                <w:lang w:val="en-US"/>
              </w:rPr>
              <w:fldChar w:fldCharType="end"/>
            </w:r>
          </w:p>
        </w:tc>
      </w:tr>
      <w:tr w:rsidR="00234A82" w:rsidRPr="00010ECE" w14:paraId="224D641D" w14:textId="77777777" w:rsidTr="00B85EB0">
        <w:trPr>
          <w:trHeight w:val="290"/>
        </w:trPr>
        <w:tc>
          <w:tcPr>
            <w:tcW w:w="0" w:type="auto"/>
            <w:shd w:val="clear" w:color="auto" w:fill="A6A6A6" w:themeFill="background1" w:themeFillShade="A6"/>
            <w:noWrap/>
            <w:vAlign w:val="bottom"/>
          </w:tcPr>
          <w:p w14:paraId="237A1762"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2993" w:type="dxa"/>
            <w:shd w:val="clear" w:color="auto" w:fill="A6A6A6" w:themeFill="background1" w:themeFillShade="A6"/>
            <w:noWrap/>
            <w:vAlign w:val="bottom"/>
          </w:tcPr>
          <w:p w14:paraId="1DDFE2DF"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r w:rsidRPr="00010ECE">
              <w:rPr>
                <w:rFonts w:asciiTheme="majorHAnsi" w:eastAsia="Times New Roman" w:hAnsiTheme="majorHAnsi" w:cstheme="majorHAnsi"/>
                <w:color w:val="000000"/>
                <w:sz w:val="18"/>
                <w:szCs w:val="18"/>
                <w:lang w:eastAsia="en-IN"/>
              </w:rPr>
              <w:t>Total</w:t>
            </w:r>
          </w:p>
        </w:tc>
        <w:tc>
          <w:tcPr>
            <w:tcW w:w="974" w:type="dxa"/>
            <w:shd w:val="clear" w:color="auto" w:fill="A6A6A6" w:themeFill="background1" w:themeFillShade="A6"/>
            <w:noWrap/>
            <w:vAlign w:val="bottom"/>
          </w:tcPr>
          <w:p w14:paraId="310F3771" w14:textId="77777777" w:rsidR="00234A82" w:rsidRPr="00010ECE" w:rsidRDefault="00234A82" w:rsidP="00B85EB0">
            <w:pPr>
              <w:spacing w:after="0" w:line="240" w:lineRule="auto"/>
              <w:ind w:right="95"/>
              <w:jc w:val="both"/>
              <w:rPr>
                <w:rFonts w:asciiTheme="majorHAnsi" w:eastAsia="Times New Roman" w:hAnsiTheme="majorHAnsi" w:cstheme="majorHAnsi"/>
                <w:color w:val="000000"/>
                <w:sz w:val="18"/>
                <w:szCs w:val="18"/>
                <w:lang w:eastAsia="en-IN"/>
              </w:rPr>
            </w:pPr>
          </w:p>
        </w:tc>
        <w:tc>
          <w:tcPr>
            <w:tcW w:w="1161" w:type="dxa"/>
            <w:shd w:val="clear" w:color="auto" w:fill="A6A6A6" w:themeFill="background1" w:themeFillShade="A6"/>
            <w:noWrap/>
            <w:vAlign w:val="bottom"/>
          </w:tcPr>
          <w:p w14:paraId="2FCEA6E5"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Taxable_amount_in_BBA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1734000</w:t>
            </w:r>
            <w:r w:rsidRPr="00010ECE">
              <w:rPr>
                <w:rFonts w:asciiTheme="majorHAnsi" w:eastAsia="Times New Roman" w:hAnsiTheme="majorHAnsi" w:cstheme="majorHAnsi"/>
                <w:b/>
                <w:bCs/>
                <w:color w:val="000000"/>
                <w:sz w:val="18"/>
                <w:szCs w:val="18"/>
                <w:lang w:eastAsia="en-IN"/>
              </w:rPr>
              <w:fldChar w:fldCharType="end"/>
            </w:r>
          </w:p>
        </w:tc>
        <w:tc>
          <w:tcPr>
            <w:tcW w:w="937" w:type="dxa"/>
            <w:shd w:val="clear" w:color="auto" w:fill="A6A6A6" w:themeFill="background1" w:themeFillShade="A6"/>
            <w:noWrap/>
            <w:vAlign w:val="bottom"/>
          </w:tcPr>
          <w:p w14:paraId="25E5658D"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Total_CGST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823" w:type="dxa"/>
            <w:shd w:val="clear" w:color="auto" w:fill="A6A6A6" w:themeFill="background1" w:themeFillShade="A6"/>
            <w:noWrap/>
            <w:vAlign w:val="bottom"/>
          </w:tcPr>
          <w:p w14:paraId="6C759B33"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MERGEFIELD Total_SGST \* MERGEFORMAT</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8500</w:t>
            </w:r>
            <w:r w:rsidRPr="00010ECE">
              <w:rPr>
                <w:rFonts w:asciiTheme="majorHAnsi" w:eastAsia="Times New Roman" w:hAnsiTheme="majorHAnsi" w:cstheme="majorHAnsi"/>
                <w:b/>
                <w:bCs/>
                <w:color w:val="000000"/>
                <w:sz w:val="18"/>
                <w:szCs w:val="18"/>
                <w:lang w:eastAsia="en-IN"/>
              </w:rPr>
              <w:fldChar w:fldCharType="end"/>
            </w:r>
          </w:p>
        </w:tc>
        <w:tc>
          <w:tcPr>
            <w:tcW w:w="1304" w:type="dxa"/>
            <w:shd w:val="clear" w:color="auto" w:fill="A6A6A6" w:themeFill="background1" w:themeFillShade="A6"/>
            <w:noWrap/>
            <w:vAlign w:val="bottom"/>
          </w:tcPr>
          <w:p w14:paraId="76CFF094" w14:textId="77777777" w:rsidR="00234A82" w:rsidRPr="00010ECE" w:rsidRDefault="00234A82" w:rsidP="00B85EB0">
            <w:pPr>
              <w:spacing w:after="0" w:line="240" w:lineRule="auto"/>
              <w:ind w:right="95"/>
              <w:jc w:val="center"/>
              <w:rPr>
                <w:rFonts w:asciiTheme="majorHAnsi" w:eastAsia="Times New Roman" w:hAnsiTheme="majorHAnsi" w:cstheme="majorHAnsi"/>
                <w:b/>
                <w:bCs/>
                <w:color w:val="000000"/>
                <w:sz w:val="18"/>
                <w:szCs w:val="18"/>
                <w:lang w:eastAsia="en-IN"/>
              </w:rPr>
            </w:pPr>
            <w:r w:rsidRPr="00010ECE">
              <w:rPr>
                <w:rFonts w:asciiTheme="majorHAnsi" w:eastAsia="Times New Roman" w:hAnsiTheme="majorHAnsi" w:cstheme="majorHAnsi"/>
                <w:b/>
                <w:bCs/>
                <w:color w:val="000000"/>
                <w:sz w:val="18"/>
                <w:szCs w:val="18"/>
                <w:lang w:eastAsia="en-IN"/>
              </w:rPr>
              <w:fldChar w:fldCharType="begin"/>
            </w:r>
            <w:r w:rsidRPr="00010ECE">
              <w:rPr>
                <w:rFonts w:asciiTheme="majorHAnsi" w:eastAsia="Times New Roman" w:hAnsiTheme="majorHAnsi" w:cstheme="majorHAnsi"/>
                <w:b/>
                <w:bCs/>
                <w:color w:val="000000"/>
                <w:sz w:val="18"/>
                <w:szCs w:val="18"/>
                <w:lang w:eastAsia="en-IN"/>
              </w:rPr>
              <w:instrText xml:space="preserve"> MERGEFIELD Installlment_Amount_in_BBA </w:instrText>
            </w:r>
            <w:r w:rsidRPr="00010ECE">
              <w:rPr>
                <w:rFonts w:asciiTheme="majorHAnsi" w:eastAsia="Times New Roman" w:hAnsiTheme="majorHAnsi" w:cstheme="majorHAnsi"/>
                <w:b/>
                <w:bCs/>
                <w:color w:val="000000"/>
                <w:sz w:val="18"/>
                <w:szCs w:val="18"/>
                <w:lang w:eastAsia="en-IN"/>
              </w:rPr>
              <w:fldChar w:fldCharType="separate"/>
            </w:r>
            <w:r w:rsidRPr="00010ECE">
              <w:rPr>
                <w:rFonts w:asciiTheme="majorHAnsi" w:eastAsia="Times New Roman" w:hAnsiTheme="majorHAnsi" w:cstheme="majorHAnsi"/>
                <w:b/>
                <w:bCs/>
                <w:noProof/>
                <w:color w:val="000000"/>
                <w:sz w:val="18"/>
                <w:szCs w:val="18"/>
                <w:lang w:eastAsia="en-IN"/>
              </w:rPr>
              <w:t>1751000</w:t>
            </w:r>
            <w:r w:rsidRPr="00010ECE">
              <w:rPr>
                <w:rFonts w:asciiTheme="majorHAnsi" w:eastAsia="Times New Roman" w:hAnsiTheme="majorHAnsi" w:cstheme="majorHAnsi"/>
                <w:b/>
                <w:bCs/>
                <w:color w:val="000000"/>
                <w:sz w:val="18"/>
                <w:szCs w:val="18"/>
                <w:lang w:eastAsia="en-IN"/>
              </w:rPr>
              <w:fldChar w:fldCharType="end"/>
            </w:r>
          </w:p>
        </w:tc>
      </w:tr>
    </w:tbl>
    <w:p w14:paraId="0E067A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98C37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39EB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01E1A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7DF059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Annexure B</w:t>
      </w:r>
    </w:p>
    <w:p w14:paraId="089E9C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7D506F8"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5279420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0E773B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A4E2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2A248D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6D21C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8EE42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5D379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CF4417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180D25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61238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40CCD1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A24334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9D13CA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B0FF20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DC42AC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9AA6F1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A7461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DCB7D7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997F1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5ADAA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2743C6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03E75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730107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9F4943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t>Schedule 1</w:t>
      </w:r>
    </w:p>
    <w:p w14:paraId="46E642B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12E8844A" w14:textId="77777777" w:rsidTr="00B85EB0">
        <w:trPr>
          <w:trHeight w:val="246"/>
        </w:trPr>
        <w:tc>
          <w:tcPr>
            <w:tcW w:w="3444" w:type="dxa"/>
          </w:tcPr>
          <w:p w14:paraId="0A9B412D"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0120202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proofErr w:type="spellStart"/>
            <w:r w:rsidRPr="00010ECE">
              <w:rPr>
                <w:rFonts w:asciiTheme="majorHAnsi" w:hAnsiTheme="majorHAnsi" w:cstheme="majorHAnsi"/>
                <w:color w:val="000000"/>
                <w:sz w:val="18"/>
                <w:szCs w:val="18"/>
              </w:rPr>
              <w:t>Khasra</w:t>
            </w:r>
            <w:proofErr w:type="spellEnd"/>
            <w:r w:rsidRPr="00010ECE">
              <w:rPr>
                <w:rFonts w:asciiTheme="majorHAnsi" w:hAnsiTheme="majorHAnsi" w:cstheme="majorHAnsi"/>
                <w:color w:val="000000"/>
                <w:sz w:val="18"/>
                <w:szCs w:val="18"/>
              </w:rPr>
              <w:t xml:space="preserve"> No. </w:t>
            </w:r>
          </w:p>
        </w:tc>
        <w:tc>
          <w:tcPr>
            <w:tcW w:w="2319" w:type="dxa"/>
          </w:tcPr>
          <w:p w14:paraId="487D8873"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33F71D80" w14:textId="77777777" w:rsidTr="00B85EB0">
        <w:trPr>
          <w:trHeight w:val="120"/>
        </w:trPr>
        <w:tc>
          <w:tcPr>
            <w:tcW w:w="3444" w:type="dxa"/>
          </w:tcPr>
          <w:p w14:paraId="7D27C805"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w:t>
            </w:r>
            <w:proofErr w:type="spellStart"/>
            <w:r w:rsidRPr="00010ECE">
              <w:rPr>
                <w:rFonts w:asciiTheme="majorHAnsi" w:hAnsiTheme="majorHAnsi" w:cstheme="majorHAnsi"/>
                <w:color w:val="000000"/>
                <w:sz w:val="18"/>
                <w:szCs w:val="18"/>
              </w:rPr>
              <w:t>Kundansinghpura</w:t>
            </w:r>
            <w:proofErr w:type="spellEnd"/>
            <w:r w:rsidRPr="00010ECE">
              <w:rPr>
                <w:rFonts w:asciiTheme="majorHAnsi" w:hAnsiTheme="majorHAnsi" w:cstheme="majorHAnsi"/>
                <w:color w:val="000000"/>
                <w:sz w:val="18"/>
                <w:szCs w:val="18"/>
              </w:rPr>
              <w:t xml:space="preserve">, tehsil- </w:t>
            </w:r>
            <w:proofErr w:type="spellStart"/>
            <w:r w:rsidRPr="00010ECE">
              <w:rPr>
                <w:rFonts w:asciiTheme="majorHAnsi" w:hAnsiTheme="majorHAnsi" w:cstheme="majorHAnsi"/>
                <w:color w:val="000000"/>
                <w:sz w:val="18"/>
                <w:szCs w:val="18"/>
              </w:rPr>
              <w:t>Neemrana</w:t>
            </w:r>
            <w:proofErr w:type="spellEnd"/>
            <w:r w:rsidRPr="00010ECE">
              <w:rPr>
                <w:rFonts w:asciiTheme="majorHAnsi" w:hAnsiTheme="majorHAnsi" w:cstheme="majorHAnsi"/>
                <w:color w:val="000000"/>
                <w:sz w:val="18"/>
                <w:szCs w:val="18"/>
              </w:rPr>
              <w:t xml:space="preserve">, District Alwar, State Rajasthan  </w:t>
            </w:r>
            <w:r w:rsidRPr="00010ECE">
              <w:rPr>
                <w:rFonts w:asciiTheme="majorHAnsi" w:hAnsiTheme="majorHAnsi" w:cstheme="majorHAnsi"/>
                <w:sz w:val="18"/>
                <w:szCs w:val="18"/>
              </w:rPr>
              <w:t xml:space="preserve"> </w:t>
            </w:r>
          </w:p>
        </w:tc>
        <w:tc>
          <w:tcPr>
            <w:tcW w:w="3446" w:type="dxa"/>
          </w:tcPr>
          <w:p w14:paraId="7A317068"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55B24B14" w14:textId="77777777" w:rsidR="00234A82" w:rsidRPr="00010ECE" w:rsidRDefault="00234A82" w:rsidP="00B85EB0">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338C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6953134"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748D5AB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6DDE6C4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lastRenderedPageBreak/>
        <w:drawing>
          <wp:inline distT="0" distB="0" distL="0" distR="0" wp14:anchorId="2EB219FB" wp14:editId="019B8BF4">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2"/>
                    <a:stretch>
                      <a:fillRect/>
                    </a:stretch>
                  </pic:blipFill>
                  <pic:spPr>
                    <a:xfrm>
                      <a:off x="0" y="0"/>
                      <a:ext cx="5391150" cy="2514600"/>
                    </a:xfrm>
                    <a:prstGeom prst="rect">
                      <a:avLst/>
                    </a:prstGeom>
                  </pic:spPr>
                </pic:pic>
              </a:graphicData>
            </a:graphic>
          </wp:inline>
        </w:drawing>
      </w:r>
    </w:p>
    <w:p w14:paraId="08EDEB58"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2A6A3D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8D768D8"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0ADE10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043CCBA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2B5DF1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6"/>
      <w:commentRangeEnd w:id="16"/>
      <w:r w:rsidRPr="00010ECE">
        <w:rPr>
          <w:rStyle w:val="CommentReference"/>
          <w:rFonts w:asciiTheme="majorHAnsi" w:eastAsiaTheme="minorHAnsi" w:hAnsiTheme="majorHAnsi" w:cstheme="majorHAnsi"/>
          <w:sz w:val="18"/>
          <w:szCs w:val="18"/>
          <w:lang w:val="en-IN"/>
        </w:rPr>
        <w:commentReference w:id="16"/>
      </w:r>
    </w:p>
    <w:p w14:paraId="4E0B8228"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2A8D1C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Customers_Unit_Number \* MERGEFORMAT</w:instrText>
      </w:r>
      <w:r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B-14</w:t>
      </w:r>
      <w:r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of the Project.</w:t>
      </w:r>
    </w:p>
    <w:p w14:paraId="027C476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CAE23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6568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0F1FC4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E690CF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F22FDE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C744E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4FA498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0E40A0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62632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4836F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ECC8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CDA459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CACA2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5D6568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AC2BCF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D8C2A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B02F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320C8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BC6F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BF75C2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B9749C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45F5B8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7EC5067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4</w:t>
      </w:r>
    </w:p>
    <w:p w14:paraId="6795C1F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B-1</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442.37</w:t>
      </w:r>
      <w:r w:rsidRPr="00010ECE">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2BHK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Simplex Villa</w:t>
      </w:r>
      <w:r w:rsidRPr="00010ECE">
        <w:rPr>
          <w:rFonts w:asciiTheme="majorHAnsi" w:hAnsiTheme="majorHAnsi" w:cstheme="majorHAnsi"/>
          <w:sz w:val="18"/>
          <w:szCs w:val="18"/>
        </w:rPr>
        <w:t xml:space="preserve"> </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773E3C1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7"/>
      <w:r w:rsidRPr="00010ECE">
        <w:rPr>
          <w:rFonts w:asciiTheme="majorHAnsi" w:hAnsiTheme="majorHAnsi" w:cstheme="majorHAnsi"/>
          <w:b/>
          <w:bCs/>
          <w:smallCaps/>
          <w:sz w:val="18"/>
          <w:szCs w:val="18"/>
          <w:u w:val="single"/>
        </w:rPr>
        <w:t>5</w:t>
      </w:r>
      <w:commentRangeEnd w:id="17"/>
      <w:r w:rsidRPr="00010ECE">
        <w:rPr>
          <w:rFonts w:asciiTheme="majorHAnsi" w:hAnsiTheme="majorHAnsi" w:cstheme="majorHAnsi"/>
          <w:b/>
          <w:bCs/>
          <w:smallCaps/>
          <w:sz w:val="18"/>
          <w:szCs w:val="18"/>
          <w:u w:val="single"/>
        </w:rPr>
        <w:commentReference w:id="17"/>
      </w:r>
    </w:p>
    <w:p w14:paraId="29948D75"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lastRenderedPageBreak/>
        <w:t>(Specifications, facilities, amenities, which are part of the Unit) which shall be in conformity with the Advertisements, Prospectus etc. circulated by the Promoter at time of booking of Units in the Complex)</w:t>
      </w:r>
    </w:p>
    <w:p w14:paraId="43039D7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CBBCD04"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4BB511E8"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7C7CCA11"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A60F7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0D20BE"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73AE085D"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7683D4D6"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39076C0F" w14:textId="77777777" w:rsidTr="00B85EB0">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3A891C17"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1C24E3CE"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CC93CC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F2DD3D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27A18634"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E4423B0"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2719E6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A2B5335"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7AA6318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54C73AE5"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7E8E289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B2407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6038CFF1"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15C6A6E" w14:textId="77777777" w:rsidTr="00B85EB0">
        <w:trPr>
          <w:trHeight w:val="169"/>
        </w:trPr>
        <w:tc>
          <w:tcPr>
            <w:tcW w:w="3921" w:type="dxa"/>
            <w:tcBorders>
              <w:top w:val="nil"/>
              <w:left w:val="single" w:sz="4" w:space="0" w:color="auto"/>
              <w:bottom w:val="single" w:sz="4" w:space="0" w:color="auto"/>
              <w:right w:val="nil"/>
            </w:tcBorders>
            <w:shd w:val="clear" w:color="auto" w:fill="auto"/>
            <w:noWrap/>
          </w:tcPr>
          <w:p w14:paraId="2EB8131B"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66C1BC2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436A170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16BC94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F14FE3B"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D8495F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802D344"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7F6FC27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73D42F70"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62790D4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5900193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0AD14202"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2E2CE170"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18193FF4"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18DE02A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6AB78FD8"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BB72159"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5B87258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44713FB"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1F164F9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35F788C7"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4CB88FDC"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65D66E4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E51A1C9"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3B2CF30A"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F73BD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7647CA68"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6918B007"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467498D4"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0217E0D3"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11A647DA" w14:textId="77777777" w:rsidTr="00B85EB0">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325F148"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48CBF66D" w14:textId="77777777" w:rsidTr="00B85EB0">
        <w:trPr>
          <w:trHeight w:val="340"/>
        </w:trPr>
        <w:tc>
          <w:tcPr>
            <w:tcW w:w="3921" w:type="dxa"/>
            <w:tcBorders>
              <w:top w:val="nil"/>
              <w:left w:val="single" w:sz="4" w:space="0" w:color="auto"/>
              <w:bottom w:val="single" w:sz="4" w:space="0" w:color="auto"/>
              <w:right w:val="single" w:sz="4" w:space="0" w:color="auto"/>
            </w:tcBorders>
            <w:shd w:val="clear" w:color="auto" w:fill="auto"/>
          </w:tcPr>
          <w:p w14:paraId="331F30D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4EA270BE"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3910F042" w14:textId="77777777" w:rsidTr="00B85EB0">
        <w:trPr>
          <w:trHeight w:val="169"/>
        </w:trPr>
        <w:tc>
          <w:tcPr>
            <w:tcW w:w="3921" w:type="dxa"/>
            <w:tcBorders>
              <w:top w:val="nil"/>
              <w:left w:val="single" w:sz="4" w:space="0" w:color="auto"/>
              <w:bottom w:val="single" w:sz="4" w:space="0" w:color="auto"/>
              <w:right w:val="single" w:sz="4" w:space="0" w:color="auto"/>
            </w:tcBorders>
            <w:shd w:val="clear" w:color="auto" w:fill="auto"/>
          </w:tcPr>
          <w:p w14:paraId="53B97F6D"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0E5A4B8C"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536F4630" w14:textId="77777777" w:rsidTr="00B85EB0">
        <w:trPr>
          <w:trHeight w:val="79"/>
        </w:trPr>
        <w:tc>
          <w:tcPr>
            <w:tcW w:w="3921" w:type="dxa"/>
            <w:tcBorders>
              <w:top w:val="nil"/>
              <w:left w:val="single" w:sz="4" w:space="0" w:color="auto"/>
              <w:bottom w:val="single" w:sz="4" w:space="0" w:color="auto"/>
              <w:right w:val="single" w:sz="4" w:space="0" w:color="auto"/>
            </w:tcBorders>
            <w:shd w:val="clear" w:color="auto" w:fill="auto"/>
          </w:tcPr>
          <w:p w14:paraId="59DDE8DE" w14:textId="77777777" w:rsidR="00234A82" w:rsidRPr="00010ECE" w:rsidRDefault="00234A82" w:rsidP="00B85EB0">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313B8522" w14:textId="77777777" w:rsidR="00234A82" w:rsidRPr="00010ECE" w:rsidRDefault="00234A82" w:rsidP="00B85EB0">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6EE47B4C" w14:textId="77777777" w:rsidR="00234A82" w:rsidRPr="00010ECE" w:rsidRDefault="00234A82" w:rsidP="00234A82">
      <w:pPr>
        <w:ind w:right="95"/>
        <w:jc w:val="both"/>
        <w:rPr>
          <w:rFonts w:asciiTheme="majorHAnsi" w:hAnsiTheme="majorHAnsi" w:cstheme="majorHAnsi"/>
          <w:sz w:val="18"/>
          <w:szCs w:val="18"/>
        </w:rPr>
      </w:pPr>
    </w:p>
    <w:p w14:paraId="4E5B06F9" w14:textId="77777777" w:rsidR="00234A82" w:rsidRPr="00010ECE" w:rsidRDefault="00234A82" w:rsidP="00234A82">
      <w:pPr>
        <w:ind w:right="95"/>
        <w:jc w:val="both"/>
        <w:rPr>
          <w:rFonts w:asciiTheme="majorHAnsi" w:eastAsia="Times New Roman" w:hAnsiTheme="majorHAnsi" w:cstheme="majorHAnsi"/>
          <w:sz w:val="18"/>
          <w:szCs w:val="18"/>
          <w:u w:val="single"/>
          <w:lang w:val="en-US"/>
        </w:rPr>
      </w:pPr>
    </w:p>
    <w:p w14:paraId="15275BB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1F7675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B4403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B47BE6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A60AB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29A8892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1A1CE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815BF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B3072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725272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75CA6F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87D2AD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E24C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68AB4EF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0138A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CE7B0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1F7AF51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4B189B3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A085B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DBDB0C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7134BC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0F1D653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75C14D7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(Details of facilities and amenities of the Complex)</w:t>
      </w:r>
      <w:bookmarkEnd w:id="0"/>
    </w:p>
    <w:p w14:paraId="13C4CD0F"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Street lights</w:t>
      </w:r>
    </w:p>
    <w:p w14:paraId="7FFB663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6A8DBE9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5AD5D36A"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581C6F8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55F0A9E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Rain Water Harvesting</w:t>
      </w:r>
    </w:p>
    <w:p w14:paraId="0CB3AEEF"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4AC563"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3835A8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133E427" w14:textId="77777777" w:rsidR="002634AB" w:rsidRPr="00010ECE" w:rsidRDefault="002634AB">
      <w:pPr>
        <w:rPr>
          <w:rFonts w:asciiTheme="majorHAnsi" w:hAnsiTheme="majorHAnsi" w:cstheme="majorHAnsi"/>
          <w:sz w:val="18"/>
          <w:szCs w:val="18"/>
        </w:rPr>
      </w:pPr>
    </w:p>
    <w:sectPr w:rsidR="002634AB" w:rsidRPr="00010ECE" w:rsidSect="00BB60FE">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8" w:author="Srishti Khare" w:date="2023-03-07T15:33:00Z" w:initials="SK">
    <w:p w14:paraId="4754B3FB" w14:textId="77777777" w:rsidR="00234A82" w:rsidRDefault="00234A82" w:rsidP="00234A82">
      <w:pPr>
        <w:pStyle w:val="CommentText"/>
      </w:pPr>
      <w:r>
        <w:rPr>
          <w:rStyle w:val="CommentReference"/>
        </w:rPr>
        <w:annotationRef/>
      </w:r>
      <w:r>
        <w:t>To be removed before finalisation</w:t>
      </w:r>
    </w:p>
  </w:comment>
  <w:comment w:id="9" w:author="rakshita.shukla2011@gmail.com" w:date="2023-03-24T17:44:00Z" w:initials="r">
    <w:p w14:paraId="178981B3" w14:textId="77777777" w:rsidR="00234A82" w:rsidRDefault="00234A82" w:rsidP="00234A82">
      <w:pPr>
        <w:pStyle w:val="CommentText"/>
      </w:pPr>
      <w:r>
        <w:rPr>
          <w:rStyle w:val="CommentReference"/>
        </w:rPr>
        <w:annotationRef/>
      </w:r>
      <w:r>
        <w:t xml:space="preserve">Check if this is applicable then keep it, otherwise remove it. </w:t>
      </w:r>
    </w:p>
  </w:comment>
  <w:comment w:id="16" w:author="Amitabh Singhi" w:date="2024-12-13T18:37:00Z" w:initials="AS">
    <w:p w14:paraId="114162FB" w14:textId="77777777" w:rsidR="00234A82" w:rsidRDefault="00234A82" w:rsidP="00234A82">
      <w:pPr>
        <w:pStyle w:val="CommentText"/>
      </w:pPr>
      <w:r>
        <w:rPr>
          <w:rStyle w:val="CommentReference"/>
        </w:rPr>
        <w:annotationRef/>
      </w:r>
      <w:r>
        <w:t xml:space="preserve">Mansi - Only kept Layout. Have put white boxes over the table, signature, stamp and grouped them. </w:t>
      </w:r>
    </w:p>
  </w:comment>
  <w:comment w:id="17" w:author="Amitabh Singhi" w:date="2024-12-15T23:09:00Z" w:initials="AS">
    <w:p w14:paraId="147EFE72" w14:textId="77777777" w:rsidR="00234A82" w:rsidRDefault="00234A8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754B3FB" w15:done="0"/>
  <w15:commentEx w15:paraId="178981B3" w15:paraIdParent="4754B3FB" w15:done="0"/>
  <w15:commentEx w15:paraId="114162FB" w15:done="0"/>
  <w15:commentEx w15:paraId="147EFE72"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4754B3FB" w16cid:durableId="4754B3FB"/>
  <w16cid:commentId w16cid:paraId="178981B3" w16cid:durableId="178981B3"/>
  <w16cid:commentId w16cid:paraId="114162FB" w16cid:durableId="114162FB"/>
  <w16cid:commentId w16cid:paraId="147EFE72" w16cid:durableId="147EFE72"/>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BE4F5D9" w14:textId="77777777" w:rsidR="000A7A7D" w:rsidRDefault="000A7A7D">
      <w:pPr>
        <w:spacing w:after="0" w:line="240" w:lineRule="auto"/>
      </w:pPr>
      <w:r>
        <w:separator/>
      </w:r>
    </w:p>
  </w:endnote>
  <w:endnote w:type="continuationSeparator" w:id="0">
    <w:p w14:paraId="477C331F" w14:textId="77777777" w:rsidR="000A7A7D" w:rsidRDefault="000A7A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E146B87" w14:textId="77777777" w:rsidR="009F63C0" w:rsidRDefault="00234A8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EB20D" w14:textId="77777777" w:rsidR="000A7A7D" w:rsidRDefault="000A7A7D">
      <w:pPr>
        <w:spacing w:after="0" w:line="240" w:lineRule="auto"/>
      </w:pPr>
      <w:r>
        <w:separator/>
      </w:r>
    </w:p>
  </w:footnote>
  <w:footnote w:type="continuationSeparator" w:id="0">
    <w:p w14:paraId="7888A999" w14:textId="77777777" w:rsidR="000A7A7D" w:rsidRDefault="000A7A7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3A6DC3B3" w14:textId="77777777" w:rsidR="009F63C0" w:rsidRDefault="009F63C0">
        <w:pPr>
          <w:pStyle w:val="Header"/>
          <w:pBdr>
            <w:bottom w:val="single" w:sz="4" w:space="1" w:color="D9D9D9" w:themeColor="background1" w:themeShade="D9"/>
          </w:pBdr>
          <w:jc w:val="right"/>
          <w:rPr>
            <w:color w:val="7F7F7F" w:themeColor="background1" w:themeShade="7F"/>
            <w:spacing w:val="60"/>
          </w:rPr>
        </w:pPr>
      </w:p>
      <w:p w14:paraId="1FF98E6F" w14:textId="0B96C8B2" w:rsidR="009F63C0" w:rsidRDefault="00234A8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00D139F7" w:rsidRPr="00D139F7">
          <w:rPr>
            <w:b/>
            <w:bCs/>
            <w:noProof/>
          </w:rPr>
          <w:t>20</w:t>
        </w:r>
        <w:r>
          <w:rPr>
            <w:b/>
            <w:bCs/>
            <w:noProof/>
          </w:rPr>
          <w:fldChar w:fldCharType="end"/>
        </w:r>
      </w:p>
    </w:sdtContent>
  </w:sdt>
  <w:p w14:paraId="43D9FB16" w14:textId="77777777" w:rsidR="009F63C0" w:rsidRDefault="009F63C0">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abstractNumId w:val="32"/>
  </w:num>
  <w:num w:numId="2">
    <w:abstractNumId w:val="26"/>
  </w:num>
  <w:num w:numId="3">
    <w:abstractNumId w:val="23"/>
  </w:num>
  <w:num w:numId="4">
    <w:abstractNumId w:val="5"/>
  </w:num>
  <w:num w:numId="5">
    <w:abstractNumId w:val="13"/>
  </w:num>
  <w:num w:numId="6">
    <w:abstractNumId w:val="15"/>
  </w:num>
  <w:num w:numId="7">
    <w:abstractNumId w:val="25"/>
  </w:num>
  <w:num w:numId="8">
    <w:abstractNumId w:val="30"/>
  </w:num>
  <w:num w:numId="9">
    <w:abstractNumId w:val="11"/>
  </w:num>
  <w:num w:numId="10">
    <w:abstractNumId w:val="16"/>
  </w:num>
  <w:num w:numId="11">
    <w:abstractNumId w:val="28"/>
  </w:num>
  <w:num w:numId="12">
    <w:abstractNumId w:val="21"/>
  </w:num>
  <w:num w:numId="13">
    <w:abstractNumId w:val="20"/>
  </w:num>
  <w:num w:numId="14">
    <w:abstractNumId w:val="22"/>
  </w:num>
  <w:num w:numId="15">
    <w:abstractNumId w:val="12"/>
  </w:num>
  <w:num w:numId="16">
    <w:abstractNumId w:val="24"/>
  </w:num>
  <w:num w:numId="17">
    <w:abstractNumId w:val="10"/>
  </w:num>
  <w:num w:numId="18">
    <w:abstractNumId w:val="27"/>
  </w:num>
  <w:num w:numId="19">
    <w:abstractNumId w:val="9"/>
  </w:num>
  <w:num w:numId="20">
    <w:abstractNumId w:val="14"/>
  </w:num>
  <w:num w:numId="21">
    <w:abstractNumId w:val="4"/>
  </w:num>
  <w:num w:numId="22">
    <w:abstractNumId w:val="33"/>
  </w:num>
  <w:num w:numId="23">
    <w:abstractNumId w:val="37"/>
  </w:num>
  <w:num w:numId="24">
    <w:abstractNumId w:val="31"/>
  </w:num>
  <w:num w:numId="25">
    <w:abstractNumId w:val="8"/>
  </w:num>
  <w:num w:numId="26">
    <w:abstractNumId w:val="17"/>
  </w:num>
  <w:num w:numId="27">
    <w:abstractNumId w:val="36"/>
  </w:num>
  <w:num w:numId="28">
    <w:abstractNumId w:val="0"/>
  </w:num>
  <w:num w:numId="29">
    <w:abstractNumId w:val="6"/>
  </w:num>
  <w:num w:numId="30">
    <w:abstractNumId w:val="29"/>
  </w:num>
  <w:num w:numId="31">
    <w:abstractNumId w:val="2"/>
  </w:num>
  <w:num w:numId="32">
    <w:abstractNumId w:val="34"/>
  </w:num>
  <w:num w:numId="33">
    <w:abstractNumId w:val="1"/>
  </w:num>
  <w:num w:numId="34">
    <w:abstractNumId w:val="3"/>
  </w:num>
  <w:num w:numId="35">
    <w:abstractNumId w:val="35"/>
  </w:num>
  <w:num w:numId="36">
    <w:abstractNumId w:val="19"/>
  </w:num>
  <w:num w:numId="37">
    <w:abstractNumId w:val="18"/>
  </w:num>
  <w:num w:numId="38">
    <w:abstractNumId w:val="7"/>
  </w:num>
</w:numbering>
</file>

<file path=word/people.xml><?xml version="1.0" encoding="utf-8"?>
<w15:people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34A82"/>
    <w:rsid w:val="00010ECE"/>
    <w:rsid w:val="00063FDE"/>
    <w:rsid w:val="000A7A7D"/>
    <w:rsid w:val="000B3C0B"/>
    <w:rsid w:val="000D1E09"/>
    <w:rsid w:val="001831AE"/>
    <w:rsid w:val="001A4CAF"/>
    <w:rsid w:val="00234A82"/>
    <w:rsid w:val="002634AB"/>
    <w:rsid w:val="002E1078"/>
    <w:rsid w:val="007B201A"/>
    <w:rsid w:val="007E52FC"/>
    <w:rsid w:val="00871A37"/>
    <w:rsid w:val="008829CD"/>
    <w:rsid w:val="00906B5B"/>
    <w:rsid w:val="009D7250"/>
    <w:rsid w:val="009F63C0"/>
    <w:rsid w:val="00A81A71"/>
    <w:rsid w:val="00B05807"/>
    <w:rsid w:val="00B16C24"/>
    <w:rsid w:val="00D139F7"/>
    <w:rsid w:val="00E84F3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B53A0"/>
  <w15:chartTrackingRefBased/>
  <w15:docId w15:val="{A04E652C-8727-499B-903E-08965A0CA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image" Target="media/image1.png"/><Relationship Id="rId2" Type="http://schemas.openxmlformats.org/officeDocument/2006/relationships/styles" Target="styles.xml"/><Relationship Id="rId16" Type="http://schemas.microsoft.com/office/2016/09/relationships/commentsIds" Target="commentsId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microsoft.com/office/2011/relationships/commentsExtended" Target="commentsExtended.xml"/><Relationship Id="rId14" Type="http://schemas.microsoft.com/office/2011/relationships/people" Target="peop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35</Pages>
  <Words>15362</Words>
  <Characters>87569</Characters>
  <Application>Microsoft Office Word</Application>
  <DocSecurity>0</DocSecurity>
  <Lines>729</Lines>
  <Paragraphs>205</Paragraphs>
  <ScaleCrop>false</ScaleCrop>
  <Company/>
  <LinksUpToDate>false</LinksUpToDate>
  <CharactersWithSpaces>102726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Akshay Jadhav</cp:lastModifiedBy>
  <cp:revision>17</cp:revision>
  <dcterms:created xsi:type="dcterms:W3CDTF">2025-03-01T07:32:00Z</dcterms:created>
  <dcterms:modified xsi:type="dcterms:W3CDTF">2025-03-04T12:05:00Z</dcterms:modified>
</cp:coreProperties>
</file>